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ind w:left="102" w:right="-23" w:firstLine="240" w:firstLineChars="50"/>
        <w:jc w:val="right"/>
        <w:rPr>
          <w:rFonts w:ascii="仿宋" w:hAnsi="仿宋" w:eastAsia="仿宋" w:cs="Arial"/>
          <w:sz w:val="48"/>
          <w:szCs w:val="84"/>
        </w:rPr>
      </w:pPr>
    </w:p>
    <w:p>
      <w:pPr>
        <w:spacing w:line="1200" w:lineRule="exact"/>
        <w:ind w:left="102" w:right="-23" w:firstLine="240" w:firstLineChars="50"/>
        <w:jc w:val="right"/>
        <w:rPr>
          <w:rFonts w:ascii="仿宋" w:hAnsi="仿宋" w:eastAsia="仿宋" w:cs="Arial"/>
          <w:sz w:val="48"/>
          <w:szCs w:val="84"/>
        </w:rPr>
      </w:pPr>
    </w:p>
    <w:p>
      <w:pPr>
        <w:spacing w:line="1200" w:lineRule="exact"/>
        <w:ind w:left="102" w:right="-23" w:firstLine="240" w:firstLineChars="50"/>
        <w:jc w:val="right"/>
        <w:rPr>
          <w:rFonts w:ascii="仿宋" w:hAnsi="仿宋" w:eastAsia="仿宋" w:cs="Arial"/>
          <w:sz w:val="48"/>
          <w:szCs w:val="84"/>
        </w:rPr>
      </w:pPr>
    </w:p>
    <w:p>
      <w:pPr>
        <w:spacing w:line="1200" w:lineRule="exact"/>
        <w:ind w:left="102" w:right="-23" w:firstLine="240" w:firstLineChars="50"/>
        <w:jc w:val="right"/>
        <w:rPr>
          <w:rFonts w:ascii="仿宋" w:hAnsi="仿宋" w:eastAsia="仿宋" w:cs="Arial"/>
          <w:sz w:val="48"/>
          <w:szCs w:val="84"/>
        </w:rPr>
      </w:pPr>
      <w:r>
        <w:rPr>
          <w:rFonts w:hint="eastAsia" w:ascii="仿宋" w:hAnsi="仿宋" w:eastAsia="仿宋" w:cs="Arial"/>
          <w:sz w:val="48"/>
          <w:szCs w:val="84"/>
        </w:rPr>
        <w:t>软件项目研发管理规范</w:t>
      </w:r>
    </w:p>
    <w:p>
      <w:pPr>
        <w:spacing w:line="1200" w:lineRule="exact"/>
        <w:ind w:left="102" w:right="-23" w:firstLine="180" w:firstLineChars="50"/>
        <w:jc w:val="right"/>
        <w:rPr>
          <w:rFonts w:ascii="仿宋" w:hAnsi="仿宋" w:eastAsia="仿宋" w:cs="Arial"/>
          <w:sz w:val="36"/>
          <w:szCs w:val="36"/>
        </w:rPr>
      </w:pPr>
      <w:r>
        <w:rPr>
          <w:rFonts w:hint="eastAsia" w:ascii="仿宋" w:hAnsi="仿宋" w:eastAsia="仿宋" w:cs="Arial"/>
          <w:sz w:val="36"/>
          <w:szCs w:val="36"/>
        </w:rPr>
        <w:t>(开发-试行)</w:t>
      </w:r>
    </w:p>
    <w:p>
      <w:pPr>
        <w:jc w:val="right"/>
        <w:rPr>
          <w:rFonts w:ascii="Microsoft YaHei UI" w:hAnsi="Microsoft YaHei UI" w:eastAsia="Microsoft YaHei UI" w:cs="Arial"/>
          <w:b/>
          <w:color w:val="404040"/>
          <w:spacing w:val="-1"/>
          <w:sz w:val="28"/>
          <w:szCs w:val="28"/>
        </w:rPr>
      </w:pPr>
    </w:p>
    <w:p>
      <w:pPr>
        <w:jc w:val="right"/>
        <w:rPr>
          <w:rFonts w:ascii="Microsoft YaHei UI" w:hAnsi="Microsoft YaHei UI" w:eastAsia="Microsoft YaHei UI" w:cs="Arial"/>
          <w:b/>
          <w:color w:val="404040"/>
          <w:spacing w:val="-1"/>
          <w:sz w:val="28"/>
          <w:szCs w:val="28"/>
        </w:rPr>
      </w:pPr>
    </w:p>
    <w:p>
      <w:pPr>
        <w:jc w:val="right"/>
        <w:rPr>
          <w:rFonts w:ascii="Microsoft YaHei UI" w:hAnsi="Microsoft YaHei UI" w:eastAsia="Microsoft YaHei UI" w:cs="Arial"/>
          <w:b/>
          <w:color w:val="404040"/>
          <w:spacing w:val="-1"/>
          <w:sz w:val="28"/>
          <w:szCs w:val="28"/>
        </w:rPr>
      </w:pPr>
    </w:p>
    <w:p>
      <w:pPr>
        <w:jc w:val="right"/>
        <w:rPr>
          <w:sz w:val="52"/>
          <w:szCs w:val="52"/>
        </w:rPr>
      </w:pPr>
      <w:r>
        <w:rPr>
          <w:rFonts w:hint="eastAsia" w:ascii="Microsoft YaHei UI" w:hAnsi="Microsoft YaHei UI" w:eastAsia="Microsoft YaHei UI" w:cs="Arial"/>
          <w:b/>
          <w:color w:val="404040"/>
          <w:spacing w:val="-1"/>
          <w:sz w:val="28"/>
          <w:szCs w:val="28"/>
        </w:rPr>
        <w:t>Date:2020.</w:t>
      </w:r>
      <w:r>
        <w:rPr>
          <w:rFonts w:ascii="Microsoft YaHei UI" w:hAnsi="Microsoft YaHei UI" w:eastAsia="Microsoft YaHei UI" w:cs="Arial"/>
          <w:b/>
          <w:color w:val="404040"/>
          <w:spacing w:val="-1"/>
          <w:sz w:val="28"/>
          <w:szCs w:val="28"/>
        </w:rPr>
        <w:t>6</w:t>
      </w:r>
    </w:p>
    <w:p>
      <w:pPr>
        <w:jc w:val="right"/>
        <w:rPr>
          <w:rFonts w:ascii="Microsoft YaHei UI" w:hAnsi="Microsoft YaHei UI" w:eastAsia="Microsoft YaHei UI" w:cs="Arial"/>
          <w:b/>
          <w:color w:val="404040"/>
          <w:spacing w:val="-1"/>
          <w:sz w:val="28"/>
          <w:szCs w:val="28"/>
        </w:rPr>
      </w:pPr>
      <w:r>
        <w:rPr>
          <w:rFonts w:hint="eastAsia" w:ascii="Microsoft YaHei UI" w:hAnsi="Microsoft YaHei UI" w:eastAsia="Microsoft YaHei UI" w:cs="Arial"/>
          <w:b/>
          <w:color w:val="404040"/>
          <w:spacing w:val="-1"/>
          <w:sz w:val="28"/>
          <w:szCs w:val="28"/>
        </w:rPr>
        <w:t>软件</w:t>
      </w:r>
      <w:bookmarkStart w:id="49" w:name="_GoBack"/>
      <w:bookmarkEnd w:id="49"/>
      <w:r>
        <w:rPr>
          <w:rFonts w:hint="eastAsia" w:ascii="Microsoft YaHei UI" w:hAnsi="Microsoft YaHei UI" w:eastAsia="Microsoft YaHei UI" w:cs="Arial"/>
          <w:b/>
          <w:color w:val="404040"/>
          <w:spacing w:val="-1"/>
          <w:sz w:val="28"/>
          <w:szCs w:val="28"/>
        </w:rPr>
        <w:t>组</w:t>
      </w:r>
    </w:p>
    <w:p>
      <w:pPr>
        <w:jc w:val="right"/>
        <w:rPr>
          <w:rFonts w:ascii="Microsoft YaHei UI" w:hAnsi="Microsoft YaHei UI" w:eastAsia="Microsoft YaHei UI" w:cs="Arial"/>
          <w:b/>
          <w:color w:val="404040"/>
          <w:spacing w:val="-1"/>
          <w:sz w:val="28"/>
          <w:szCs w:val="28"/>
        </w:rPr>
      </w:pPr>
    </w:p>
    <w:p>
      <w:pPr>
        <w:jc w:val="right"/>
        <w:rPr>
          <w:rFonts w:ascii="Microsoft YaHei UI" w:hAnsi="Microsoft YaHei UI" w:eastAsia="Microsoft YaHei UI" w:cs="Arial"/>
          <w:b/>
          <w:color w:val="404040"/>
          <w:spacing w:val="-1"/>
          <w:sz w:val="28"/>
          <w:szCs w:val="28"/>
        </w:rPr>
      </w:pPr>
    </w:p>
    <w:p>
      <w:pPr>
        <w:jc w:val="right"/>
        <w:rPr>
          <w:rFonts w:ascii="Microsoft YaHei UI" w:hAnsi="Microsoft YaHei UI" w:eastAsia="Microsoft YaHei UI" w:cs="Arial"/>
          <w:b/>
          <w:color w:val="404040"/>
          <w:spacing w:val="-1"/>
          <w:sz w:val="28"/>
          <w:szCs w:val="28"/>
        </w:rPr>
      </w:pPr>
    </w:p>
    <w:p>
      <w:pPr>
        <w:jc w:val="right"/>
        <w:rPr>
          <w:rFonts w:ascii="Microsoft YaHei UI" w:hAnsi="Microsoft YaHei UI" w:eastAsia="Microsoft YaHei UI" w:cs="Arial"/>
          <w:b/>
          <w:color w:val="404040"/>
          <w:spacing w:val="-1"/>
          <w:sz w:val="28"/>
          <w:szCs w:val="28"/>
        </w:rPr>
      </w:pPr>
    </w:p>
    <w:p>
      <w:pPr>
        <w:jc w:val="right"/>
        <w:rPr>
          <w:rFonts w:ascii="Microsoft YaHei UI" w:hAnsi="Microsoft YaHei UI" w:eastAsia="Microsoft YaHei UI" w:cs="Arial"/>
          <w:b/>
          <w:color w:val="404040"/>
          <w:spacing w:val="-1"/>
          <w:sz w:val="28"/>
          <w:szCs w:val="28"/>
        </w:rPr>
      </w:pPr>
    </w:p>
    <w:p>
      <w:pPr>
        <w:jc w:val="right"/>
        <w:rPr>
          <w:rFonts w:ascii="Microsoft YaHei UI" w:hAnsi="Microsoft YaHei UI" w:eastAsia="Microsoft YaHei UI" w:cs="Arial"/>
          <w:b/>
          <w:color w:val="404040"/>
          <w:spacing w:val="-1"/>
          <w:sz w:val="28"/>
          <w:szCs w:val="28"/>
        </w:rPr>
      </w:pPr>
    </w:p>
    <w:p>
      <w:pPr>
        <w:rPr>
          <w:rFonts w:ascii="Microsoft YaHei UI" w:hAnsi="Microsoft YaHei UI" w:eastAsia="Microsoft YaHei UI" w:cs="Arial"/>
          <w:b/>
          <w:color w:val="404040"/>
          <w:spacing w:val="-1"/>
          <w:sz w:val="28"/>
          <w:szCs w:val="28"/>
        </w:rPr>
      </w:pPr>
      <w:r>
        <w:rPr>
          <w:rFonts w:ascii="Microsoft YaHei UI" w:hAnsi="Microsoft YaHei UI" w:eastAsia="Microsoft YaHei UI" w:cs="Arial"/>
          <w:b/>
          <w:color w:val="404040"/>
          <w:spacing w:val="-1"/>
          <w:sz w:val="28"/>
          <w:szCs w:val="28"/>
        </w:rPr>
        <w:br w:type="page"/>
      </w:r>
    </w:p>
    <w:sdt>
      <w:sdtPr>
        <w:rPr>
          <w:rFonts w:ascii="宋体" w:hAnsi="宋体" w:eastAsia="宋体"/>
        </w:rPr>
        <w:id w:val="147458929"/>
        <w15:color w:val="DBDBDB"/>
        <w:docPartObj>
          <w:docPartGallery w:val="Table of Contents"/>
          <w:docPartUnique/>
        </w:docPartObj>
      </w:sdtPr>
      <w:sdtEndPr>
        <w:rPr>
          <w:rFonts w:ascii="Microsoft YaHei UI" w:hAnsi="Microsoft YaHei UI" w:eastAsia="Microsoft YaHei UI" w:cs="Arial"/>
          <w:color w:val="404040"/>
          <w:spacing w:val="-1"/>
          <w:szCs w:val="28"/>
        </w:rPr>
      </w:sdtEndPr>
      <w:sdtContent>
        <w:p>
          <w:pPr>
            <w:jc w:val="center"/>
          </w:pPr>
          <w:r>
            <w:rPr>
              <w:rFonts w:ascii="宋体" w:hAnsi="宋体" w:eastAsia="宋体"/>
            </w:rPr>
            <w:t>目录</w:t>
          </w:r>
        </w:p>
        <w:p>
          <w:pPr>
            <w:pStyle w:val="8"/>
            <w:tabs>
              <w:tab w:val="right" w:leader="dot" w:pos="8306"/>
            </w:tabs>
          </w:pPr>
          <w:r>
            <w:rPr>
              <w:rFonts w:ascii="Microsoft YaHei UI" w:hAnsi="Microsoft YaHei UI" w:eastAsia="Microsoft YaHei UI" w:cs="Arial"/>
              <w:b/>
              <w:color w:val="404040"/>
              <w:spacing w:val="-1"/>
              <w:sz w:val="28"/>
              <w:szCs w:val="28"/>
            </w:rPr>
            <w:fldChar w:fldCharType="begin"/>
          </w:r>
          <w:r>
            <w:rPr>
              <w:rFonts w:ascii="Microsoft YaHei UI" w:hAnsi="Microsoft YaHei UI" w:eastAsia="Microsoft YaHei UI" w:cs="Arial"/>
              <w:b/>
              <w:color w:val="404040"/>
              <w:spacing w:val="-1"/>
              <w:sz w:val="28"/>
              <w:szCs w:val="28"/>
            </w:rPr>
            <w:instrText xml:space="preserve">TOC \o "1-3" \h \u </w:instrText>
          </w:r>
          <w:r>
            <w:rPr>
              <w:rFonts w:ascii="Microsoft YaHei UI" w:hAnsi="Microsoft YaHei UI" w:eastAsia="Microsoft YaHei UI" w:cs="Arial"/>
              <w:b/>
              <w:color w:val="404040"/>
              <w:spacing w:val="-1"/>
              <w:sz w:val="28"/>
              <w:szCs w:val="28"/>
            </w:rPr>
            <w:fldChar w:fldCharType="separate"/>
          </w:r>
          <w:r>
            <w:fldChar w:fldCharType="begin"/>
          </w:r>
          <w:r>
            <w:instrText xml:space="preserve"> HYPERLINK \l "_Toc17707" </w:instrText>
          </w:r>
          <w:r>
            <w:fldChar w:fldCharType="separate"/>
          </w:r>
          <w:r>
            <w:rPr>
              <w:rFonts w:hint="eastAsia"/>
            </w:rPr>
            <w:t>一、 设计阶段</w:t>
          </w:r>
          <w:r>
            <w:tab/>
          </w:r>
          <w:r>
            <w:fldChar w:fldCharType="end"/>
          </w:r>
        </w:p>
        <w:p>
          <w:pPr>
            <w:pStyle w:val="9"/>
            <w:tabs>
              <w:tab w:val="right" w:leader="dot" w:pos="8306"/>
            </w:tabs>
          </w:pPr>
          <w:r>
            <w:fldChar w:fldCharType="begin"/>
          </w:r>
          <w:r>
            <w:instrText xml:space="preserve"> HYPERLINK \l "_Toc8906" </w:instrText>
          </w:r>
          <w:r>
            <w:fldChar w:fldCharType="separate"/>
          </w:r>
          <w:r>
            <w:rPr>
              <w:rFonts w:hint="eastAsia"/>
            </w:rPr>
            <w:t>1.PRD文档输出及评审(外部输入)</w:t>
          </w:r>
          <w:r>
            <w:tab/>
          </w:r>
          <w:r>
            <w:fldChar w:fldCharType="end"/>
          </w:r>
        </w:p>
        <w:p>
          <w:pPr>
            <w:pStyle w:val="9"/>
            <w:tabs>
              <w:tab w:val="right" w:leader="dot" w:pos="8306"/>
            </w:tabs>
          </w:pPr>
          <w:r>
            <w:fldChar w:fldCharType="begin"/>
          </w:r>
          <w:r>
            <w:instrText xml:space="preserve"> HYPERLINK \l "_Toc14604" </w:instrText>
          </w:r>
          <w:r>
            <w:fldChar w:fldCharType="separate"/>
          </w:r>
          <w:r>
            <w:rPr>
              <w:rFonts w:hint="eastAsia"/>
            </w:rPr>
            <w:t>2.UE设计输出及评审(外部输入)</w:t>
          </w:r>
          <w:r>
            <w:tab/>
          </w:r>
          <w:r>
            <w:fldChar w:fldCharType="end"/>
          </w:r>
        </w:p>
        <w:p>
          <w:pPr>
            <w:pStyle w:val="9"/>
            <w:tabs>
              <w:tab w:val="right" w:leader="dot" w:pos="8306"/>
            </w:tabs>
          </w:pPr>
          <w:r>
            <w:fldChar w:fldCharType="begin"/>
          </w:r>
          <w:r>
            <w:instrText xml:space="preserve"> HYPERLINK \l "_Toc28184" </w:instrText>
          </w:r>
          <w:r>
            <w:fldChar w:fldCharType="separate"/>
          </w:r>
          <w:r>
            <w:rPr>
              <w:rFonts w:hint="eastAsia"/>
            </w:rPr>
            <w:t>3.UI设计输出及评审(外部输入)</w:t>
          </w:r>
          <w:r>
            <w:tab/>
          </w:r>
          <w:r>
            <w:fldChar w:fldCharType="end"/>
          </w:r>
        </w:p>
        <w:p>
          <w:pPr>
            <w:pStyle w:val="9"/>
            <w:tabs>
              <w:tab w:val="right" w:leader="dot" w:pos="8306"/>
            </w:tabs>
          </w:pPr>
          <w:r>
            <w:fldChar w:fldCharType="begin"/>
          </w:r>
          <w:r>
            <w:instrText xml:space="preserve"> HYPERLINK \l "_Toc6127" </w:instrText>
          </w:r>
          <w:r>
            <w:fldChar w:fldCharType="separate"/>
          </w:r>
          <w:r>
            <w:rPr>
              <w:rFonts w:hint="eastAsia"/>
            </w:rPr>
            <w:t>-----------------------------------------------------------------</w:t>
          </w:r>
          <w:r>
            <w:tab/>
          </w:r>
          <w:r>
            <w:fldChar w:fldCharType="end"/>
          </w:r>
        </w:p>
        <w:p>
          <w:pPr>
            <w:pStyle w:val="9"/>
            <w:tabs>
              <w:tab w:val="right" w:leader="dot" w:pos="8306"/>
            </w:tabs>
          </w:pPr>
          <w:r>
            <w:fldChar w:fldCharType="begin"/>
          </w:r>
          <w:r>
            <w:instrText xml:space="preserve"> HYPERLINK \l "_Toc28198" </w:instrText>
          </w:r>
          <w:r>
            <w:fldChar w:fldCharType="separate"/>
          </w:r>
          <w:r>
            <w:rPr>
              <w:rFonts w:hint="eastAsia"/>
            </w:rPr>
            <w:t>1.系统架构设计</w:t>
          </w:r>
          <w:r>
            <w:tab/>
          </w:r>
          <w:r>
            <w:fldChar w:fldCharType="end"/>
          </w:r>
        </w:p>
        <w:p>
          <w:pPr>
            <w:pStyle w:val="9"/>
            <w:tabs>
              <w:tab w:val="right" w:leader="dot" w:pos="8306"/>
            </w:tabs>
          </w:pPr>
          <w:r>
            <w:fldChar w:fldCharType="begin"/>
          </w:r>
          <w:r>
            <w:instrText xml:space="preserve"> HYPERLINK \l "_Toc9275" </w:instrText>
          </w:r>
          <w:r>
            <w:fldChar w:fldCharType="separate"/>
          </w:r>
          <w:r>
            <w:t>2.</w:t>
          </w:r>
          <w:r>
            <w:rPr>
              <w:rFonts w:hint="eastAsia"/>
            </w:rPr>
            <w:t>系统详细设计</w:t>
          </w:r>
          <w:r>
            <w:tab/>
          </w:r>
          <w:r>
            <w:fldChar w:fldCharType="end"/>
          </w:r>
        </w:p>
        <w:p>
          <w:pPr>
            <w:pStyle w:val="9"/>
            <w:tabs>
              <w:tab w:val="right" w:leader="dot" w:pos="8306"/>
            </w:tabs>
          </w:pPr>
          <w:r>
            <w:fldChar w:fldCharType="begin"/>
          </w:r>
          <w:r>
            <w:instrText xml:space="preserve"> HYPERLINK \l "_Toc31739" </w:instrText>
          </w:r>
          <w:r>
            <w:fldChar w:fldCharType="separate"/>
          </w:r>
          <w:r>
            <w:t>3.工作任务分解，版本研发计划制定</w:t>
          </w:r>
          <w:r>
            <w:tab/>
          </w:r>
          <w:r>
            <w:fldChar w:fldCharType="end"/>
          </w:r>
        </w:p>
        <w:p>
          <w:pPr>
            <w:pStyle w:val="8"/>
            <w:tabs>
              <w:tab w:val="right" w:leader="dot" w:pos="8306"/>
            </w:tabs>
          </w:pPr>
          <w:r>
            <w:fldChar w:fldCharType="begin"/>
          </w:r>
          <w:r>
            <w:instrText xml:space="preserve"> HYPERLINK \l "_Toc23090" </w:instrText>
          </w:r>
          <w:r>
            <w:fldChar w:fldCharType="separate"/>
          </w:r>
          <w:r>
            <w:rPr>
              <w:rFonts w:hint="eastAsia"/>
            </w:rPr>
            <w:t>二、 开发阶段</w:t>
          </w:r>
          <w:r>
            <w:tab/>
          </w:r>
          <w:r>
            <w:fldChar w:fldCharType="end"/>
          </w:r>
        </w:p>
        <w:p>
          <w:pPr>
            <w:pStyle w:val="9"/>
            <w:tabs>
              <w:tab w:val="right" w:leader="dot" w:pos="8306"/>
            </w:tabs>
          </w:pPr>
          <w:r>
            <w:fldChar w:fldCharType="begin"/>
          </w:r>
          <w:r>
            <w:instrText xml:space="preserve"> HYPERLINK \l "_Toc21724" </w:instrText>
          </w:r>
          <w:r>
            <w:fldChar w:fldCharType="separate"/>
          </w:r>
          <w:r>
            <w:rPr>
              <w:rFonts w:hint="eastAsia"/>
            </w:rPr>
            <w:t>1.编码开发相关要求</w:t>
          </w:r>
          <w:r>
            <w:tab/>
          </w:r>
          <w:r>
            <w:fldChar w:fldCharType="end"/>
          </w:r>
        </w:p>
        <w:p>
          <w:pPr>
            <w:pStyle w:val="5"/>
            <w:tabs>
              <w:tab w:val="right" w:leader="dot" w:pos="8306"/>
            </w:tabs>
          </w:pPr>
          <w:r>
            <w:fldChar w:fldCharType="begin"/>
          </w:r>
          <w:r>
            <w:instrText xml:space="preserve"> HYPERLINK \l "_Toc5087" </w:instrText>
          </w:r>
          <w:r>
            <w:fldChar w:fldCharType="separate"/>
          </w:r>
          <w:r>
            <w:rPr>
              <w:rFonts w:ascii="Calibri" w:hAnsi="Calibri" w:cs="Calibri"/>
              <w:szCs w:val="21"/>
            </w:rPr>
            <w:t>1.</w:t>
          </w:r>
          <w:r>
            <w:rPr>
              <w:rFonts w:hint="eastAsia" w:ascii="Calibri" w:hAnsi="Calibri" w:cs="Calibri"/>
              <w:szCs w:val="21"/>
            </w:rPr>
            <w:t>1.</w:t>
          </w:r>
          <w:r>
            <w:rPr>
              <w:rFonts w:ascii="Calibri" w:hAnsi="Calibri" w:cs="Calibri"/>
              <w:szCs w:val="21"/>
            </w:rPr>
            <w:t>java</w:t>
          </w:r>
          <w:r>
            <w:rPr>
              <w:rFonts w:ascii="宋体" w:hAnsi="宋体" w:eastAsia="宋体" w:cs="宋体"/>
              <w:szCs w:val="21"/>
            </w:rPr>
            <w:t>开发规范</w:t>
          </w:r>
          <w:r>
            <w:rPr>
              <w:rFonts w:ascii="Calibri" w:hAnsi="Calibri" w:cs="Calibri"/>
              <w:szCs w:val="21"/>
            </w:rPr>
            <w:t>/</w:t>
          </w:r>
          <w:r>
            <w:rPr>
              <w:rFonts w:ascii="宋体" w:hAnsi="宋体" w:eastAsia="宋体" w:cs="宋体"/>
              <w:szCs w:val="21"/>
            </w:rPr>
            <w:t>安卓</w:t>
          </w:r>
          <w:r>
            <w:rPr>
              <w:rFonts w:hint="eastAsia" w:ascii="宋体" w:hAnsi="宋体" w:eastAsia="宋体" w:cs="宋体"/>
              <w:szCs w:val="21"/>
            </w:rPr>
            <w:t>/前端</w:t>
          </w:r>
          <w:r>
            <w:rPr>
              <w:rFonts w:ascii="宋体" w:hAnsi="宋体" w:eastAsia="宋体" w:cs="宋体"/>
              <w:szCs w:val="21"/>
            </w:rPr>
            <w:t>开发规范</w:t>
          </w:r>
          <w:r>
            <w:tab/>
          </w:r>
          <w:r>
            <w:fldChar w:fldCharType="end"/>
          </w:r>
        </w:p>
        <w:p>
          <w:pPr>
            <w:pStyle w:val="5"/>
            <w:tabs>
              <w:tab w:val="right" w:leader="dot" w:pos="8306"/>
            </w:tabs>
          </w:pPr>
          <w:r>
            <w:fldChar w:fldCharType="begin"/>
          </w:r>
          <w:r>
            <w:instrText xml:space="preserve"> HYPERLINK \l "_Toc15615" </w:instrText>
          </w:r>
          <w:r>
            <w:fldChar w:fldCharType="separate"/>
          </w:r>
          <w:r>
            <w:rPr>
              <w:rFonts w:hint="eastAsia" w:ascii="Calibri" w:hAnsi="Calibri" w:cs="Calibri"/>
              <w:szCs w:val="21"/>
            </w:rPr>
            <w:t>1.2YApi接口文档</w:t>
          </w:r>
          <w:r>
            <w:tab/>
          </w:r>
          <w:r>
            <w:fldChar w:fldCharType="end"/>
          </w:r>
        </w:p>
        <w:p>
          <w:pPr>
            <w:pStyle w:val="5"/>
            <w:tabs>
              <w:tab w:val="right" w:leader="dot" w:pos="8306"/>
            </w:tabs>
          </w:pPr>
          <w:r>
            <w:fldChar w:fldCharType="begin"/>
          </w:r>
          <w:r>
            <w:instrText xml:space="preserve"> HYPERLINK \l "_Toc30106" </w:instrText>
          </w:r>
          <w:r>
            <w:fldChar w:fldCharType="separate"/>
          </w:r>
          <w:r>
            <w:rPr>
              <w:rFonts w:hint="eastAsia" w:ascii="Calibri" w:hAnsi="Calibri" w:cs="Calibri"/>
              <w:szCs w:val="21"/>
            </w:rPr>
            <w:t>1.3数据库设计</w:t>
          </w:r>
          <w:r>
            <w:tab/>
          </w:r>
          <w:r>
            <w:fldChar w:fldCharType="end"/>
          </w:r>
        </w:p>
        <w:p>
          <w:pPr>
            <w:pStyle w:val="5"/>
            <w:tabs>
              <w:tab w:val="right" w:leader="dot" w:pos="8306"/>
            </w:tabs>
          </w:pPr>
          <w:r>
            <w:fldChar w:fldCharType="begin"/>
          </w:r>
          <w:r>
            <w:instrText xml:space="preserve"> HYPERLINK \l "_Toc15494" </w:instrText>
          </w:r>
          <w:r>
            <w:fldChar w:fldCharType="separate"/>
          </w:r>
          <w:r>
            <w:rPr>
              <w:rFonts w:hint="eastAsia" w:ascii="Calibri" w:hAnsi="Calibri" w:cs="Calibri"/>
              <w:szCs w:val="21"/>
            </w:rPr>
            <w:t>1.4配置文件</w:t>
          </w:r>
          <w:r>
            <w:tab/>
          </w:r>
          <w:r>
            <w:fldChar w:fldCharType="end"/>
          </w:r>
        </w:p>
        <w:p>
          <w:pPr>
            <w:pStyle w:val="5"/>
            <w:tabs>
              <w:tab w:val="right" w:leader="dot" w:pos="8306"/>
            </w:tabs>
          </w:pPr>
          <w:r>
            <w:fldChar w:fldCharType="begin"/>
          </w:r>
          <w:r>
            <w:instrText xml:space="preserve"> HYPERLINK \l "_Toc12153" </w:instrText>
          </w:r>
          <w:r>
            <w:fldChar w:fldCharType="separate"/>
          </w:r>
          <w:r>
            <w:rPr>
              <w:rFonts w:hint="eastAsia" w:ascii="Calibri" w:hAnsi="Calibri" w:cs="Calibri"/>
              <w:szCs w:val="21"/>
            </w:rPr>
            <w:t>1.5基线版本模板</w:t>
          </w:r>
          <w:r>
            <w:tab/>
          </w:r>
          <w:r>
            <w:fldChar w:fldCharType="end"/>
          </w:r>
        </w:p>
        <w:p>
          <w:pPr>
            <w:pStyle w:val="5"/>
            <w:tabs>
              <w:tab w:val="right" w:leader="dot" w:pos="8306"/>
            </w:tabs>
          </w:pPr>
          <w:r>
            <w:fldChar w:fldCharType="begin"/>
          </w:r>
          <w:r>
            <w:instrText xml:space="preserve"> HYPERLINK \l "_Toc29100" </w:instrText>
          </w:r>
          <w:r>
            <w:fldChar w:fldCharType="separate"/>
          </w:r>
          <w:r>
            <w:rPr>
              <w:rFonts w:hint="eastAsia" w:ascii="Calibri" w:hAnsi="Calibri" w:cs="Calibri"/>
              <w:szCs w:val="21"/>
            </w:rPr>
            <w:t>1.6公共能力SDK</w:t>
          </w:r>
          <w:r>
            <w:tab/>
          </w:r>
          <w:r>
            <w:fldChar w:fldCharType="end"/>
          </w:r>
        </w:p>
        <w:p>
          <w:pPr>
            <w:pStyle w:val="5"/>
            <w:tabs>
              <w:tab w:val="right" w:leader="dot" w:pos="8306"/>
            </w:tabs>
          </w:pPr>
          <w:r>
            <w:fldChar w:fldCharType="begin"/>
          </w:r>
          <w:r>
            <w:instrText xml:space="preserve"> HYPERLINK \l "_Toc17247" </w:instrText>
          </w:r>
          <w:r>
            <w:fldChar w:fldCharType="separate"/>
          </w:r>
          <w:r>
            <w:rPr>
              <w:rFonts w:hint="eastAsia" w:ascii="Calibri" w:hAnsi="Calibri" w:cs="Calibri"/>
              <w:szCs w:val="21"/>
            </w:rPr>
            <w:t>1.7项目开发基础规则</w:t>
          </w:r>
          <w:r>
            <w:tab/>
          </w:r>
          <w:r>
            <w:fldChar w:fldCharType="end"/>
          </w:r>
        </w:p>
        <w:p>
          <w:pPr>
            <w:pStyle w:val="9"/>
            <w:tabs>
              <w:tab w:val="right" w:leader="dot" w:pos="8306"/>
            </w:tabs>
          </w:pPr>
          <w:r>
            <w:fldChar w:fldCharType="begin"/>
          </w:r>
          <w:r>
            <w:instrText xml:space="preserve"> HYPERLINK \l "_Toc2319" </w:instrText>
          </w:r>
          <w:r>
            <w:fldChar w:fldCharType="separate"/>
          </w:r>
          <w:r>
            <w:rPr>
              <w:rFonts w:hint="eastAsia"/>
            </w:rPr>
            <w:t>2.研发管理相关工作</w:t>
          </w:r>
          <w:r>
            <w:tab/>
          </w:r>
          <w:r>
            <w:fldChar w:fldCharType="end"/>
          </w:r>
        </w:p>
        <w:p>
          <w:pPr>
            <w:pStyle w:val="5"/>
            <w:tabs>
              <w:tab w:val="right" w:leader="dot" w:pos="8306"/>
            </w:tabs>
          </w:pPr>
          <w:r>
            <w:fldChar w:fldCharType="begin"/>
          </w:r>
          <w:r>
            <w:instrText xml:space="preserve"> HYPERLINK \l "_Toc15509" </w:instrText>
          </w:r>
          <w:r>
            <w:fldChar w:fldCharType="separate"/>
          </w:r>
          <w:r>
            <w:rPr>
              <w:rFonts w:hint="eastAsia" w:ascii="Calibri" w:hAnsi="Calibri" w:cs="Calibri"/>
              <w:szCs w:val="21"/>
            </w:rPr>
            <w:t>2.1SVN工程</w:t>
          </w:r>
          <w:r>
            <w:tab/>
          </w:r>
          <w:r>
            <w:fldChar w:fldCharType="end"/>
          </w:r>
        </w:p>
        <w:p>
          <w:pPr>
            <w:pStyle w:val="5"/>
            <w:tabs>
              <w:tab w:val="right" w:leader="dot" w:pos="8306"/>
            </w:tabs>
          </w:pPr>
          <w:r>
            <w:fldChar w:fldCharType="begin"/>
          </w:r>
          <w:r>
            <w:instrText xml:space="preserve"> HYPERLINK \l "_Toc13680" </w:instrText>
          </w:r>
          <w:r>
            <w:fldChar w:fldCharType="separate"/>
          </w:r>
          <w:r>
            <w:rPr>
              <w:rFonts w:hint="eastAsia" w:ascii="Calibri" w:hAnsi="Calibri" w:cs="Calibri"/>
              <w:szCs w:val="21"/>
            </w:rPr>
            <w:t>2.2git工程</w:t>
          </w:r>
          <w:r>
            <w:tab/>
          </w:r>
          <w:r>
            <w:fldChar w:fldCharType="end"/>
          </w:r>
        </w:p>
        <w:p>
          <w:pPr>
            <w:pStyle w:val="5"/>
            <w:tabs>
              <w:tab w:val="right" w:leader="dot" w:pos="8306"/>
            </w:tabs>
          </w:pPr>
          <w:r>
            <w:fldChar w:fldCharType="begin"/>
          </w:r>
          <w:r>
            <w:instrText xml:space="preserve"> HYPERLINK \l "_Toc27914" </w:instrText>
          </w:r>
          <w:r>
            <w:fldChar w:fldCharType="separate"/>
          </w:r>
          <w:r>
            <w:rPr>
              <w:rFonts w:hint="eastAsia" w:ascii="Calibri" w:hAnsi="Calibri" w:cs="Calibri"/>
              <w:szCs w:val="21"/>
            </w:rPr>
            <w:t>2.3Sonar检查</w:t>
          </w:r>
          <w:r>
            <w:tab/>
          </w:r>
          <w:r>
            <w:fldChar w:fldCharType="end"/>
          </w:r>
        </w:p>
        <w:p>
          <w:pPr>
            <w:pStyle w:val="5"/>
            <w:tabs>
              <w:tab w:val="right" w:leader="dot" w:pos="8306"/>
            </w:tabs>
          </w:pPr>
          <w:r>
            <w:fldChar w:fldCharType="begin"/>
          </w:r>
          <w:r>
            <w:instrText xml:space="preserve"> HYPERLINK \l "_Toc2666" </w:instrText>
          </w:r>
          <w:r>
            <w:fldChar w:fldCharType="separate"/>
          </w:r>
          <w:r>
            <w:rPr>
              <w:rFonts w:hint="eastAsia" w:ascii="Calibri" w:hAnsi="Calibri" w:cs="Calibri"/>
              <w:szCs w:val="21"/>
            </w:rPr>
            <w:t>2.4Jekins工程</w:t>
          </w:r>
          <w:r>
            <w:tab/>
          </w:r>
          <w:r>
            <w:fldChar w:fldCharType="end"/>
          </w:r>
        </w:p>
        <w:p>
          <w:pPr>
            <w:pStyle w:val="5"/>
            <w:tabs>
              <w:tab w:val="right" w:leader="dot" w:pos="8306"/>
            </w:tabs>
          </w:pPr>
          <w:r>
            <w:fldChar w:fldCharType="begin"/>
          </w:r>
          <w:r>
            <w:instrText xml:space="preserve"> HYPERLINK \l "_Toc9645" </w:instrText>
          </w:r>
          <w:r>
            <w:fldChar w:fldCharType="separate"/>
          </w:r>
          <w:r>
            <w:rPr>
              <w:rFonts w:hint="eastAsia" w:ascii="Calibri" w:hAnsi="Calibri" w:cs="Calibri"/>
              <w:szCs w:val="21"/>
            </w:rPr>
            <w:t>2.5代码检视工作</w:t>
          </w:r>
          <w:r>
            <w:tab/>
          </w:r>
          <w:r>
            <w:fldChar w:fldCharType="end"/>
          </w:r>
        </w:p>
        <w:p>
          <w:pPr>
            <w:pStyle w:val="5"/>
            <w:tabs>
              <w:tab w:val="right" w:leader="dot" w:pos="8306"/>
            </w:tabs>
          </w:pPr>
          <w:r>
            <w:fldChar w:fldCharType="begin"/>
          </w:r>
          <w:r>
            <w:instrText xml:space="preserve"> HYPERLINK \l "_Toc31215" </w:instrText>
          </w:r>
          <w:r>
            <w:fldChar w:fldCharType="separate"/>
          </w:r>
          <w:r>
            <w:rPr>
              <w:rFonts w:hint="eastAsia" w:ascii="Calibri" w:hAnsi="Calibri" w:cs="Calibri"/>
              <w:szCs w:val="21"/>
            </w:rPr>
            <w:t>2.6每日站会</w:t>
          </w:r>
          <w:r>
            <w:tab/>
          </w:r>
          <w:r>
            <w:fldChar w:fldCharType="end"/>
          </w:r>
        </w:p>
        <w:p>
          <w:pPr>
            <w:pStyle w:val="5"/>
            <w:tabs>
              <w:tab w:val="right" w:leader="dot" w:pos="8306"/>
            </w:tabs>
          </w:pPr>
          <w:r>
            <w:fldChar w:fldCharType="begin"/>
          </w:r>
          <w:r>
            <w:instrText xml:space="preserve"> HYPERLINK \l "_Toc19069" </w:instrText>
          </w:r>
          <w:r>
            <w:fldChar w:fldCharType="separate"/>
          </w:r>
          <w:r>
            <w:rPr>
              <w:rFonts w:hint="eastAsia" w:ascii="Calibri" w:hAnsi="Calibri" w:cs="Calibri"/>
              <w:szCs w:val="21"/>
            </w:rPr>
            <w:t>2.7</w:t>
          </w:r>
          <w:r>
            <w:rPr>
              <w:rFonts w:ascii="Calibri" w:hAnsi="Calibri" w:cs="Calibri"/>
              <w:szCs w:val="21"/>
            </w:rPr>
            <w:t>.</w:t>
          </w:r>
          <w:r>
            <w:rPr>
              <w:rFonts w:hint="eastAsia" w:ascii="Calibri" w:hAnsi="Calibri" w:cs="Calibri"/>
              <w:szCs w:val="21"/>
            </w:rPr>
            <w:t>项目开发周报</w:t>
          </w:r>
          <w:r>
            <w:tab/>
          </w:r>
          <w:r>
            <w:fldChar w:fldCharType="end"/>
          </w:r>
        </w:p>
        <w:p>
          <w:pPr>
            <w:pStyle w:val="5"/>
            <w:tabs>
              <w:tab w:val="right" w:leader="dot" w:pos="8306"/>
            </w:tabs>
          </w:pPr>
          <w:r>
            <w:fldChar w:fldCharType="begin"/>
          </w:r>
          <w:r>
            <w:instrText xml:space="preserve"> HYPERLINK \l "_Toc29316" </w:instrText>
          </w:r>
          <w:r>
            <w:fldChar w:fldCharType="separate"/>
          </w:r>
          <w:r>
            <w:rPr>
              <w:rFonts w:hint="eastAsia" w:ascii="Calibri" w:hAnsi="Calibri" w:cs="Calibri"/>
              <w:szCs w:val="21"/>
            </w:rPr>
            <w:t>2.8</w:t>
          </w:r>
          <w:r>
            <w:rPr>
              <w:rFonts w:ascii="Calibri" w:hAnsi="Calibri" w:cs="Calibri"/>
              <w:szCs w:val="21"/>
            </w:rPr>
            <w:t>.</w:t>
          </w:r>
          <w:r>
            <w:rPr>
              <w:rFonts w:hint="eastAsia" w:ascii="Calibri" w:hAnsi="Calibri" w:cs="Calibri"/>
              <w:szCs w:val="21"/>
            </w:rPr>
            <w:t>技术总结文档</w:t>
          </w:r>
          <w:r>
            <w:tab/>
          </w:r>
          <w:r>
            <w:fldChar w:fldCharType="end"/>
          </w:r>
        </w:p>
        <w:p>
          <w:pPr>
            <w:pStyle w:val="5"/>
            <w:tabs>
              <w:tab w:val="right" w:leader="dot" w:pos="8306"/>
            </w:tabs>
          </w:pPr>
          <w:r>
            <w:fldChar w:fldCharType="begin"/>
          </w:r>
          <w:r>
            <w:instrText xml:space="preserve"> HYPERLINK \l "_Toc26698" </w:instrText>
          </w:r>
          <w:r>
            <w:fldChar w:fldCharType="separate"/>
          </w:r>
          <w:r>
            <w:rPr>
              <w:rFonts w:hint="eastAsia" w:ascii="Calibri" w:hAnsi="Calibri" w:cs="Calibri"/>
              <w:szCs w:val="21"/>
            </w:rPr>
            <w:t>2.9.开发过程中需求细节明确</w:t>
          </w:r>
          <w:r>
            <w:tab/>
          </w:r>
          <w:r>
            <w:fldChar w:fldCharType="end"/>
          </w:r>
        </w:p>
        <w:p>
          <w:pPr>
            <w:pStyle w:val="8"/>
            <w:tabs>
              <w:tab w:val="right" w:leader="dot" w:pos="8306"/>
            </w:tabs>
          </w:pPr>
          <w:r>
            <w:fldChar w:fldCharType="begin"/>
          </w:r>
          <w:r>
            <w:instrText xml:space="preserve"> HYPERLINK \l "_Toc19610" </w:instrText>
          </w:r>
          <w:r>
            <w:fldChar w:fldCharType="separate"/>
          </w:r>
          <w:r>
            <w:rPr>
              <w:rFonts w:hint="eastAsia"/>
            </w:rPr>
            <w:t>三、 测试阶段</w:t>
          </w:r>
          <w:r>
            <w:tab/>
          </w:r>
          <w:r>
            <w:fldChar w:fldCharType="end"/>
          </w:r>
        </w:p>
        <w:p>
          <w:pPr>
            <w:pStyle w:val="9"/>
            <w:tabs>
              <w:tab w:val="right" w:leader="dot" w:pos="8306"/>
            </w:tabs>
          </w:pPr>
          <w:r>
            <w:fldChar w:fldCharType="begin"/>
          </w:r>
          <w:r>
            <w:instrText xml:space="preserve"> HYPERLINK \l "_Toc24884" </w:instrText>
          </w:r>
          <w:r>
            <w:fldChar w:fldCharType="separate"/>
          </w:r>
          <w:r>
            <w:rPr>
              <w:rFonts w:hint="eastAsia"/>
            </w:rPr>
            <w:t>1.提测准入条件</w:t>
          </w:r>
          <w:r>
            <w:tab/>
          </w:r>
          <w:r>
            <w:fldChar w:fldCharType="end"/>
          </w:r>
        </w:p>
        <w:p>
          <w:pPr>
            <w:pStyle w:val="5"/>
            <w:tabs>
              <w:tab w:val="right" w:leader="dot" w:pos="8306"/>
            </w:tabs>
          </w:pPr>
          <w:r>
            <w:fldChar w:fldCharType="begin"/>
          </w:r>
          <w:r>
            <w:instrText xml:space="preserve"> HYPERLINK \l "_Toc26487" </w:instrText>
          </w:r>
          <w:r>
            <w:fldChar w:fldCharType="separate"/>
          </w:r>
          <w:r>
            <w:rPr>
              <w:rFonts w:hint="eastAsia" w:ascii="Calibri" w:hAnsi="Calibri" w:cs="Calibri"/>
              <w:szCs w:val="21"/>
            </w:rPr>
            <w:t>1.1冒烟测试用例执行通过</w:t>
          </w:r>
          <w:r>
            <w:tab/>
          </w:r>
          <w:r>
            <w:fldChar w:fldCharType="end"/>
          </w:r>
        </w:p>
        <w:p>
          <w:pPr>
            <w:pStyle w:val="5"/>
            <w:tabs>
              <w:tab w:val="right" w:leader="dot" w:pos="8306"/>
            </w:tabs>
          </w:pPr>
          <w:r>
            <w:fldChar w:fldCharType="begin"/>
          </w:r>
          <w:r>
            <w:instrText xml:space="preserve"> HYPERLINK \l "_Toc11884" </w:instrText>
          </w:r>
          <w:r>
            <w:fldChar w:fldCharType="separate"/>
          </w:r>
          <w:r>
            <w:rPr>
              <w:rFonts w:hint="eastAsia" w:ascii="Calibri" w:hAnsi="Calibri" w:cs="Calibri"/>
              <w:szCs w:val="21"/>
            </w:rPr>
            <w:t>1.2 Sonar检查问题修复</w:t>
          </w:r>
          <w:r>
            <w:tab/>
          </w:r>
          <w:r>
            <w:fldChar w:fldCharType="end"/>
          </w:r>
        </w:p>
        <w:p>
          <w:pPr>
            <w:pStyle w:val="5"/>
            <w:tabs>
              <w:tab w:val="right" w:leader="dot" w:pos="8306"/>
            </w:tabs>
          </w:pPr>
          <w:r>
            <w:fldChar w:fldCharType="begin"/>
          </w:r>
          <w:r>
            <w:instrText xml:space="preserve"> HYPERLINK \l "_Toc6787" </w:instrText>
          </w:r>
          <w:r>
            <w:fldChar w:fldCharType="separate"/>
          </w:r>
          <w:r>
            <w:rPr>
              <w:rFonts w:hint="eastAsia" w:ascii="Calibri" w:hAnsi="Calibri" w:cs="Calibri"/>
              <w:szCs w:val="21"/>
            </w:rPr>
            <w:t>1.3 YApi接口文档提供</w:t>
          </w:r>
          <w:r>
            <w:tab/>
          </w:r>
          <w:r>
            <w:fldChar w:fldCharType="end"/>
          </w:r>
        </w:p>
        <w:p>
          <w:pPr>
            <w:pStyle w:val="5"/>
            <w:tabs>
              <w:tab w:val="right" w:leader="dot" w:pos="8306"/>
            </w:tabs>
          </w:pPr>
          <w:r>
            <w:fldChar w:fldCharType="begin"/>
          </w:r>
          <w:r>
            <w:instrText xml:space="preserve"> HYPERLINK \l "_Toc26826" </w:instrText>
          </w:r>
          <w:r>
            <w:fldChar w:fldCharType="separate"/>
          </w:r>
          <w:r>
            <w:rPr>
              <w:rFonts w:hint="eastAsia" w:ascii="Calibri" w:hAnsi="Calibri" w:cs="Calibri"/>
              <w:szCs w:val="21"/>
            </w:rPr>
            <w:t>1.4测试环境部署说明</w:t>
          </w:r>
          <w:r>
            <w:tab/>
          </w:r>
          <w:r>
            <w:fldChar w:fldCharType="end"/>
          </w:r>
        </w:p>
        <w:p>
          <w:pPr>
            <w:pStyle w:val="5"/>
            <w:tabs>
              <w:tab w:val="right" w:leader="dot" w:pos="8306"/>
            </w:tabs>
          </w:pPr>
          <w:r>
            <w:fldChar w:fldCharType="begin"/>
          </w:r>
          <w:r>
            <w:instrText xml:space="preserve"> HYPERLINK \l "_Toc1536" </w:instrText>
          </w:r>
          <w:r>
            <w:fldChar w:fldCharType="separate"/>
          </w:r>
          <w:r>
            <w:rPr>
              <w:rFonts w:hint="eastAsia" w:ascii="Calibri" w:hAnsi="Calibri" w:cs="Calibri"/>
              <w:szCs w:val="21"/>
            </w:rPr>
            <w:t>1.5</w:t>
          </w:r>
          <w:r>
            <w:rPr>
              <w:rFonts w:hint="eastAsia" w:ascii="宋体" w:hAnsi="宋体" w:eastAsia="宋体" w:cs="宋体"/>
              <w:szCs w:val="21"/>
            </w:rPr>
            <w:t>列举对公共服务、基础组件、外部平台的依赖</w:t>
          </w:r>
          <w:r>
            <w:tab/>
          </w:r>
          <w:r>
            <w:fldChar w:fldCharType="end"/>
          </w:r>
        </w:p>
        <w:p>
          <w:pPr>
            <w:pStyle w:val="9"/>
            <w:tabs>
              <w:tab w:val="right" w:leader="dot" w:pos="8306"/>
            </w:tabs>
          </w:pPr>
          <w:r>
            <w:fldChar w:fldCharType="begin"/>
          </w:r>
          <w:r>
            <w:instrText xml:space="preserve"> HYPERLINK \l "_Toc5932" </w:instrText>
          </w:r>
          <w:r>
            <w:fldChar w:fldCharType="separate"/>
          </w:r>
          <w:r>
            <w:t>2.</w:t>
          </w:r>
          <w:r>
            <w:rPr>
              <w:rFonts w:hint="eastAsia"/>
            </w:rPr>
            <w:t>版本测试阶段问题收敛</w:t>
          </w:r>
          <w:r>
            <w:tab/>
          </w:r>
          <w:r>
            <w:fldChar w:fldCharType="end"/>
          </w:r>
        </w:p>
        <w:p>
          <w:pPr>
            <w:pStyle w:val="9"/>
            <w:tabs>
              <w:tab w:val="right" w:leader="dot" w:pos="8306"/>
            </w:tabs>
          </w:pPr>
          <w:r>
            <w:fldChar w:fldCharType="begin"/>
          </w:r>
          <w:r>
            <w:instrText xml:space="preserve"> HYPERLINK \l "_Toc26223" </w:instrText>
          </w:r>
          <w:r>
            <w:fldChar w:fldCharType="separate"/>
          </w:r>
          <w:r>
            <w:t>3.</w:t>
          </w:r>
          <w:r>
            <w:rPr>
              <w:rFonts w:hint="eastAsia"/>
            </w:rPr>
            <w:t>代码审核后合入</w:t>
          </w:r>
          <w:r>
            <w:tab/>
          </w:r>
          <w:r>
            <w:fldChar w:fldCharType="end"/>
          </w:r>
        </w:p>
        <w:p>
          <w:pPr>
            <w:pStyle w:val="9"/>
            <w:tabs>
              <w:tab w:val="right" w:leader="dot" w:pos="8306"/>
            </w:tabs>
          </w:pPr>
          <w:r>
            <w:fldChar w:fldCharType="begin"/>
          </w:r>
          <w:r>
            <w:instrText xml:space="preserve"> HYPERLINK \l "_Toc30911" </w:instrText>
          </w:r>
          <w:r>
            <w:fldChar w:fldCharType="separate"/>
          </w:r>
          <w:r>
            <w:t>4.安全扫描和问题修复</w:t>
          </w:r>
          <w:r>
            <w:tab/>
          </w:r>
          <w:r>
            <w:fldChar w:fldCharType="end"/>
          </w:r>
        </w:p>
        <w:p>
          <w:pPr>
            <w:pStyle w:val="9"/>
            <w:tabs>
              <w:tab w:val="right" w:leader="dot" w:pos="8306"/>
            </w:tabs>
          </w:pPr>
          <w:r>
            <w:fldChar w:fldCharType="begin"/>
          </w:r>
          <w:r>
            <w:instrText xml:space="preserve"> HYPERLINK \l "_Toc26675" </w:instrText>
          </w:r>
          <w:r>
            <w:fldChar w:fldCharType="separate"/>
          </w:r>
          <w:r>
            <w:rPr>
              <w:rFonts w:hint="eastAsia"/>
            </w:rPr>
            <w:t>5</w:t>
          </w:r>
          <w:r>
            <w:t>.UI设计还原问题修复</w:t>
          </w:r>
          <w:r>
            <w:tab/>
          </w:r>
          <w:r>
            <w:fldChar w:fldCharType="end"/>
          </w:r>
        </w:p>
        <w:p>
          <w:pPr>
            <w:pStyle w:val="9"/>
            <w:tabs>
              <w:tab w:val="right" w:leader="dot" w:pos="8306"/>
            </w:tabs>
          </w:pPr>
          <w:r>
            <w:fldChar w:fldCharType="begin"/>
          </w:r>
          <w:r>
            <w:instrText xml:space="preserve"> HYPERLINK \l "_Toc29344" </w:instrText>
          </w:r>
          <w:r>
            <w:fldChar w:fldCharType="separate"/>
          </w:r>
          <w:r>
            <w:rPr>
              <w:rFonts w:hint="eastAsia"/>
            </w:rPr>
            <w:t>6.测试阶段的git管理</w:t>
          </w:r>
          <w:r>
            <w:tab/>
          </w:r>
          <w:r>
            <w:fldChar w:fldCharType="end"/>
          </w:r>
        </w:p>
        <w:p>
          <w:pPr>
            <w:pStyle w:val="9"/>
            <w:tabs>
              <w:tab w:val="right" w:leader="dot" w:pos="8306"/>
            </w:tabs>
          </w:pPr>
          <w:r>
            <w:fldChar w:fldCharType="begin"/>
          </w:r>
          <w:r>
            <w:instrText xml:space="preserve"> HYPERLINK \l "_Toc9517" </w:instrText>
          </w:r>
          <w:r>
            <w:fldChar w:fldCharType="separate"/>
          </w:r>
          <w:r>
            <w:rPr>
              <w:rFonts w:hint="eastAsia"/>
            </w:rPr>
            <w:t>7.yapi上接口、数据库脚本、配置文件控制</w:t>
          </w:r>
          <w:r>
            <w:tab/>
          </w:r>
          <w:r>
            <w:fldChar w:fldCharType="end"/>
          </w:r>
        </w:p>
        <w:p>
          <w:pPr>
            <w:pStyle w:val="9"/>
            <w:tabs>
              <w:tab w:val="right" w:leader="dot" w:pos="8306"/>
            </w:tabs>
          </w:pPr>
          <w:r>
            <w:fldChar w:fldCharType="begin"/>
          </w:r>
          <w:r>
            <w:instrText xml:space="preserve"> HYPERLINK \l "_Toc17272" </w:instrText>
          </w:r>
          <w:r>
            <w:fldChar w:fldCharType="separate"/>
          </w:r>
          <w:r>
            <w:rPr>
              <w:rFonts w:hint="eastAsia"/>
            </w:rPr>
            <w:t>8.Jira问题处理要求</w:t>
          </w:r>
          <w:r>
            <w:tab/>
          </w:r>
          <w:r>
            <w:fldChar w:fldCharType="end"/>
          </w:r>
        </w:p>
        <w:p>
          <w:pPr>
            <w:pStyle w:val="9"/>
            <w:tabs>
              <w:tab w:val="right" w:leader="dot" w:pos="8306"/>
            </w:tabs>
          </w:pPr>
          <w:r>
            <w:fldChar w:fldCharType="begin"/>
          </w:r>
          <w:r>
            <w:instrText xml:space="preserve"> HYPERLINK \l "_Toc1133" </w:instrText>
          </w:r>
          <w:r>
            <w:fldChar w:fldCharType="separate"/>
          </w:r>
          <w:r>
            <w:rPr>
              <w:rFonts w:hint="eastAsia"/>
            </w:rPr>
            <w:t>9.生产环境申请</w:t>
          </w:r>
          <w:r>
            <w:tab/>
          </w:r>
          <w:r>
            <w:fldChar w:fldCharType="end"/>
          </w:r>
        </w:p>
        <w:p>
          <w:pPr>
            <w:pStyle w:val="8"/>
            <w:tabs>
              <w:tab w:val="right" w:leader="dot" w:pos="8306"/>
            </w:tabs>
          </w:pPr>
          <w:r>
            <w:fldChar w:fldCharType="begin"/>
          </w:r>
          <w:r>
            <w:instrText xml:space="preserve"> HYPERLINK \l "_Toc29951" </w:instrText>
          </w:r>
          <w:r>
            <w:fldChar w:fldCharType="separate"/>
          </w:r>
          <w:r>
            <w:rPr>
              <w:rFonts w:hint="eastAsia"/>
            </w:rPr>
            <w:t>四、 上线阶段</w:t>
          </w:r>
          <w:r>
            <w:tab/>
          </w:r>
          <w:r>
            <w:fldChar w:fldCharType="end"/>
          </w:r>
        </w:p>
        <w:p>
          <w:pPr>
            <w:pStyle w:val="9"/>
            <w:tabs>
              <w:tab w:val="right" w:leader="dot" w:pos="8306"/>
            </w:tabs>
          </w:pPr>
          <w:r>
            <w:fldChar w:fldCharType="begin"/>
          </w:r>
          <w:r>
            <w:instrText xml:space="preserve"> HYPERLINK \l "_Toc13351" </w:instrText>
          </w:r>
          <w:r>
            <w:fldChar w:fldCharType="separate"/>
          </w:r>
          <w:r>
            <w:rPr>
              <w:rFonts w:hint="eastAsia"/>
            </w:rPr>
            <w:t>1.封板测试阶段准备上线部署文档</w:t>
          </w:r>
          <w:r>
            <w:tab/>
          </w:r>
          <w:r>
            <w:fldChar w:fldCharType="end"/>
          </w:r>
        </w:p>
        <w:p>
          <w:pPr>
            <w:pStyle w:val="9"/>
            <w:tabs>
              <w:tab w:val="right" w:leader="dot" w:pos="8306"/>
            </w:tabs>
          </w:pPr>
          <w:r>
            <w:fldChar w:fldCharType="begin"/>
          </w:r>
          <w:r>
            <w:instrText xml:space="preserve"> HYPERLINK \l "_Toc647" </w:instrText>
          </w:r>
          <w:r>
            <w:fldChar w:fldCharType="separate"/>
          </w:r>
          <w:r>
            <w:t>2.</w:t>
          </w:r>
          <w:r>
            <w:rPr>
              <w:rFonts w:hint="eastAsia"/>
            </w:rPr>
            <w:t>上线过程中的问题定位</w:t>
          </w:r>
          <w:r>
            <w:tab/>
          </w:r>
          <w:r>
            <w:fldChar w:fldCharType="end"/>
          </w:r>
        </w:p>
        <w:p>
          <w:pPr>
            <w:pStyle w:val="9"/>
            <w:tabs>
              <w:tab w:val="right" w:leader="dot" w:pos="8306"/>
            </w:tabs>
          </w:pPr>
          <w:r>
            <w:fldChar w:fldCharType="begin"/>
          </w:r>
          <w:r>
            <w:instrText xml:space="preserve"> HYPERLINK \l "_Toc30859" </w:instrText>
          </w:r>
          <w:r>
            <w:fldChar w:fldCharType="separate"/>
          </w:r>
          <w:r>
            <w:rPr>
              <w:rFonts w:hint="eastAsia"/>
            </w:rPr>
            <w:t>3.上线操作时间点</w:t>
          </w:r>
          <w:r>
            <w:tab/>
          </w:r>
          <w:r>
            <w:fldChar w:fldCharType="end"/>
          </w:r>
        </w:p>
        <w:p>
          <w:pPr>
            <w:pStyle w:val="8"/>
            <w:tabs>
              <w:tab w:val="right" w:leader="dot" w:pos="8306"/>
            </w:tabs>
          </w:pPr>
          <w:r>
            <w:fldChar w:fldCharType="begin"/>
          </w:r>
          <w:r>
            <w:instrText xml:space="preserve"> HYPERLINK \l "_Toc9477" </w:instrText>
          </w:r>
          <w:r>
            <w:fldChar w:fldCharType="separate"/>
          </w:r>
          <w:r>
            <w:rPr>
              <w:rFonts w:hint="eastAsia"/>
            </w:rPr>
            <w:t>五、 项目总结</w:t>
          </w:r>
          <w:r>
            <w:tab/>
          </w:r>
          <w:r>
            <w:fldChar w:fldCharType="end"/>
          </w:r>
        </w:p>
        <w:p>
          <w:pPr>
            <w:pStyle w:val="9"/>
            <w:tabs>
              <w:tab w:val="right" w:leader="dot" w:pos="8306"/>
            </w:tabs>
          </w:pPr>
          <w:r>
            <w:fldChar w:fldCharType="begin"/>
          </w:r>
          <w:r>
            <w:instrText xml:space="preserve"> HYPERLINK \l "_Toc7735" </w:instrText>
          </w:r>
          <w:r>
            <w:fldChar w:fldCharType="separate"/>
          </w:r>
          <w:r>
            <w:rPr>
              <w:rFonts w:hint="eastAsia"/>
            </w:rPr>
            <w:t>1.项目总结</w:t>
          </w:r>
          <w:r>
            <w:tab/>
          </w:r>
          <w:r>
            <w:fldChar w:fldCharType="end"/>
          </w:r>
        </w:p>
        <w:p>
          <w:pPr>
            <w:pStyle w:val="8"/>
            <w:tabs>
              <w:tab w:val="right" w:leader="dot" w:pos="8306"/>
            </w:tabs>
          </w:pPr>
          <w:r>
            <w:fldChar w:fldCharType="begin"/>
          </w:r>
          <w:r>
            <w:instrText xml:space="preserve"> HYPERLINK \l "_Toc30765" </w:instrText>
          </w:r>
          <w:r>
            <w:fldChar w:fldCharType="separate"/>
          </w:r>
          <w:r>
            <w:rPr>
              <w:rFonts w:hint="eastAsia"/>
            </w:rPr>
            <w:t>六、 线上支撑</w:t>
          </w:r>
          <w:r>
            <w:tab/>
          </w:r>
          <w:r>
            <w:fldChar w:fldCharType="end"/>
          </w:r>
        </w:p>
        <w:p>
          <w:pPr>
            <w:pStyle w:val="9"/>
            <w:tabs>
              <w:tab w:val="right" w:leader="dot" w:pos="8306"/>
            </w:tabs>
          </w:pPr>
          <w:r>
            <w:fldChar w:fldCharType="begin"/>
          </w:r>
          <w:r>
            <w:instrText xml:space="preserve"> HYPERLINK \l "_Toc5465" </w:instrText>
          </w:r>
          <w:r>
            <w:fldChar w:fldCharType="separate"/>
          </w:r>
          <w:r>
            <w:rPr>
              <w:rFonts w:hint="eastAsia"/>
            </w:rPr>
            <w:t>1.线上问题反馈</w:t>
          </w:r>
          <w:r>
            <w:tab/>
          </w:r>
          <w:r>
            <w:fldChar w:fldCharType="end"/>
          </w:r>
        </w:p>
        <w:p>
          <w:pPr>
            <w:pStyle w:val="9"/>
            <w:tabs>
              <w:tab w:val="right" w:leader="dot" w:pos="8306"/>
            </w:tabs>
          </w:pPr>
          <w:r>
            <w:fldChar w:fldCharType="begin"/>
          </w:r>
          <w:r>
            <w:instrText xml:space="preserve"> HYPERLINK \l "_Toc2457" </w:instrText>
          </w:r>
          <w:r>
            <w:fldChar w:fldCharType="separate"/>
          </w:r>
          <w:r>
            <w:t>2.</w:t>
          </w:r>
          <w:r>
            <w:rPr>
              <w:rFonts w:hint="eastAsia"/>
            </w:rPr>
            <w:t>功能增强需求</w:t>
          </w:r>
          <w:r>
            <w:tab/>
          </w:r>
          <w:r>
            <w:fldChar w:fldCharType="end"/>
          </w:r>
        </w:p>
        <w:p>
          <w:pPr>
            <w:pStyle w:val="8"/>
            <w:tabs>
              <w:tab w:val="right" w:leader="dot" w:pos="8306"/>
            </w:tabs>
          </w:pPr>
          <w:r>
            <w:fldChar w:fldCharType="begin"/>
          </w:r>
          <w:r>
            <w:instrText xml:space="preserve"> HYPERLINK \l "_Toc8892" </w:instrText>
          </w:r>
          <w:r>
            <w:fldChar w:fldCharType="separate"/>
          </w:r>
          <w:r>
            <w:rPr>
              <w:rFonts w:hint="eastAsia"/>
            </w:rPr>
            <w:t>七、 遗留问题</w:t>
          </w:r>
          <w:r>
            <w:tab/>
          </w:r>
          <w:r>
            <w:fldChar w:fldCharType="end"/>
          </w:r>
        </w:p>
        <w:p>
          <w:pPr>
            <w:pStyle w:val="8"/>
            <w:tabs>
              <w:tab w:val="right" w:leader="dot" w:pos="8306"/>
            </w:tabs>
          </w:pPr>
          <w:r>
            <w:fldChar w:fldCharType="begin"/>
          </w:r>
          <w:r>
            <w:instrText xml:space="preserve"> HYPERLINK \l "_Toc10781" </w:instrText>
          </w:r>
          <w:r>
            <w:fldChar w:fldCharType="separate"/>
          </w:r>
          <w:r>
            <w:rPr>
              <w:rFonts w:hint="eastAsia"/>
            </w:rPr>
            <w:t>八、 其他</w:t>
          </w:r>
          <w:r>
            <w:tab/>
          </w:r>
          <w:r>
            <w:fldChar w:fldCharType="end"/>
          </w:r>
        </w:p>
        <w:p>
          <w:pPr>
            <w:pStyle w:val="9"/>
            <w:tabs>
              <w:tab w:val="right" w:leader="dot" w:pos="8306"/>
            </w:tabs>
          </w:pPr>
          <w:r>
            <w:fldChar w:fldCharType="begin"/>
          </w:r>
          <w:r>
            <w:instrText xml:space="preserve"> HYPERLINK \l "_Toc15949" </w:instrText>
          </w:r>
          <w:r>
            <w:fldChar w:fldCharType="separate"/>
          </w:r>
          <w:r>
            <w:rPr>
              <w:rFonts w:hint="eastAsia"/>
            </w:rPr>
            <w:t>1.需求变更场景</w:t>
          </w:r>
          <w:r>
            <w:tab/>
          </w:r>
          <w:r>
            <w:fldChar w:fldCharType="end"/>
          </w:r>
        </w:p>
        <w:p>
          <w:pPr>
            <w:jc w:val="right"/>
            <w:rPr>
              <w:rFonts w:ascii="Microsoft YaHei UI" w:hAnsi="Microsoft YaHei UI" w:eastAsia="Microsoft YaHei UI" w:cs="Arial"/>
              <w:b/>
              <w:color w:val="404040"/>
              <w:spacing w:val="-1"/>
              <w:sz w:val="28"/>
              <w:szCs w:val="28"/>
            </w:rPr>
          </w:pPr>
          <w:r>
            <w:rPr>
              <w:rFonts w:ascii="Microsoft YaHei UI" w:hAnsi="Microsoft YaHei UI" w:eastAsia="Microsoft YaHei UI" w:cs="Arial"/>
              <w:color w:val="404040"/>
              <w:spacing w:val="-1"/>
              <w:szCs w:val="28"/>
            </w:rPr>
            <w:fldChar w:fldCharType="end"/>
          </w:r>
        </w:p>
      </w:sdtContent>
    </w:sdt>
    <w:p>
      <w:r>
        <w:rPr>
          <w:rFonts w:hint="eastAsia"/>
        </w:rPr>
        <w:br w:type="page"/>
      </w:r>
    </w:p>
    <w:p>
      <w:r>
        <w:rPr>
          <w:rFonts w:hint="eastAsia"/>
        </w:rPr>
        <w:t>整体流程图</w:t>
      </w:r>
    </w:p>
    <w:p>
      <w:r>
        <w:drawing>
          <wp:inline distT="0" distB="0" distL="0" distR="0">
            <wp:extent cx="5274310" cy="4615815"/>
            <wp:effectExtent l="0" t="0" r="0" b="0"/>
            <wp:docPr id="2" name="图片 2"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截图&#10;&#10;描述已自动生成"/>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4615815"/>
                    </a:xfrm>
                    <a:prstGeom prst="rect">
                      <a:avLst/>
                    </a:prstGeom>
                  </pic:spPr>
                </pic:pic>
              </a:graphicData>
            </a:graphic>
          </wp:inline>
        </w:drawing>
      </w:r>
    </w:p>
    <w:p/>
    <w:p>
      <w:pPr>
        <w:pStyle w:val="2"/>
        <w:numPr>
          <w:ilvl w:val="0"/>
          <w:numId w:val="1"/>
        </w:numPr>
      </w:pPr>
      <w:bookmarkStart w:id="0" w:name="_Toc17707"/>
      <w:r>
        <w:rPr>
          <w:rFonts w:hint="eastAsia"/>
        </w:rPr>
        <w:t>设计阶段</w:t>
      </w:r>
      <w:bookmarkEnd w:id="0"/>
    </w:p>
    <w:p>
      <w:pPr>
        <w:pStyle w:val="3"/>
      </w:pPr>
      <w:bookmarkStart w:id="1" w:name="_Toc8906"/>
      <w:r>
        <w:rPr>
          <w:rFonts w:hint="eastAsia"/>
        </w:rPr>
        <w:t>1.PRD文档输出及评审(外部输入)</w:t>
      </w:r>
      <w:bookmarkEnd w:id="1"/>
    </w:p>
    <w:p>
      <w:r>
        <w:rPr>
          <w:rFonts w:hint="eastAsia"/>
        </w:rPr>
        <w:t>PRD需求说明文档，由产品经理输出。</w:t>
      </w:r>
    </w:p>
    <w:p>
      <w:r>
        <w:rPr>
          <w:rFonts w:hint="eastAsia"/>
        </w:rPr>
        <w:t>对文档的要求：与客户沟通，客户反馈同意；与开发沟通，评审通过。</w:t>
      </w:r>
    </w:p>
    <w:p>
      <w:r>
        <w:rPr>
          <w:rFonts w:hint="eastAsia"/>
        </w:rPr>
        <w:t>提供评审通过PRD后，开发进入项目开发初期阶段，包括：工作量评估、UE设计、架构设计等。</w:t>
      </w:r>
    </w:p>
    <w:p>
      <w:r>
        <w:rPr>
          <w:rFonts w:hint="eastAsia"/>
        </w:rPr>
        <w:t>PRD文档模板由产品经理决定。</w:t>
      </w:r>
    </w:p>
    <w:p>
      <w:pPr>
        <w:pStyle w:val="3"/>
      </w:pPr>
      <w:bookmarkStart w:id="2" w:name="_Toc14604"/>
      <w:r>
        <w:rPr>
          <w:rFonts w:hint="eastAsia"/>
        </w:rPr>
        <w:t>2.UE设计输出及评审(外部输入)</w:t>
      </w:r>
      <w:bookmarkEnd w:id="2"/>
    </w:p>
    <w:p>
      <w:r>
        <w:rPr>
          <w:rFonts w:hint="eastAsia"/>
        </w:rPr>
        <w:t>UE设计文档，由UE设计工程师输出。</w:t>
      </w:r>
    </w:p>
    <w:p>
      <w:r>
        <w:rPr>
          <w:rFonts w:hint="eastAsia"/>
        </w:rPr>
        <w:t>对文档的要求：与产品经理、开发沟通，评审通过。</w:t>
      </w:r>
    </w:p>
    <w:p>
      <w:r>
        <w:rPr>
          <w:rFonts w:hint="eastAsia"/>
        </w:rPr>
        <w:t>提供评审通过UE后，开发进入项目开发阶段，包括：详细设计、后台编码开发。</w:t>
      </w:r>
    </w:p>
    <w:p>
      <w:r>
        <w:rPr>
          <w:rFonts w:hint="eastAsia"/>
        </w:rPr>
        <w:t>UE设计文档模板由资源统筹组决定。</w:t>
      </w:r>
    </w:p>
    <w:p>
      <w:pPr>
        <w:pStyle w:val="3"/>
      </w:pPr>
      <w:bookmarkStart w:id="3" w:name="_Toc28184"/>
      <w:r>
        <w:rPr>
          <w:rFonts w:hint="eastAsia"/>
        </w:rPr>
        <w:t>3.UI设计输出及评审(外部输入)</w:t>
      </w:r>
      <w:bookmarkEnd w:id="3"/>
    </w:p>
    <w:p>
      <w:r>
        <w:rPr>
          <w:rFonts w:hint="eastAsia"/>
        </w:rPr>
        <w:t>UI设计文档，由UI设计工程师输出。</w:t>
      </w:r>
    </w:p>
    <w:p>
      <w:r>
        <w:rPr>
          <w:rFonts w:hint="eastAsia"/>
        </w:rPr>
        <w:t>对文档的要求：与产品经理、开发沟通，评审通过。</w:t>
      </w:r>
    </w:p>
    <w:p>
      <w:r>
        <w:rPr>
          <w:rFonts w:hint="eastAsia"/>
        </w:rPr>
        <w:t>提供评审通过UI后，开发进入项目开发阶段，包括：Web、APP、小程序等前端编码开发。</w:t>
      </w:r>
    </w:p>
    <w:p>
      <w:r>
        <w:rPr>
          <w:rFonts w:hint="eastAsia"/>
        </w:rPr>
        <w:t>UE设计文档模板由资源统筹组决定。</w:t>
      </w:r>
    </w:p>
    <w:p>
      <w:pPr>
        <w:pStyle w:val="3"/>
      </w:pPr>
      <w:bookmarkStart w:id="4" w:name="_Toc28198"/>
      <w:r>
        <w:rPr>
          <w:rFonts w:hint="eastAsia"/>
          <w:lang w:val="en-US" w:eastAsia="zh-CN"/>
        </w:rPr>
        <w:t>4</w:t>
      </w:r>
      <w:r>
        <w:rPr>
          <w:rFonts w:hint="eastAsia"/>
        </w:rPr>
        <w:t>.系统概要设计</w:t>
      </w:r>
      <w:bookmarkEnd w:id="4"/>
    </w:p>
    <w:p>
      <w:pPr>
        <w:pStyle w:val="10"/>
        <w:widowControl/>
        <w:spacing w:beforeAutospacing="0" w:afterAutospacing="0"/>
        <w:rPr>
          <w:rFonts w:ascii="Calibri" w:hAnsi="Calibri" w:cs="Calibri"/>
          <w:color w:val="000000"/>
          <w:sz w:val="21"/>
          <w:szCs w:val="21"/>
        </w:rPr>
      </w:pPr>
      <w:r>
        <w:rPr>
          <w:rFonts w:ascii="Calibri" w:hAnsi="Calibri" w:cs="Calibri"/>
          <w:color w:val="000000"/>
          <w:sz w:val="21"/>
          <w:szCs w:val="21"/>
        </w:rPr>
        <w:t>(</w:t>
      </w:r>
      <w:r>
        <w:rPr>
          <w:rFonts w:hint="eastAsia" w:ascii="Calibri" w:hAnsi="Calibri" w:cs="Calibri"/>
          <w:color w:val="000000"/>
          <w:sz w:val="21"/>
          <w:szCs w:val="21"/>
        </w:rPr>
        <w:t>包括基础组件、模块、整体架构</w:t>
      </w:r>
      <w:r>
        <w:rPr>
          <w:rFonts w:ascii="Calibri" w:hAnsi="Calibri" w:cs="Calibri"/>
          <w:color w:val="000000"/>
          <w:sz w:val="21"/>
          <w:szCs w:val="21"/>
        </w:rPr>
        <w:t>)</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根据PRD和UE设计文档，进行对应的系统架构设计，由开发负责人或项目开发人员输出。</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对文档的要求：召集相关人员，进行系统概要设计评审。</w:t>
      </w:r>
    </w:p>
    <w:p>
      <w:pPr>
        <w:pStyle w:val="3"/>
      </w:pPr>
      <w:bookmarkStart w:id="5" w:name="_Toc9275"/>
      <w:r>
        <w:rPr>
          <w:rFonts w:hint="eastAsia"/>
          <w:lang w:val="en-US" w:eastAsia="zh-CN"/>
        </w:rPr>
        <w:t>5</w:t>
      </w:r>
      <w:r>
        <w:t>.</w:t>
      </w:r>
      <w:r>
        <w:rPr>
          <w:rFonts w:hint="eastAsia"/>
        </w:rPr>
        <w:t>系统详细设计</w:t>
      </w:r>
      <w:bookmarkEnd w:id="5"/>
    </w:p>
    <w:p>
      <w:pPr>
        <w:pStyle w:val="10"/>
        <w:widowControl/>
        <w:spacing w:beforeAutospacing="0" w:afterAutospacing="0"/>
        <w:rPr>
          <w:rFonts w:ascii="Calibri" w:hAnsi="Calibri" w:cs="Calibri"/>
          <w:color w:val="000000"/>
          <w:sz w:val="21"/>
          <w:szCs w:val="21"/>
        </w:rPr>
      </w:pPr>
      <w:r>
        <w:rPr>
          <w:rFonts w:ascii="Calibri" w:hAnsi="Calibri" w:cs="Calibri"/>
          <w:color w:val="000000"/>
          <w:sz w:val="21"/>
          <w:szCs w:val="21"/>
        </w:rPr>
        <w:t>(</w:t>
      </w:r>
      <w:r>
        <w:rPr>
          <w:rFonts w:hint="eastAsia" w:ascii="Calibri" w:hAnsi="Calibri" w:cs="Calibri"/>
          <w:color w:val="000000"/>
          <w:sz w:val="21"/>
          <w:szCs w:val="21"/>
        </w:rPr>
        <w:t>包括流程梳理、逻辑梳理、数据库设计</w:t>
      </w:r>
      <w:r>
        <w:rPr>
          <w:rFonts w:ascii="Calibri" w:hAnsi="Calibri" w:cs="Calibri"/>
          <w:color w:val="000000"/>
          <w:sz w:val="21"/>
          <w:szCs w:val="21"/>
        </w:rPr>
        <w:t>)</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根据PRD、UE、系统架构设计文档，进行对应的系统详细设计，由项目开发人员输出。</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对文档的要求：召集开发负责人、项目开发参与人员，进行系统详细设计评审。</w:t>
      </w:r>
    </w:p>
    <w:p>
      <w:pPr>
        <w:pStyle w:val="10"/>
        <w:widowControl/>
        <w:spacing w:beforeAutospacing="0" w:afterAutospacing="0"/>
        <w:rPr>
          <w:rFonts w:ascii="Calibri" w:hAnsi="Calibri" w:cs="Calibri"/>
          <w:b/>
          <w:bCs/>
          <w:color w:val="FF0000"/>
          <w:sz w:val="21"/>
          <w:szCs w:val="21"/>
        </w:rPr>
      </w:pPr>
      <w:r>
        <w:rPr>
          <w:rFonts w:hint="eastAsia" w:ascii="Calibri" w:hAnsi="Calibri" w:cs="Calibri"/>
          <w:b/>
          <w:bCs/>
          <w:sz w:val="21"/>
          <w:szCs w:val="21"/>
        </w:rPr>
        <w:t>系统详细设计模板，见附件。</w:t>
      </w:r>
    </w:p>
    <w:p>
      <w:pPr>
        <w:pStyle w:val="10"/>
        <w:widowControl/>
        <w:spacing w:beforeAutospacing="0" w:afterAutospacing="0"/>
        <w:rPr>
          <w:rFonts w:ascii="Calibri" w:hAnsi="Calibri" w:cs="Calibri"/>
          <w:b/>
          <w:bCs/>
          <w:color w:val="FF0000"/>
          <w:sz w:val="21"/>
          <w:szCs w:val="21"/>
        </w:rPr>
      </w:pPr>
      <w:r>
        <w:rPr>
          <w:rFonts w:hint="eastAsia" w:ascii="Calibri" w:hAnsi="Calibri" w:cs="Calibri"/>
          <w:sz w:val="21"/>
          <w:szCs w:val="21"/>
        </w:rPr>
        <w:t>系统架构设计与详细设计某些项目，可合并简化</w:t>
      </w:r>
    </w:p>
    <w:p>
      <w:pPr>
        <w:pStyle w:val="3"/>
      </w:pPr>
      <w:bookmarkStart w:id="6" w:name="_Toc31739"/>
      <w:r>
        <w:rPr>
          <w:rFonts w:hint="eastAsia"/>
          <w:lang w:val="en-US" w:eastAsia="zh-CN"/>
        </w:rPr>
        <w:t>6</w:t>
      </w:r>
      <w:r>
        <w:t>.工作任务分解，版本研发计划制定</w:t>
      </w:r>
      <w:bookmarkEnd w:id="6"/>
    </w:p>
    <w:p>
      <w:pPr>
        <w:pStyle w:val="10"/>
        <w:widowControl/>
        <w:spacing w:beforeAutospacing="0" w:afterAutospacing="0"/>
        <w:rPr>
          <w:rFonts w:ascii="宋体" w:hAnsi="宋体" w:eastAsia="宋体" w:cs="宋体"/>
          <w:color w:val="000000"/>
          <w:sz w:val="21"/>
          <w:szCs w:val="21"/>
        </w:rPr>
      </w:pPr>
      <w:r>
        <w:rPr>
          <w:rFonts w:ascii="宋体" w:hAnsi="宋体" w:eastAsia="宋体" w:cs="宋体"/>
          <w:color w:val="000000"/>
          <w:sz w:val="21"/>
          <w:szCs w:val="21"/>
        </w:rPr>
        <w:t>(</w:t>
      </w:r>
      <w:r>
        <w:rPr>
          <w:rFonts w:hint="eastAsia" w:ascii="宋体" w:hAnsi="宋体" w:eastAsia="宋体" w:cs="宋体"/>
          <w:color w:val="000000"/>
          <w:sz w:val="21"/>
          <w:szCs w:val="21"/>
        </w:rPr>
        <w:t>项目里程碑、</w:t>
      </w:r>
      <w:r>
        <w:rPr>
          <w:rFonts w:ascii="宋体" w:hAnsi="宋体" w:eastAsia="宋体" w:cs="宋体"/>
          <w:color w:val="000000"/>
          <w:sz w:val="21"/>
          <w:szCs w:val="21"/>
        </w:rPr>
        <w:t>工作量大小、难易程度、优先级、依赖关系、与测试沟通测试计划)</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根据PRD、UE、系统架构设计文档，进行对应的工作量评估、工作任务分解和详细研发计划制定，由开发负责人输出。</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其中，开发阶段由开发侧输出；测试阶段，与测试沟通后，由测试侧输出。</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对文档的要求：整体时间计划，与项目质量管理室确认；召集项目开发参与人员，进行任务分解和计划评审。</w:t>
      </w:r>
    </w:p>
    <w:p>
      <w:pPr>
        <w:pStyle w:val="10"/>
        <w:widowControl/>
        <w:spacing w:beforeAutospacing="0" w:afterAutospacing="0"/>
        <w:rPr>
          <w:rFonts w:ascii="Calibri" w:hAnsi="Calibri" w:cs="Calibri"/>
          <w:color w:val="000000"/>
          <w:sz w:val="21"/>
          <w:szCs w:val="21"/>
        </w:rPr>
      </w:pPr>
      <w:r>
        <w:rPr>
          <w:rFonts w:ascii="宋体" w:hAnsi="宋体" w:eastAsia="宋体" w:cs="宋体"/>
          <w:b/>
          <w:bCs/>
          <w:sz w:val="21"/>
          <w:szCs w:val="21"/>
        </w:rPr>
        <w:t>版本研发计划</w:t>
      </w:r>
      <w:r>
        <w:rPr>
          <w:rFonts w:hint="eastAsia" w:ascii="宋体" w:hAnsi="宋体" w:eastAsia="宋体" w:cs="宋体"/>
          <w:b/>
          <w:bCs/>
          <w:sz w:val="21"/>
          <w:szCs w:val="21"/>
        </w:rPr>
        <w:t>模板，见附件。</w:t>
      </w:r>
    </w:p>
    <w:p>
      <w:pPr>
        <w:pStyle w:val="2"/>
        <w:numPr>
          <w:ilvl w:val="0"/>
          <w:numId w:val="1"/>
        </w:numPr>
      </w:pPr>
      <w:bookmarkStart w:id="7" w:name="_Toc23090"/>
      <w:r>
        <w:rPr>
          <w:rFonts w:hint="eastAsia"/>
        </w:rPr>
        <w:t>开发阶段</w:t>
      </w:r>
      <w:bookmarkEnd w:id="7"/>
    </w:p>
    <w:p>
      <w:pPr>
        <w:pStyle w:val="3"/>
      </w:pPr>
      <w:bookmarkStart w:id="8" w:name="_Toc21724"/>
      <w:r>
        <w:rPr>
          <w:rFonts w:hint="eastAsia"/>
        </w:rPr>
        <w:t>1.编码开发相关要求</w:t>
      </w:r>
      <w:bookmarkEnd w:id="8"/>
    </w:p>
    <w:p>
      <w:pPr>
        <w:pStyle w:val="4"/>
        <w:rPr>
          <w:rFonts w:ascii="宋体" w:hAnsi="宋体" w:eastAsia="宋体" w:cs="宋体"/>
          <w:color w:val="000000"/>
          <w:sz w:val="21"/>
          <w:szCs w:val="21"/>
        </w:rPr>
      </w:pPr>
      <w:bookmarkStart w:id="9" w:name="_Toc5087"/>
      <w:r>
        <w:rPr>
          <w:rFonts w:ascii="Calibri" w:hAnsi="Calibri" w:cs="Calibri"/>
          <w:color w:val="000000"/>
          <w:sz w:val="21"/>
          <w:szCs w:val="21"/>
        </w:rPr>
        <w:t>1.</w:t>
      </w:r>
      <w:r>
        <w:rPr>
          <w:rFonts w:hint="eastAsia" w:ascii="Calibri" w:hAnsi="Calibri" w:cs="Calibri"/>
          <w:color w:val="000000"/>
          <w:sz w:val="21"/>
          <w:szCs w:val="21"/>
        </w:rPr>
        <w:t>1.</w:t>
      </w:r>
      <w:r>
        <w:rPr>
          <w:rFonts w:ascii="Calibri" w:hAnsi="Calibri" w:cs="Calibri"/>
          <w:color w:val="000000"/>
          <w:sz w:val="21"/>
          <w:szCs w:val="21"/>
        </w:rPr>
        <w:t>java</w:t>
      </w:r>
      <w:r>
        <w:rPr>
          <w:rFonts w:ascii="宋体" w:hAnsi="宋体" w:eastAsia="宋体" w:cs="宋体"/>
          <w:color w:val="000000"/>
          <w:sz w:val="21"/>
          <w:szCs w:val="21"/>
        </w:rPr>
        <w:t>开发规范</w:t>
      </w:r>
      <w:r>
        <w:rPr>
          <w:rFonts w:ascii="Calibri" w:hAnsi="Calibri" w:cs="Calibri"/>
          <w:color w:val="000000"/>
          <w:sz w:val="21"/>
          <w:szCs w:val="21"/>
        </w:rPr>
        <w:t>/</w:t>
      </w:r>
      <w:r>
        <w:rPr>
          <w:rFonts w:ascii="宋体" w:hAnsi="宋体" w:eastAsia="宋体" w:cs="宋体"/>
          <w:color w:val="000000"/>
          <w:sz w:val="21"/>
          <w:szCs w:val="21"/>
        </w:rPr>
        <w:t>安卓</w:t>
      </w:r>
      <w:r>
        <w:rPr>
          <w:rFonts w:hint="eastAsia" w:ascii="宋体" w:hAnsi="宋体" w:eastAsia="宋体" w:cs="宋体"/>
          <w:color w:val="000000"/>
          <w:sz w:val="21"/>
          <w:szCs w:val="21"/>
        </w:rPr>
        <w:t>/前端</w:t>
      </w:r>
      <w:r>
        <w:rPr>
          <w:rFonts w:ascii="宋体" w:hAnsi="宋体" w:eastAsia="宋体" w:cs="宋体"/>
          <w:color w:val="000000"/>
          <w:sz w:val="21"/>
          <w:szCs w:val="21"/>
        </w:rPr>
        <w:t>开发规范</w:t>
      </w:r>
      <w:bookmarkEnd w:id="9"/>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责任人：项目组全体成员</w:t>
      </w:r>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代码开发过程前，学习开发规范，开发过程中按照对应的开发规范进行开发。</w:t>
      </w:r>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JAVA开发规范：</w:t>
      </w:r>
      <w:r>
        <w:rPr>
          <w:rFonts w:hint="eastAsia" w:ascii="宋体" w:hAnsi="宋体" w:eastAsia="宋体" w:cs="宋体"/>
          <w:b/>
          <w:bCs/>
          <w:sz w:val="21"/>
          <w:szCs w:val="21"/>
        </w:rPr>
        <w:t>阿里巴巴Java开发手册，见附件</w:t>
      </w:r>
      <w:r>
        <w:rPr>
          <w:rFonts w:hint="eastAsia" w:ascii="宋体" w:hAnsi="宋体" w:eastAsia="宋体" w:cs="宋体"/>
          <w:color w:val="000000"/>
          <w:sz w:val="21"/>
          <w:szCs w:val="21"/>
        </w:rPr>
        <w:t>。</w:t>
      </w:r>
    </w:p>
    <w:p>
      <w:pPr>
        <w:pStyle w:val="10"/>
        <w:widowControl/>
        <w:spacing w:beforeAutospacing="0" w:afterAutospacing="0"/>
        <w:rPr>
          <w:rFonts w:ascii="Calibri" w:hAnsi="Calibri" w:cs="Calibri"/>
          <w:b/>
          <w:bCs/>
          <w:color w:val="FF0000"/>
          <w:sz w:val="21"/>
          <w:szCs w:val="21"/>
        </w:rPr>
      </w:pPr>
      <w:r>
        <w:rPr>
          <w:rFonts w:hint="eastAsia" w:ascii="Calibri" w:hAnsi="Calibri" w:cs="Calibri"/>
          <w:b/>
          <w:bCs/>
          <w:color w:val="FF0000"/>
          <w:sz w:val="21"/>
          <w:szCs w:val="21"/>
        </w:rPr>
        <w:t>安卓开发规范：待定</w:t>
      </w:r>
    </w:p>
    <w:p>
      <w:pPr>
        <w:pStyle w:val="10"/>
        <w:widowControl/>
        <w:spacing w:beforeAutospacing="0" w:afterAutospacing="0"/>
        <w:rPr>
          <w:rFonts w:ascii="Calibri" w:hAnsi="Calibri" w:cs="Calibri"/>
          <w:b/>
          <w:bCs/>
          <w:color w:val="FF0000"/>
          <w:sz w:val="21"/>
          <w:szCs w:val="21"/>
        </w:rPr>
      </w:pPr>
      <w:r>
        <w:rPr>
          <w:rFonts w:hint="eastAsia" w:ascii="Calibri" w:hAnsi="Calibri" w:cs="Calibri"/>
          <w:b/>
          <w:bCs/>
          <w:color w:val="FF0000"/>
          <w:sz w:val="21"/>
          <w:szCs w:val="21"/>
        </w:rPr>
        <w:t>IOS开发规范：待定</w:t>
      </w:r>
    </w:p>
    <w:p>
      <w:pPr>
        <w:pStyle w:val="10"/>
        <w:widowControl/>
        <w:spacing w:beforeAutospacing="0" w:afterAutospacing="0"/>
        <w:rPr>
          <w:rFonts w:ascii="Calibri" w:hAnsi="Calibri" w:cs="Calibri"/>
          <w:color w:val="000000"/>
          <w:sz w:val="21"/>
          <w:szCs w:val="21"/>
        </w:rPr>
      </w:pPr>
      <w:r>
        <w:rPr>
          <w:rFonts w:hint="eastAsia" w:ascii="Calibri" w:hAnsi="Calibri" w:cs="Calibri"/>
          <w:b/>
          <w:bCs/>
          <w:color w:val="FF0000"/>
          <w:sz w:val="21"/>
          <w:szCs w:val="21"/>
        </w:rPr>
        <w:t>前端开发规范：待定</w:t>
      </w:r>
    </w:p>
    <w:p>
      <w:pPr>
        <w:pStyle w:val="4"/>
        <w:rPr>
          <w:rFonts w:ascii="Calibri" w:hAnsi="Calibri" w:cs="Calibri"/>
          <w:color w:val="000000"/>
          <w:sz w:val="21"/>
          <w:szCs w:val="21"/>
        </w:rPr>
      </w:pPr>
      <w:bookmarkStart w:id="10" w:name="_Toc15615"/>
      <w:r>
        <w:rPr>
          <w:rFonts w:hint="eastAsia" w:ascii="Calibri" w:hAnsi="Calibri" w:cs="Calibri"/>
          <w:color w:val="000000"/>
          <w:sz w:val="21"/>
          <w:szCs w:val="21"/>
        </w:rPr>
        <w:t>1.2接口文档</w:t>
      </w:r>
      <w:bookmarkEnd w:id="10"/>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责任人：项目Java开发</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后台微服务提供的接口都必须输出到YAPI（设计阶段）</w:t>
      </w:r>
      <w:r>
        <w:rPr>
          <w:rFonts w:hint="eastAsia" w:ascii="Calibri" w:hAnsi="Calibri" w:cs="Calibri"/>
          <w:color w:val="000000"/>
          <w:sz w:val="21"/>
          <w:szCs w:val="21"/>
          <w:lang w:val="en-US" w:eastAsia="zh-CN"/>
        </w:rPr>
        <w:t xml:space="preserve"> </w:t>
      </w:r>
      <w:r>
        <w:rPr>
          <w:rFonts w:hint="eastAsia" w:ascii="Calibri" w:hAnsi="Calibri" w:cs="Calibri"/>
          <w:color w:val="000000"/>
          <w:sz w:val="21"/>
          <w:szCs w:val="21"/>
        </w:rPr>
        <w:t>上</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要求：接口录入后必须进行评审，接口说明明确，输出输出值的格式、返回值文字说明明确，接口限制，返回码，参数限制(长度、特殊字符、枚举、整型范围等)明确</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接口变更，注意版本向前兼容</w:t>
      </w:r>
    </w:p>
    <w:p>
      <w:pPr>
        <w:pStyle w:val="4"/>
        <w:rPr>
          <w:rFonts w:ascii="Calibri" w:hAnsi="Calibri" w:cs="Calibri"/>
          <w:color w:val="000000"/>
          <w:sz w:val="21"/>
          <w:szCs w:val="21"/>
        </w:rPr>
      </w:pPr>
      <w:bookmarkStart w:id="11" w:name="_Toc30106"/>
      <w:r>
        <w:rPr>
          <w:rFonts w:hint="eastAsia" w:ascii="Calibri" w:hAnsi="Calibri" w:cs="Calibri"/>
          <w:color w:val="000000"/>
          <w:sz w:val="21"/>
          <w:szCs w:val="21"/>
        </w:rPr>
        <w:t>1.3数据库设计</w:t>
      </w:r>
      <w:bookmarkEnd w:id="11"/>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责任人：项目Java开发</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在设计阶段，已经进行了初步的数据库设计，开发过程中涉及到数据库脚本变更的，需要进行评审，并归档到git</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数据库脚本注意增量脚本、全量脚本，数据库变更版本向前兼容</w:t>
      </w:r>
    </w:p>
    <w:p>
      <w:pPr>
        <w:pStyle w:val="4"/>
        <w:rPr>
          <w:rFonts w:ascii="Calibri" w:hAnsi="Calibri" w:cs="Calibri"/>
          <w:color w:val="000000"/>
          <w:sz w:val="21"/>
          <w:szCs w:val="21"/>
        </w:rPr>
      </w:pPr>
      <w:bookmarkStart w:id="12" w:name="_Toc15494"/>
      <w:r>
        <w:rPr>
          <w:rFonts w:hint="eastAsia" w:ascii="Calibri" w:hAnsi="Calibri" w:cs="Calibri"/>
          <w:color w:val="000000"/>
          <w:sz w:val="21"/>
          <w:szCs w:val="21"/>
        </w:rPr>
        <w:t>1.4配置文件</w:t>
      </w:r>
      <w:bookmarkEnd w:id="12"/>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责任人：项目Java开发</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微服务项目创建时包含本地环境、开发环境、测试环境、生产环境配置文件，并在Apollo配置中心</w:t>
      </w:r>
      <w:r>
        <w:rPr>
          <w:rFonts w:hint="eastAsia"/>
          <w:lang w:val="en-US" w:eastAsia="zh-CN"/>
        </w:rPr>
        <w:t xml:space="preserve"> </w:t>
      </w:r>
      <w:r>
        <w:rPr>
          <w:rFonts w:hint="eastAsia" w:ascii="Calibri" w:hAnsi="Calibri" w:cs="Calibri"/>
          <w:color w:val="000000"/>
          <w:sz w:val="21"/>
          <w:szCs w:val="21"/>
        </w:rPr>
        <w:t>进行管理</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配置文件的注意事项包括</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1.涉及文件上传的服务 server.tomcat.basedir</w:t>
      </w:r>
      <w:r>
        <w:rPr>
          <w:rFonts w:hint="eastAsia" w:ascii="Calibri" w:hAnsi="Calibri" w:cs="Calibri"/>
          <w:color w:val="000000"/>
          <w:sz w:val="21"/>
          <w:szCs w:val="21"/>
        </w:rPr>
        <w:br w:type="textWrapping"/>
      </w:r>
      <w:r>
        <w:rPr>
          <w:rFonts w:hint="eastAsia" w:ascii="Calibri" w:hAnsi="Calibri" w:cs="Calibri"/>
          <w:color w:val="000000"/>
          <w:sz w:val="21"/>
          <w:szCs w:val="21"/>
        </w:rPr>
        <w:t>2.所有ip、用户、密码相关的配置项是否已修改为生产环境</w:t>
      </w:r>
      <w:r>
        <w:rPr>
          <w:rFonts w:hint="eastAsia" w:ascii="Calibri" w:hAnsi="Calibri" w:cs="Calibri"/>
          <w:color w:val="000000"/>
          <w:sz w:val="21"/>
          <w:szCs w:val="21"/>
        </w:rPr>
        <w:br w:type="textWrapping"/>
      </w:r>
      <w:r>
        <w:rPr>
          <w:rFonts w:hint="eastAsia" w:ascii="Calibri" w:hAnsi="Calibri" w:cs="Calibri"/>
          <w:color w:val="000000"/>
          <w:sz w:val="21"/>
          <w:szCs w:val="21"/>
        </w:rPr>
        <w:t>3.微服务的名字、端口等配置是否已确认过</w:t>
      </w:r>
      <w:r>
        <w:rPr>
          <w:rFonts w:hint="eastAsia" w:ascii="Calibri" w:hAnsi="Calibri" w:cs="Calibri"/>
          <w:color w:val="000000"/>
          <w:sz w:val="21"/>
          <w:szCs w:val="21"/>
        </w:rPr>
        <w:br w:type="textWrapping"/>
      </w:r>
      <w:r>
        <w:rPr>
          <w:rFonts w:hint="eastAsia" w:ascii="Calibri" w:hAnsi="Calibri" w:cs="Calibri"/>
          <w:color w:val="000000"/>
          <w:sz w:val="21"/>
          <w:szCs w:val="21"/>
        </w:rPr>
        <w:t>4.禁用SpringConfigServer的配置是否增加</w:t>
      </w:r>
      <w:r>
        <w:rPr>
          <w:rFonts w:hint="eastAsia" w:ascii="Calibri" w:hAnsi="Calibri" w:cs="Calibri"/>
          <w:color w:val="000000"/>
          <w:sz w:val="21"/>
          <w:szCs w:val="21"/>
        </w:rPr>
        <w:br w:type="textWrapping"/>
      </w:r>
      <w:r>
        <w:rPr>
          <w:rFonts w:hint="eastAsia" w:ascii="Calibri" w:hAnsi="Calibri" w:cs="Calibri"/>
          <w:color w:val="000000"/>
          <w:sz w:val="21"/>
          <w:szCs w:val="21"/>
        </w:rPr>
        <w:t>5.使用的session的地方是否有增加namespace的配置</w:t>
      </w:r>
      <w:r>
        <w:rPr>
          <w:rFonts w:hint="eastAsia" w:ascii="Calibri" w:hAnsi="Calibri" w:cs="Calibri"/>
          <w:color w:val="000000"/>
          <w:sz w:val="21"/>
          <w:szCs w:val="21"/>
        </w:rPr>
        <w:br w:type="textWrapping"/>
      </w:r>
      <w:r>
        <w:rPr>
          <w:rFonts w:hint="eastAsia" w:ascii="Calibri" w:hAnsi="Calibri" w:cs="Calibri"/>
          <w:color w:val="000000"/>
          <w:sz w:val="21"/>
          <w:szCs w:val="21"/>
        </w:rPr>
        <w:t>6.数据库连接是否使用druid</w:t>
      </w:r>
      <w:r>
        <w:rPr>
          <w:rFonts w:hint="eastAsia" w:ascii="Calibri" w:hAnsi="Calibri" w:cs="Calibri"/>
          <w:color w:val="000000"/>
          <w:sz w:val="21"/>
          <w:szCs w:val="21"/>
        </w:rPr>
        <w:br w:type="textWrapping"/>
      </w:r>
      <w:r>
        <w:rPr>
          <w:rFonts w:hint="eastAsia" w:ascii="Calibri" w:hAnsi="Calibri" w:cs="Calibri"/>
          <w:color w:val="000000"/>
          <w:sz w:val="21"/>
          <w:szCs w:val="21"/>
        </w:rPr>
        <w:t>7.使用kafka的服务，kafka配置是否正确</w:t>
      </w:r>
      <w:r>
        <w:rPr>
          <w:rFonts w:hint="eastAsia" w:ascii="Calibri" w:hAnsi="Calibri" w:cs="Calibri"/>
          <w:color w:val="000000"/>
          <w:sz w:val="21"/>
          <w:szCs w:val="21"/>
        </w:rPr>
        <w:br w:type="textWrapping"/>
      </w:r>
      <w:r>
        <w:rPr>
          <w:rFonts w:hint="eastAsia" w:ascii="Calibri" w:hAnsi="Calibri" w:cs="Calibri"/>
          <w:color w:val="000000"/>
          <w:sz w:val="21"/>
          <w:szCs w:val="21"/>
        </w:rPr>
        <w:t>8.禁用Actuator端点的配置检查</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9.密码相关信息是否已加密</w:t>
      </w:r>
    </w:p>
    <w:p>
      <w:pPr>
        <w:pStyle w:val="10"/>
        <w:widowControl/>
        <w:spacing w:beforeAutospacing="0" w:afterAutospacing="0"/>
        <w:rPr>
          <w:rFonts w:ascii="Calibri" w:hAnsi="Calibri" w:cs="Calibri"/>
          <w:color w:val="000000"/>
          <w:sz w:val="21"/>
          <w:szCs w:val="21"/>
        </w:rPr>
      </w:pPr>
    </w:p>
    <w:p>
      <w:pPr>
        <w:pStyle w:val="3"/>
      </w:pPr>
      <w:bookmarkStart w:id="13" w:name="_Toc2319"/>
      <w:r>
        <w:rPr>
          <w:rFonts w:hint="eastAsia"/>
        </w:rPr>
        <w:t>2.研发管理相关工作</w:t>
      </w:r>
      <w:bookmarkEnd w:id="13"/>
    </w:p>
    <w:p>
      <w:pPr>
        <w:pStyle w:val="4"/>
        <w:rPr>
          <w:rFonts w:ascii="Calibri" w:hAnsi="Calibri" w:cs="Calibri"/>
          <w:color w:val="000000"/>
          <w:sz w:val="21"/>
          <w:szCs w:val="21"/>
        </w:rPr>
      </w:pPr>
      <w:bookmarkStart w:id="14" w:name="_Toc15509"/>
      <w:r>
        <w:rPr>
          <w:rFonts w:hint="eastAsia" w:ascii="Calibri" w:hAnsi="Calibri" w:cs="Calibri"/>
          <w:color w:val="000000"/>
          <w:sz w:val="21"/>
          <w:szCs w:val="21"/>
        </w:rPr>
        <w:t>2.1SVN工程</w:t>
      </w:r>
      <w:bookmarkEnd w:id="14"/>
    </w:p>
    <w:p>
      <w:pPr>
        <w:pStyle w:val="10"/>
        <w:widowControl/>
        <w:spacing w:beforeAutospacing="0" w:afterAutospacing="0"/>
        <w:rPr>
          <w:rFonts w:ascii="Calibri" w:hAnsi="Calibri" w:cs="Calibri"/>
          <w:color w:val="000000"/>
          <w:sz w:val="21"/>
          <w:szCs w:val="21"/>
        </w:rPr>
      </w:pPr>
      <w:r>
        <w:rPr>
          <w:rFonts w:ascii="Calibri" w:hAnsi="Calibri" w:cs="Calibri"/>
          <w:color w:val="000000"/>
          <w:sz w:val="21"/>
          <w:szCs w:val="21"/>
        </w:rPr>
        <w:t>svn://</w:t>
      </w:r>
      <w:r>
        <w:rPr>
          <w:rFonts w:hint="eastAsia" w:ascii="Calibri" w:hAnsi="Calibri" w:cs="Calibri"/>
          <w:color w:val="000000"/>
          <w:sz w:val="21"/>
          <w:szCs w:val="21"/>
          <w:lang w:val="en-US" w:eastAsia="zh-CN"/>
        </w:rPr>
        <w:t>ip</w:t>
      </w:r>
      <w:r>
        <w:rPr>
          <w:rFonts w:ascii="Calibri" w:hAnsi="Calibri" w:cs="Calibri"/>
          <w:color w:val="000000"/>
          <w:sz w:val="21"/>
          <w:szCs w:val="21"/>
        </w:rPr>
        <w:t>:</w:t>
      </w:r>
      <w:r>
        <w:rPr>
          <w:rFonts w:hint="eastAsia" w:ascii="Calibri" w:hAnsi="Calibri" w:cs="Calibri"/>
          <w:color w:val="000000"/>
          <w:sz w:val="21"/>
          <w:szCs w:val="21"/>
          <w:lang w:val="en-US" w:eastAsia="zh-CN"/>
        </w:rPr>
        <w:t>port</w:t>
      </w:r>
      <w:r>
        <w:rPr>
          <w:rFonts w:ascii="Calibri" w:hAnsi="Calibri" w:cs="Calibri"/>
          <w:color w:val="000000"/>
          <w:sz w:val="21"/>
          <w:szCs w:val="21"/>
        </w:rPr>
        <w:t>/研发小结/项目管理</w:t>
      </w:r>
      <w:r>
        <w:rPr>
          <w:rFonts w:hint="eastAsia" w:ascii="Calibri" w:hAnsi="Calibri" w:cs="Calibri"/>
          <w:color w:val="000000"/>
          <w:sz w:val="21"/>
          <w:szCs w:val="21"/>
        </w:rPr>
        <w:t>，责任人:项目负责人</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项目各阶段的输出件，归档到SVN目录下</w:t>
      </w:r>
    </w:p>
    <w:p>
      <w:pPr>
        <w:pStyle w:val="4"/>
        <w:rPr>
          <w:rFonts w:ascii="Calibri" w:hAnsi="Calibri" w:cs="Calibri"/>
          <w:color w:val="000000"/>
          <w:sz w:val="21"/>
          <w:szCs w:val="21"/>
        </w:rPr>
      </w:pPr>
      <w:bookmarkStart w:id="15" w:name="_Toc13680"/>
      <w:r>
        <w:rPr>
          <w:rFonts w:hint="eastAsia" w:ascii="Calibri" w:hAnsi="Calibri" w:cs="Calibri"/>
          <w:color w:val="000000"/>
          <w:sz w:val="21"/>
          <w:szCs w:val="21"/>
        </w:rPr>
        <w:t>2.2git工程</w:t>
      </w:r>
      <w:bookmarkEnd w:id="15"/>
    </w:p>
    <w:p>
      <w:pPr>
        <w:pStyle w:val="10"/>
        <w:widowControl/>
        <w:spacing w:beforeAutospacing="0" w:afterAutospacing="0"/>
        <w:rPr>
          <w:rFonts w:ascii="Calibri" w:hAnsi="Calibri" w:cs="Calibri"/>
          <w:color w:val="000000"/>
          <w:sz w:val="21"/>
          <w:szCs w:val="21"/>
        </w:rPr>
      </w:pPr>
      <w:r>
        <w:fldChar w:fldCharType="begin"/>
      </w:r>
      <w:r>
        <w:instrText xml:space="preserve"> HYPERLINK "http://172.16.1.21:18080/" </w:instrText>
      </w:r>
      <w:r>
        <w:fldChar w:fldCharType="separate"/>
      </w:r>
      <w:r>
        <w:rPr>
          <w:rFonts w:ascii="Calibri" w:hAnsi="Calibri" w:cs="Calibri"/>
          <w:color w:val="000000"/>
          <w:sz w:val="21"/>
          <w:szCs w:val="21"/>
        </w:rPr>
        <w:t>http://</w:t>
      </w:r>
      <w:r>
        <w:rPr>
          <w:rFonts w:hint="eastAsia" w:ascii="Calibri" w:hAnsi="Calibri" w:cs="Calibri"/>
          <w:color w:val="000000"/>
          <w:sz w:val="21"/>
          <w:szCs w:val="21"/>
          <w:lang w:val="en-US" w:eastAsia="zh-CN"/>
        </w:rPr>
        <w:t>ip</w:t>
      </w:r>
      <w:r>
        <w:rPr>
          <w:rFonts w:ascii="Calibri" w:hAnsi="Calibri" w:cs="Calibri"/>
          <w:color w:val="000000"/>
          <w:sz w:val="21"/>
          <w:szCs w:val="21"/>
        </w:rPr>
        <w:t>:</w:t>
      </w:r>
      <w:r>
        <w:rPr>
          <w:rFonts w:hint="eastAsia" w:ascii="Calibri" w:hAnsi="Calibri" w:cs="Calibri"/>
          <w:color w:val="000000"/>
          <w:sz w:val="21"/>
          <w:szCs w:val="21"/>
          <w:lang w:val="en-US" w:eastAsia="zh-CN"/>
        </w:rPr>
        <w:t>port</w:t>
      </w:r>
      <w:r>
        <w:rPr>
          <w:rFonts w:ascii="Calibri" w:hAnsi="Calibri" w:cs="Calibri"/>
          <w:color w:val="000000"/>
          <w:sz w:val="21"/>
          <w:szCs w:val="21"/>
        </w:rPr>
        <w:t>/</w:t>
      </w:r>
      <w:r>
        <w:rPr>
          <w:rFonts w:ascii="Calibri" w:hAnsi="Calibri" w:cs="Calibri"/>
          <w:color w:val="000000"/>
          <w:sz w:val="21"/>
          <w:szCs w:val="21"/>
        </w:rPr>
        <w:fldChar w:fldCharType="end"/>
      </w:r>
      <w:r>
        <w:rPr>
          <w:rFonts w:hint="eastAsia" w:ascii="Calibri" w:hAnsi="Calibri" w:cs="Calibri"/>
          <w:color w:val="000000"/>
          <w:sz w:val="21"/>
          <w:szCs w:val="21"/>
        </w:rPr>
        <w:t>，责任人:项目负责人、项目开发人员</w:t>
      </w:r>
    </w:p>
    <w:p>
      <w:pPr>
        <w:widowControl/>
        <w:jc w:val="left"/>
        <w:rPr>
          <w:rFonts w:hint="eastAsia" w:eastAsiaTheme="minorEastAsia"/>
          <w:kern w:val="0"/>
          <w:sz w:val="24"/>
          <w:lang w:val="en-US" w:eastAsia="zh-CN"/>
        </w:rPr>
      </w:pPr>
      <w:r>
        <w:rPr>
          <w:rFonts w:hint="eastAsia" w:ascii="Calibri" w:hAnsi="Calibri" w:cs="Calibri"/>
          <w:color w:val="000000"/>
          <w:sz w:val="21"/>
          <w:szCs w:val="21"/>
        </w:rPr>
        <w:t>在项目开始前由项目负责人通知</w:t>
      </w:r>
      <w:r>
        <w:rPr>
          <w:rFonts w:hint="eastAsia" w:ascii="Calibri" w:hAnsi="Calibri" w:cs="Calibri"/>
          <w:color w:val="000000"/>
          <w:sz w:val="21"/>
          <w:szCs w:val="21"/>
          <w:highlight w:val="yellow"/>
          <w:lang w:val="en-US" w:eastAsia="zh-CN"/>
        </w:rPr>
        <w:t>运维同事</w:t>
      </w:r>
      <w:r>
        <w:rPr>
          <w:rFonts w:hint="eastAsia" w:ascii="Calibri" w:hAnsi="Calibri" w:cs="Calibri"/>
          <w:color w:val="000000"/>
          <w:sz w:val="21"/>
          <w:szCs w:val="21"/>
        </w:rPr>
        <w:t>统一创建项目创建web、安卓、ios、小程序、后台等项目，不接收项目成员零星的项目创建申请。</w:t>
      </w:r>
      <w:r>
        <w:rPr>
          <w:rFonts w:hint="eastAsia" w:ascii="Calibri" w:hAnsi="Calibri" w:cs="Calibri"/>
          <w:color w:val="000000"/>
          <w:sz w:val="21"/>
          <w:szCs w:val="21"/>
          <w:lang w:val="en-US" w:eastAsia="zh-CN"/>
        </w:rPr>
        <w:t xml:space="preserve"> </w:t>
      </w:r>
    </w:p>
    <w:p>
      <w:pPr>
        <w:pStyle w:val="10"/>
        <w:widowControl/>
        <w:spacing w:beforeAutospacing="0" w:afterAutospacing="0"/>
        <w:rPr>
          <w:rFonts w:ascii="Calibri" w:hAnsi="Calibri" w:cs="Calibri"/>
          <w:color w:val="000000"/>
          <w:sz w:val="21"/>
          <w:szCs w:val="21"/>
        </w:rPr>
      </w:pP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分支管理：</w:t>
      </w:r>
    </w:p>
    <w:p>
      <w:pPr>
        <w:pStyle w:val="10"/>
        <w:widowControl/>
        <w:spacing w:beforeAutospacing="0" w:afterAutospacing="0"/>
        <w:rPr>
          <w:rFonts w:hint="eastAsia" w:ascii="Calibri" w:hAnsi="Calibri" w:cs="Calibri"/>
          <w:color w:val="000000"/>
          <w:sz w:val="21"/>
          <w:szCs w:val="21"/>
        </w:rPr>
      </w:pPr>
      <w:r>
        <w:rPr>
          <w:rFonts w:hint="eastAsia" w:ascii="Calibri" w:hAnsi="Calibri" w:cs="Calibri"/>
          <w:color w:val="000000"/>
          <w:sz w:val="21"/>
          <w:szCs w:val="21"/>
        </w:rPr>
        <w:t>按照思想进行分支划分，对master、dev、bugfix分支进行保护，开发者在dev或者bugfix分支切出自己的分支进行任务开发，完成后进行merge</w:t>
      </w:r>
      <w:r>
        <w:rPr>
          <w:rFonts w:ascii="Calibri" w:hAnsi="Calibri" w:cs="Calibri"/>
          <w:color w:val="000000"/>
          <w:sz w:val="21"/>
          <w:szCs w:val="21"/>
        </w:rPr>
        <w:t xml:space="preserve"> </w:t>
      </w:r>
      <w:r>
        <w:rPr>
          <w:rFonts w:hint="eastAsia" w:ascii="Calibri" w:hAnsi="Calibri" w:cs="Calibri"/>
          <w:color w:val="000000"/>
          <w:sz w:val="21"/>
          <w:szCs w:val="21"/>
        </w:rPr>
        <w:t>request操作，具体merge</w:t>
      </w:r>
      <w:r>
        <w:rPr>
          <w:rFonts w:ascii="Calibri" w:hAnsi="Calibri" w:cs="Calibri"/>
          <w:color w:val="000000"/>
          <w:sz w:val="21"/>
          <w:szCs w:val="21"/>
        </w:rPr>
        <w:t xml:space="preserve"> </w:t>
      </w:r>
      <w:r>
        <w:rPr>
          <w:rFonts w:hint="eastAsia" w:ascii="Calibri" w:hAnsi="Calibri" w:cs="Calibri"/>
          <w:color w:val="000000"/>
          <w:sz w:val="21"/>
          <w:szCs w:val="21"/>
        </w:rPr>
        <w:t>request操作可参考附件文档；</w:t>
      </w:r>
    </w:p>
    <w:p>
      <w:pPr>
        <w:pStyle w:val="10"/>
        <w:widowControl/>
        <w:spacing w:beforeAutospacing="0" w:afterAutospacing="0"/>
        <w:rPr>
          <w:rFonts w:hint="eastAsia" w:ascii="Calibri" w:hAnsi="Calibri" w:cs="Calibri"/>
          <w:color w:val="000000"/>
          <w:sz w:val="21"/>
          <w:szCs w:val="21"/>
        </w:rPr>
      </w:pP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代码合入注释格式为</w:t>
      </w:r>
    </w:p>
    <w:p>
      <w:pPr>
        <w:pStyle w:val="10"/>
        <w:widowControl/>
        <w:spacing w:beforeAutospacing="0" w:afterAutospacing="0"/>
        <w:rPr>
          <w:rFonts w:ascii="Calibri" w:hAnsi="Calibri" w:cs="Calibri"/>
          <w:color w:val="000000"/>
          <w:sz w:val="21"/>
          <w:szCs w:val="21"/>
        </w:rPr>
      </w:pPr>
      <w:r>
        <w:rPr>
          <w:rFonts w:ascii="Calibri" w:hAnsi="Calibri" w:cs="Calibri"/>
          <w:color w:val="000000"/>
          <w:sz w:val="21"/>
          <w:szCs w:val="21"/>
        </w:rPr>
        <w:t xml:space="preserve">【功能问题】: </w:t>
      </w:r>
      <w:r>
        <w:rPr>
          <w:rFonts w:hint="eastAsia" w:ascii="Calibri" w:hAnsi="Calibri" w:cs="Calibri"/>
          <w:color w:val="000000"/>
          <w:sz w:val="21"/>
          <w:szCs w:val="21"/>
        </w:rPr>
        <w:t>需求名称或jira单号</w:t>
      </w:r>
    </w:p>
    <w:p>
      <w:pPr>
        <w:pStyle w:val="10"/>
        <w:widowControl/>
        <w:spacing w:beforeAutospacing="0" w:afterAutospacing="0"/>
        <w:rPr>
          <w:rFonts w:ascii="Calibri" w:hAnsi="Calibri" w:cs="Calibri"/>
          <w:color w:val="000000"/>
          <w:sz w:val="21"/>
          <w:szCs w:val="21"/>
        </w:rPr>
      </w:pPr>
      <w:r>
        <w:rPr>
          <w:rFonts w:ascii="Calibri" w:hAnsi="Calibri" w:cs="Calibri"/>
          <w:color w:val="000000"/>
          <w:sz w:val="21"/>
          <w:szCs w:val="21"/>
        </w:rPr>
        <w:t>【提交说明】:</w:t>
      </w:r>
      <w:r>
        <w:rPr>
          <w:rFonts w:hint="eastAsia" w:ascii="Calibri" w:hAnsi="Calibri" w:cs="Calibri"/>
          <w:color w:val="000000"/>
          <w:sz w:val="21"/>
          <w:szCs w:val="21"/>
        </w:rPr>
        <w:t>说明此次提交修改点</w:t>
      </w:r>
    </w:p>
    <w:p>
      <w:pPr>
        <w:pStyle w:val="10"/>
        <w:widowControl/>
        <w:spacing w:beforeAutospacing="0" w:afterAutospacing="0"/>
        <w:rPr>
          <w:rFonts w:ascii="Calibri" w:hAnsi="Calibri" w:cs="Calibri"/>
          <w:color w:val="000000"/>
          <w:sz w:val="21"/>
          <w:szCs w:val="21"/>
        </w:rPr>
      </w:pPr>
      <w:r>
        <w:rPr>
          <w:rFonts w:ascii="Calibri" w:hAnsi="Calibri" w:cs="Calibri"/>
          <w:color w:val="000000"/>
          <w:sz w:val="21"/>
          <w:szCs w:val="21"/>
        </w:rPr>
        <w:t xml:space="preserve">【提交人】: </w:t>
      </w:r>
      <w:r>
        <w:rPr>
          <w:rFonts w:hint="eastAsia" w:ascii="Calibri" w:hAnsi="Calibri" w:cs="Calibri"/>
          <w:color w:val="000000"/>
          <w:sz w:val="21"/>
          <w:szCs w:val="21"/>
        </w:rPr>
        <w:t>xx</w:t>
      </w:r>
    </w:p>
    <w:p>
      <w:pPr>
        <w:pStyle w:val="10"/>
        <w:widowControl/>
        <w:spacing w:beforeAutospacing="0" w:afterAutospacing="0"/>
        <w:rPr>
          <w:rFonts w:ascii="Calibri" w:hAnsi="Calibri" w:cs="Calibri"/>
          <w:color w:val="000000"/>
          <w:sz w:val="21"/>
          <w:szCs w:val="21"/>
        </w:rPr>
      </w:pPr>
    </w:p>
    <w:p>
      <w:pPr>
        <w:pStyle w:val="4"/>
        <w:rPr>
          <w:rFonts w:ascii="Calibri" w:hAnsi="Calibri" w:cs="Calibri"/>
          <w:strike/>
          <w:color w:val="000000"/>
          <w:sz w:val="21"/>
          <w:szCs w:val="21"/>
        </w:rPr>
      </w:pPr>
      <w:bookmarkStart w:id="16" w:name="_Toc27914"/>
      <w:r>
        <w:rPr>
          <w:rFonts w:hint="eastAsia" w:ascii="Calibri" w:hAnsi="Calibri" w:cs="Calibri"/>
          <w:strike/>
          <w:color w:val="000000"/>
          <w:sz w:val="21"/>
          <w:szCs w:val="21"/>
        </w:rPr>
        <w:t>2.3Sonar检查</w:t>
      </w:r>
      <w:bookmarkEnd w:id="16"/>
      <w:r>
        <w:rPr>
          <w:rFonts w:hint="eastAsia" w:ascii="Calibri" w:hAnsi="Calibri" w:cs="Calibri"/>
          <w:strike/>
          <w:color w:val="000000"/>
          <w:sz w:val="21"/>
          <w:szCs w:val="21"/>
        </w:rPr>
        <w:t>（当前已不做要求）</w:t>
      </w:r>
    </w:p>
    <w:p>
      <w:pPr>
        <w:pStyle w:val="10"/>
        <w:widowControl/>
        <w:spacing w:beforeAutospacing="0" w:afterAutospacing="0"/>
        <w:rPr>
          <w:rFonts w:ascii="Calibri" w:hAnsi="Calibri" w:cs="Calibri"/>
          <w:color w:val="000000"/>
          <w:sz w:val="21"/>
          <w:szCs w:val="21"/>
        </w:rPr>
      </w:pPr>
      <w:r>
        <w:fldChar w:fldCharType="begin"/>
      </w:r>
      <w:r>
        <w:instrText xml:space="preserve"> HYPERLINK "http://172.16.1.29:19000/sonar/" </w:instrText>
      </w:r>
      <w:r>
        <w:fldChar w:fldCharType="separate"/>
      </w:r>
      <w:r>
        <w:rPr>
          <w:rFonts w:hint="eastAsia" w:ascii="Calibri" w:hAnsi="Calibri" w:cs="Calibri"/>
          <w:color w:val="000000"/>
          <w:sz w:val="21"/>
          <w:szCs w:val="21"/>
        </w:rPr>
        <w:t>http://</w:t>
      </w:r>
      <w:r>
        <w:rPr>
          <w:rFonts w:hint="eastAsia" w:ascii="Calibri" w:hAnsi="Calibri" w:cs="Calibri"/>
          <w:color w:val="000000"/>
          <w:sz w:val="21"/>
          <w:szCs w:val="21"/>
          <w:lang w:val="en-US" w:eastAsia="zh-CN"/>
        </w:rPr>
        <w:t>ip</w:t>
      </w:r>
      <w:r>
        <w:rPr>
          <w:rFonts w:hint="eastAsia" w:ascii="Calibri" w:hAnsi="Calibri" w:cs="Calibri"/>
          <w:color w:val="000000"/>
          <w:sz w:val="21"/>
          <w:szCs w:val="21"/>
        </w:rPr>
        <w:t>:</w:t>
      </w:r>
      <w:r>
        <w:rPr>
          <w:rFonts w:hint="eastAsia" w:ascii="Calibri" w:hAnsi="Calibri" w:cs="Calibri"/>
          <w:color w:val="000000"/>
          <w:sz w:val="21"/>
          <w:szCs w:val="21"/>
          <w:lang w:val="en-US" w:eastAsia="zh-CN"/>
        </w:rPr>
        <w:t>port</w:t>
      </w:r>
      <w:r>
        <w:rPr>
          <w:rFonts w:hint="eastAsia" w:ascii="Calibri" w:hAnsi="Calibri" w:cs="Calibri"/>
          <w:color w:val="000000"/>
          <w:sz w:val="21"/>
          <w:szCs w:val="21"/>
        </w:rPr>
        <w:t>/sonar/</w:t>
      </w:r>
      <w:r>
        <w:rPr>
          <w:rFonts w:hint="eastAsia" w:ascii="Calibri" w:hAnsi="Calibri" w:cs="Calibri"/>
          <w:color w:val="000000"/>
          <w:sz w:val="21"/>
          <w:szCs w:val="21"/>
        </w:rPr>
        <w:fldChar w:fldCharType="end"/>
      </w:r>
      <w:r>
        <w:rPr>
          <w:rFonts w:hint="eastAsia" w:ascii="Calibri" w:hAnsi="Calibri" w:cs="Calibri"/>
          <w:color w:val="000000"/>
          <w:sz w:val="21"/>
          <w:szCs w:val="21"/>
        </w:rPr>
        <w:t>，责任人:项目负责人、项目开发人员</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进入编码阶段的一周内，通知</w:t>
      </w:r>
      <w:r>
        <w:rPr>
          <w:rFonts w:hint="eastAsia" w:ascii="Calibri" w:hAnsi="Calibri" w:cs="Calibri"/>
          <w:color w:val="000000"/>
          <w:sz w:val="21"/>
          <w:szCs w:val="21"/>
          <w:highlight w:val="yellow"/>
          <w:lang w:eastAsia="zh-CN"/>
        </w:rPr>
        <w:t>运维同事</w:t>
      </w:r>
      <w:r>
        <w:rPr>
          <w:rFonts w:hint="eastAsia" w:ascii="Calibri" w:hAnsi="Calibri" w:cs="Calibri"/>
          <w:color w:val="000000"/>
          <w:sz w:val="21"/>
          <w:szCs w:val="21"/>
        </w:rPr>
        <w:t>对git工程创建sonar检查</w:t>
      </w:r>
    </w:p>
    <w:p>
      <w:pPr>
        <w:pStyle w:val="10"/>
        <w:widowControl/>
        <w:spacing w:beforeAutospacing="0" w:afterAutospacing="0"/>
        <w:rPr>
          <w:rFonts w:ascii="Calibri" w:hAnsi="Calibri" w:cs="Calibri"/>
          <w:color w:val="000000"/>
          <w:sz w:val="21"/>
          <w:szCs w:val="21"/>
        </w:rPr>
      </w:pPr>
      <w:r>
        <w:rPr>
          <w:rFonts w:ascii="Calibri" w:hAnsi="Calibri" w:cs="Calibri"/>
          <w:color w:val="000000"/>
          <w:sz w:val="21"/>
          <w:szCs w:val="21"/>
        </w:rPr>
        <w:t>总体要求，所有在研项目都必须上git和sonar，新项目bug或漏洞清零，已封板项目在有新的版本时，</w:t>
      </w:r>
      <w:r>
        <w:rPr>
          <w:rFonts w:hint="eastAsia" w:ascii="Calibri" w:hAnsi="Calibri" w:cs="Calibri"/>
          <w:color w:val="000000"/>
          <w:sz w:val="21"/>
          <w:szCs w:val="21"/>
        </w:rPr>
        <w:t>将</w:t>
      </w:r>
      <w:r>
        <w:rPr>
          <w:rFonts w:ascii="Calibri" w:hAnsi="Calibri" w:cs="Calibri"/>
          <w:color w:val="000000"/>
          <w:sz w:val="21"/>
          <w:szCs w:val="21"/>
        </w:rPr>
        <w:t>bug或漏洞清零</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sonar的主要检查项包括findbug/pmd/checkstyle/圈复杂度检查</w:t>
      </w:r>
    </w:p>
    <w:p>
      <w:pPr>
        <w:pStyle w:val="10"/>
        <w:widowControl/>
        <w:spacing w:beforeAutospacing="0" w:afterAutospacing="0"/>
        <w:rPr>
          <w:rFonts w:ascii="Calibri" w:hAnsi="Calibri" w:cs="Calibri"/>
          <w:color w:val="000000"/>
          <w:sz w:val="21"/>
          <w:szCs w:val="21"/>
        </w:rPr>
      </w:pPr>
    </w:p>
    <w:p>
      <w:pPr>
        <w:pStyle w:val="4"/>
        <w:rPr>
          <w:rFonts w:ascii="Calibri" w:hAnsi="Calibri" w:cs="Calibri"/>
          <w:color w:val="000000"/>
          <w:sz w:val="21"/>
          <w:szCs w:val="21"/>
        </w:rPr>
      </w:pPr>
      <w:bookmarkStart w:id="17" w:name="_Toc2666"/>
      <w:r>
        <w:rPr>
          <w:rFonts w:hint="eastAsia" w:ascii="Calibri" w:hAnsi="Calibri" w:cs="Calibri"/>
          <w:color w:val="000000"/>
          <w:sz w:val="21"/>
          <w:szCs w:val="21"/>
        </w:rPr>
        <w:t>2.4Jekins工程</w:t>
      </w:r>
      <w:bookmarkEnd w:id="17"/>
    </w:p>
    <w:p>
      <w:pPr>
        <w:pStyle w:val="10"/>
        <w:widowControl/>
        <w:spacing w:beforeAutospacing="0" w:afterAutospacing="0"/>
        <w:rPr>
          <w:rFonts w:ascii="Calibri" w:hAnsi="Calibri" w:cs="Calibri"/>
          <w:color w:val="000000"/>
          <w:sz w:val="21"/>
          <w:szCs w:val="21"/>
        </w:rPr>
      </w:pPr>
      <w:r>
        <w:fldChar w:fldCharType="begin"/>
      </w:r>
      <w:r>
        <w:instrText xml:space="preserve"> HYPERLINK "http://172.16.1.22:18081/jenkins/" </w:instrText>
      </w:r>
      <w:r>
        <w:fldChar w:fldCharType="separate"/>
      </w:r>
      <w:r>
        <w:rPr>
          <w:rFonts w:hint="eastAsia" w:ascii="Calibri" w:hAnsi="Calibri" w:cs="Calibri"/>
          <w:color w:val="000000"/>
          <w:sz w:val="21"/>
          <w:szCs w:val="21"/>
        </w:rPr>
        <w:t>http://</w:t>
      </w:r>
      <w:r>
        <w:rPr>
          <w:rFonts w:hint="eastAsia" w:ascii="Calibri" w:hAnsi="Calibri" w:cs="Calibri"/>
          <w:color w:val="000000"/>
          <w:sz w:val="21"/>
          <w:szCs w:val="21"/>
          <w:lang w:val="en-US" w:eastAsia="zh-CN"/>
        </w:rPr>
        <w:t>ip</w:t>
      </w:r>
      <w:r>
        <w:rPr>
          <w:rFonts w:hint="eastAsia" w:ascii="Calibri" w:hAnsi="Calibri" w:cs="Calibri"/>
          <w:color w:val="000000"/>
          <w:sz w:val="21"/>
          <w:szCs w:val="21"/>
        </w:rPr>
        <w:t>:</w:t>
      </w:r>
      <w:r>
        <w:rPr>
          <w:rFonts w:hint="eastAsia" w:ascii="Calibri" w:hAnsi="Calibri" w:cs="Calibri"/>
          <w:color w:val="000000"/>
          <w:sz w:val="21"/>
          <w:szCs w:val="21"/>
          <w:lang w:val="en-US" w:eastAsia="zh-CN"/>
        </w:rPr>
        <w:t>port</w:t>
      </w:r>
      <w:r>
        <w:rPr>
          <w:rFonts w:hint="eastAsia" w:ascii="Calibri" w:hAnsi="Calibri" w:cs="Calibri"/>
          <w:color w:val="000000"/>
          <w:sz w:val="21"/>
          <w:szCs w:val="21"/>
        </w:rPr>
        <w:t>/jenkins/</w:t>
      </w:r>
      <w:r>
        <w:rPr>
          <w:rFonts w:hint="eastAsia" w:ascii="Calibri" w:hAnsi="Calibri" w:cs="Calibri"/>
          <w:color w:val="000000"/>
          <w:sz w:val="21"/>
          <w:szCs w:val="21"/>
        </w:rPr>
        <w:fldChar w:fldCharType="end"/>
      </w:r>
      <w:r>
        <w:rPr>
          <w:rFonts w:hint="eastAsia" w:ascii="Calibri" w:hAnsi="Calibri" w:cs="Calibri"/>
          <w:color w:val="000000"/>
          <w:sz w:val="21"/>
          <w:szCs w:val="21"/>
        </w:rPr>
        <w:t>，责任人:项目负责人</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进入编码阶段的一周内，通知</w:t>
      </w:r>
      <w:r>
        <w:rPr>
          <w:rFonts w:hint="eastAsia" w:ascii="Calibri" w:hAnsi="Calibri" w:cs="Calibri"/>
          <w:color w:val="000000"/>
          <w:sz w:val="21"/>
          <w:szCs w:val="21"/>
          <w:highlight w:val="yellow"/>
          <w:lang w:eastAsia="zh-CN"/>
        </w:rPr>
        <w:t>运维同事</w:t>
      </w:r>
      <w:r>
        <w:rPr>
          <w:rFonts w:hint="eastAsia" w:ascii="Calibri" w:hAnsi="Calibri" w:cs="Calibri"/>
          <w:color w:val="000000"/>
          <w:sz w:val="21"/>
          <w:szCs w:val="21"/>
        </w:rPr>
        <w:t>对git工程进行自动化编译打包</w:t>
      </w:r>
    </w:p>
    <w:p>
      <w:pPr>
        <w:pStyle w:val="10"/>
        <w:widowControl/>
        <w:spacing w:beforeAutospacing="0" w:afterAutospacing="0"/>
        <w:rPr>
          <w:rFonts w:ascii="Calibri" w:hAnsi="Calibri" w:cs="Calibri"/>
          <w:sz w:val="21"/>
          <w:szCs w:val="21"/>
        </w:rPr>
      </w:pPr>
      <w:r>
        <w:rPr>
          <w:rFonts w:hint="eastAsia" w:ascii="Calibri" w:hAnsi="Calibri" w:cs="Calibri"/>
          <w:b/>
          <w:bCs/>
          <w:sz w:val="21"/>
          <w:szCs w:val="21"/>
        </w:rPr>
        <w:t>编译打包对工程的要求，包括项目名和版本号等</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在明确项目对应的开发、测试环境后，进行自动化jar、web部署</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版本开发过程中，jar包出现变动，必须及时通知</w:t>
      </w:r>
      <w:r>
        <w:rPr>
          <w:rFonts w:hint="eastAsia" w:ascii="Calibri" w:hAnsi="Calibri" w:cs="Calibri"/>
          <w:color w:val="000000"/>
          <w:sz w:val="21"/>
          <w:szCs w:val="21"/>
          <w:lang w:eastAsia="zh-CN"/>
        </w:rPr>
        <w:t>运维同事</w:t>
      </w:r>
      <w:r>
        <w:rPr>
          <w:rFonts w:hint="eastAsia" w:ascii="Calibri" w:hAnsi="Calibri" w:cs="Calibri"/>
          <w:color w:val="000000"/>
          <w:sz w:val="21"/>
          <w:szCs w:val="21"/>
        </w:rPr>
        <w:t>，否则打包会有问题</w:t>
      </w:r>
    </w:p>
    <w:p>
      <w:pPr>
        <w:pStyle w:val="10"/>
        <w:widowControl/>
        <w:spacing w:beforeAutospacing="0" w:afterAutospacing="0"/>
        <w:rPr>
          <w:rFonts w:ascii="Calibri" w:hAnsi="Calibri" w:cs="Calibri"/>
          <w:color w:val="000000"/>
          <w:sz w:val="21"/>
          <w:szCs w:val="21"/>
        </w:rPr>
      </w:pPr>
    </w:p>
    <w:p>
      <w:pPr>
        <w:pStyle w:val="10"/>
        <w:widowControl/>
        <w:spacing w:beforeAutospacing="0" w:afterAutospacing="0"/>
        <w:rPr>
          <w:rFonts w:ascii="Calibri" w:hAnsi="Calibri" w:cs="Calibri"/>
          <w:color w:val="000000"/>
          <w:sz w:val="21"/>
          <w:szCs w:val="21"/>
        </w:rPr>
      </w:pPr>
      <w:r>
        <w:rPr>
          <w:rFonts w:hint="eastAsia" w:ascii="Calibri" w:hAnsi="Calibri" w:cs="Calibri"/>
          <w:b/>
          <w:bCs/>
          <w:color w:val="FF0000"/>
          <w:sz w:val="21"/>
          <w:szCs w:val="21"/>
        </w:rPr>
        <w:t>要求，必须提前通知</w:t>
      </w:r>
      <w:r>
        <w:rPr>
          <w:rFonts w:hint="eastAsia" w:ascii="Calibri" w:hAnsi="Calibri" w:cs="Calibri"/>
          <w:b/>
          <w:bCs/>
          <w:color w:val="FF0000"/>
          <w:sz w:val="21"/>
          <w:szCs w:val="21"/>
          <w:lang w:eastAsia="zh-CN"/>
        </w:rPr>
        <w:t>运维同事</w:t>
      </w:r>
      <w:r>
        <w:rPr>
          <w:rFonts w:hint="eastAsia" w:ascii="Calibri" w:hAnsi="Calibri" w:cs="Calibri"/>
          <w:b/>
          <w:bCs/>
          <w:color w:val="FF0000"/>
          <w:sz w:val="21"/>
          <w:szCs w:val="21"/>
        </w:rPr>
        <w:t>进行sonar、jekins工程配置，例如临时通知要求1小时后必须出包这种工作，可不接收</w:t>
      </w:r>
    </w:p>
    <w:p>
      <w:pPr>
        <w:pStyle w:val="4"/>
        <w:rPr>
          <w:rFonts w:ascii="Calibri" w:hAnsi="Calibri" w:cs="Calibri"/>
          <w:color w:val="000000"/>
          <w:sz w:val="21"/>
          <w:szCs w:val="21"/>
        </w:rPr>
      </w:pPr>
      <w:bookmarkStart w:id="18" w:name="_Toc9645"/>
      <w:r>
        <w:rPr>
          <w:rFonts w:hint="eastAsia" w:ascii="Calibri" w:hAnsi="Calibri" w:cs="Calibri"/>
          <w:color w:val="000000"/>
          <w:sz w:val="21"/>
          <w:szCs w:val="21"/>
        </w:rPr>
        <w:t>2.5代码检视工作</w:t>
      </w:r>
      <w:bookmarkEnd w:id="18"/>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项目开发阶段组织代码检视，责任人:项目负责人</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要求，梳理项目重点模块，至少对重点模板进行2次代码检视，非重点模块进行1次代码检视(代码检视次数待定)，代码检视情况和修改情况在SVN归档</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代码检视工具暂定使用git</w:t>
      </w:r>
    </w:p>
    <w:p>
      <w:pPr>
        <w:pStyle w:val="4"/>
        <w:rPr>
          <w:rFonts w:ascii="Calibri" w:hAnsi="Calibri" w:cs="Calibri"/>
          <w:color w:val="000000"/>
          <w:sz w:val="21"/>
          <w:szCs w:val="21"/>
        </w:rPr>
      </w:pPr>
      <w:bookmarkStart w:id="19" w:name="_Toc31215"/>
      <w:r>
        <w:rPr>
          <w:rFonts w:hint="eastAsia" w:ascii="Calibri" w:hAnsi="Calibri" w:cs="Calibri"/>
          <w:color w:val="000000"/>
          <w:sz w:val="21"/>
          <w:szCs w:val="21"/>
        </w:rPr>
        <w:t>2.6每日站会</w:t>
      </w:r>
      <w:bookmarkEnd w:id="19"/>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开发和测试阶段都需要进行每日站会，责任人:</w:t>
      </w:r>
      <w:r>
        <w:rPr>
          <w:rFonts w:hint="eastAsia" w:ascii="Calibri" w:hAnsi="Calibri" w:cs="Calibri"/>
          <w:color w:val="000000"/>
          <w:sz w:val="21"/>
          <w:szCs w:val="21"/>
        </w:rPr>
        <w:t>项目负责人、项目开发人员</w:t>
      </w:r>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要求，每人反馈昨天工作内容，今天计划，当前遇到的风险或问题，每人控制在30s-60s</w:t>
      </w:r>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记录开发成员反馈的风险或问题，由项目负责人进行解决，并通报解决进度，会上不解决问题，只抛出问题，待会后如有需求单独拉会讨论</w:t>
      </w:r>
    </w:p>
    <w:p>
      <w:pPr>
        <w:pStyle w:val="4"/>
        <w:rPr>
          <w:rFonts w:ascii="Calibri" w:hAnsi="Calibri" w:cs="Calibri"/>
          <w:color w:val="000000"/>
          <w:sz w:val="21"/>
          <w:szCs w:val="21"/>
        </w:rPr>
      </w:pPr>
      <w:bookmarkStart w:id="20" w:name="_Toc19069"/>
      <w:r>
        <w:rPr>
          <w:rFonts w:hint="eastAsia" w:ascii="Calibri" w:hAnsi="Calibri" w:cs="Calibri"/>
          <w:color w:val="000000"/>
          <w:sz w:val="21"/>
          <w:szCs w:val="21"/>
        </w:rPr>
        <w:t>2.7</w:t>
      </w:r>
      <w:r>
        <w:rPr>
          <w:rFonts w:ascii="Calibri" w:hAnsi="Calibri" w:cs="Calibri"/>
          <w:color w:val="000000"/>
          <w:sz w:val="21"/>
          <w:szCs w:val="21"/>
        </w:rPr>
        <w:t>.</w:t>
      </w:r>
      <w:r>
        <w:rPr>
          <w:rFonts w:hint="eastAsia" w:ascii="Calibri" w:hAnsi="Calibri" w:cs="Calibri"/>
          <w:color w:val="000000"/>
          <w:sz w:val="21"/>
          <w:szCs w:val="21"/>
        </w:rPr>
        <w:t>项目开发周报</w:t>
      </w:r>
      <w:bookmarkEnd w:id="20"/>
    </w:p>
    <w:p>
      <w:pPr>
        <w:pStyle w:val="10"/>
        <w:widowControl/>
        <w:spacing w:beforeAutospacing="0" w:afterAutospacing="0"/>
        <w:rPr>
          <w:rFonts w:ascii="Calibri" w:hAnsi="Calibri" w:cs="Calibri"/>
          <w:color w:val="000000"/>
          <w:sz w:val="21"/>
          <w:szCs w:val="21"/>
        </w:rPr>
      </w:pPr>
      <w:r>
        <w:rPr>
          <w:rFonts w:hint="eastAsia" w:ascii="宋体" w:hAnsi="宋体" w:eastAsia="宋体" w:cs="宋体"/>
          <w:color w:val="000000"/>
          <w:sz w:val="21"/>
          <w:szCs w:val="21"/>
        </w:rPr>
        <w:t>项目周报，责任人:</w:t>
      </w:r>
      <w:r>
        <w:rPr>
          <w:rFonts w:hint="eastAsia" w:ascii="Calibri" w:hAnsi="Calibri" w:cs="Calibri"/>
          <w:color w:val="000000"/>
          <w:sz w:val="21"/>
          <w:szCs w:val="21"/>
        </w:rPr>
        <w:t>项目负责人</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通常情况下，一周反馈一次项目进展，项目紧急时，可调整为日报、双日报等，周报内容包含里程碑、本周整体进展、下周整体计划、内部/外部风险问题、详细工作</w:t>
      </w:r>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b/>
          <w:bCs/>
          <w:sz w:val="21"/>
          <w:szCs w:val="21"/>
        </w:rPr>
        <w:t>周报模板，见附件</w:t>
      </w:r>
    </w:p>
    <w:p>
      <w:pPr>
        <w:pStyle w:val="4"/>
        <w:rPr>
          <w:rFonts w:ascii="Calibri" w:hAnsi="Calibri" w:cs="Calibri"/>
          <w:color w:val="000000"/>
          <w:sz w:val="21"/>
          <w:szCs w:val="21"/>
        </w:rPr>
      </w:pPr>
      <w:bookmarkStart w:id="21" w:name="_Toc29316"/>
      <w:r>
        <w:rPr>
          <w:rFonts w:hint="eastAsia" w:ascii="Calibri" w:hAnsi="Calibri" w:cs="Calibri"/>
          <w:color w:val="000000"/>
          <w:sz w:val="21"/>
          <w:szCs w:val="21"/>
        </w:rPr>
        <w:t>2.8</w:t>
      </w:r>
      <w:r>
        <w:rPr>
          <w:rFonts w:ascii="Calibri" w:hAnsi="Calibri" w:cs="Calibri"/>
          <w:color w:val="000000"/>
          <w:sz w:val="21"/>
          <w:szCs w:val="21"/>
        </w:rPr>
        <w:t>.</w:t>
      </w:r>
      <w:r>
        <w:rPr>
          <w:rFonts w:hint="eastAsia" w:ascii="Calibri" w:hAnsi="Calibri" w:cs="Calibri"/>
          <w:color w:val="000000"/>
          <w:sz w:val="21"/>
          <w:szCs w:val="21"/>
        </w:rPr>
        <w:t>技术总结文档</w:t>
      </w:r>
      <w:bookmarkEnd w:id="21"/>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倡导及时进行技术总结，</w:t>
      </w:r>
      <w:r>
        <w:rPr>
          <w:rFonts w:hint="eastAsia" w:ascii="宋体" w:hAnsi="宋体" w:eastAsia="宋体" w:cs="宋体"/>
          <w:color w:val="000000"/>
          <w:sz w:val="21"/>
          <w:szCs w:val="21"/>
        </w:rPr>
        <w:t>责任人:</w:t>
      </w:r>
      <w:r>
        <w:rPr>
          <w:rFonts w:hint="eastAsia" w:ascii="Calibri" w:hAnsi="Calibri" w:cs="Calibri"/>
          <w:color w:val="000000"/>
          <w:sz w:val="21"/>
          <w:szCs w:val="21"/>
        </w:rPr>
        <w:t>项目负责人、项目开发人员</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项目开发过程，定位解决问题过程中，多进行总结</w:t>
      </w:r>
    </w:p>
    <w:p>
      <w:pPr>
        <w:pStyle w:val="4"/>
        <w:rPr>
          <w:rFonts w:ascii="Calibri" w:hAnsi="Calibri" w:cs="Calibri"/>
          <w:color w:val="000000"/>
          <w:sz w:val="21"/>
          <w:szCs w:val="21"/>
        </w:rPr>
      </w:pPr>
      <w:bookmarkStart w:id="22" w:name="_Toc26698"/>
      <w:r>
        <w:rPr>
          <w:rFonts w:hint="eastAsia" w:ascii="Calibri" w:hAnsi="Calibri" w:cs="Calibri"/>
          <w:color w:val="000000"/>
          <w:sz w:val="21"/>
          <w:szCs w:val="21"/>
        </w:rPr>
        <w:t>2.9.开发过程中需求细节明确</w:t>
      </w:r>
      <w:bookmarkEnd w:id="22"/>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开发时，对需求细节的确认，</w:t>
      </w:r>
      <w:r>
        <w:rPr>
          <w:rFonts w:hint="eastAsia" w:ascii="宋体" w:hAnsi="宋体" w:eastAsia="宋体" w:cs="宋体"/>
          <w:color w:val="000000"/>
          <w:sz w:val="21"/>
          <w:szCs w:val="21"/>
        </w:rPr>
        <w:t>责任人:</w:t>
      </w:r>
      <w:r>
        <w:rPr>
          <w:rFonts w:hint="eastAsia" w:ascii="Calibri" w:hAnsi="Calibri" w:cs="Calibri"/>
          <w:color w:val="000000"/>
          <w:sz w:val="21"/>
          <w:szCs w:val="21"/>
        </w:rPr>
        <w:t>项目负责人</w:t>
      </w:r>
    </w:p>
    <w:p>
      <w:pPr>
        <w:pStyle w:val="10"/>
        <w:widowControl/>
        <w:spacing w:beforeAutospacing="0" w:afterAutospacing="0"/>
        <w:rPr>
          <w:rFonts w:hint="eastAsia" w:ascii="Calibri" w:hAnsi="Calibri" w:cs="Calibri"/>
          <w:color w:val="000000"/>
          <w:sz w:val="21"/>
          <w:szCs w:val="21"/>
        </w:rPr>
      </w:pPr>
      <w:r>
        <w:rPr>
          <w:rFonts w:hint="eastAsia" w:ascii="Calibri" w:hAnsi="Calibri" w:cs="Calibri"/>
          <w:color w:val="000000"/>
          <w:sz w:val="21"/>
          <w:szCs w:val="21"/>
        </w:rPr>
        <w:t>需求细节，如唯一性限制，长度限制、逻辑关系等，在开发阶段有疑问时，项目负责人统一负责解答，如有必要，可向产品经理进行求证。</w:t>
      </w:r>
    </w:p>
    <w:p>
      <w:pPr>
        <w:pStyle w:val="2"/>
        <w:numPr>
          <w:ilvl w:val="0"/>
          <w:numId w:val="1"/>
        </w:numPr>
      </w:pPr>
      <w:bookmarkStart w:id="23" w:name="_Toc19610"/>
      <w:r>
        <w:rPr>
          <w:rFonts w:hint="eastAsia"/>
        </w:rPr>
        <w:t>测试阶段</w:t>
      </w:r>
      <w:bookmarkEnd w:id="23"/>
    </w:p>
    <w:p>
      <w:pPr>
        <w:pStyle w:val="3"/>
      </w:pPr>
      <w:bookmarkStart w:id="24" w:name="_Toc24884"/>
      <w:r>
        <w:rPr>
          <w:rFonts w:hint="eastAsia"/>
        </w:rPr>
        <w:t>1.提测准入条件</w:t>
      </w:r>
      <w:bookmarkEnd w:id="24"/>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责任人:项目负责人</w:t>
      </w:r>
    </w:p>
    <w:p>
      <w:pPr>
        <w:pStyle w:val="10"/>
        <w:widowControl/>
        <w:spacing w:beforeAutospacing="0" w:afterAutospacing="0"/>
        <w:outlineLvl w:val="2"/>
        <w:rPr>
          <w:rFonts w:ascii="Calibri" w:hAnsi="Calibri" w:cs="Calibri"/>
          <w:color w:val="000000"/>
          <w:sz w:val="21"/>
          <w:szCs w:val="21"/>
        </w:rPr>
      </w:pPr>
      <w:bookmarkStart w:id="25" w:name="_Toc26487"/>
      <w:r>
        <w:rPr>
          <w:rFonts w:hint="eastAsia" w:ascii="Calibri" w:hAnsi="Calibri" w:cs="Calibri"/>
          <w:color w:val="000000"/>
          <w:sz w:val="21"/>
          <w:szCs w:val="21"/>
        </w:rPr>
        <w:t>1.1冒烟测试用例执行通过</w:t>
      </w:r>
      <w:bookmarkEnd w:id="25"/>
    </w:p>
    <w:p>
      <w:pPr>
        <w:pStyle w:val="10"/>
        <w:widowControl/>
        <w:spacing w:beforeAutospacing="0" w:afterAutospacing="0"/>
        <w:ind w:firstLine="210" w:firstLineChars="100"/>
        <w:rPr>
          <w:rFonts w:hint="eastAsia" w:ascii="Calibri" w:hAnsi="Calibri" w:cs="Calibri"/>
          <w:color w:val="000000"/>
          <w:sz w:val="21"/>
          <w:szCs w:val="21"/>
        </w:rPr>
      </w:pPr>
      <w:r>
        <w:rPr>
          <w:rFonts w:hint="eastAsia" w:ascii="Calibri" w:hAnsi="Calibri" w:cs="Calibri"/>
          <w:color w:val="000000"/>
          <w:sz w:val="21"/>
          <w:szCs w:val="21"/>
        </w:rPr>
        <w:t>在开发提测前一周提供冒烟测试用例，提测前</w:t>
      </w:r>
      <w:r>
        <w:rPr>
          <w:rFonts w:ascii="Calibri" w:hAnsi="Calibri" w:cs="Calibri"/>
          <w:color w:val="000000"/>
          <w:sz w:val="21"/>
          <w:szCs w:val="21"/>
        </w:rPr>
        <w:t>3</w:t>
      </w:r>
      <w:r>
        <w:rPr>
          <w:rFonts w:hint="eastAsia" w:ascii="Calibri" w:hAnsi="Calibri" w:cs="Calibri"/>
          <w:color w:val="000000"/>
          <w:sz w:val="21"/>
          <w:szCs w:val="21"/>
        </w:rPr>
        <w:t>天提供全部测试用例并评审</w:t>
      </w:r>
    </w:p>
    <w:p>
      <w:pPr>
        <w:pStyle w:val="10"/>
        <w:widowControl/>
        <w:spacing w:beforeAutospacing="0" w:afterAutospacing="0"/>
        <w:outlineLvl w:val="2"/>
        <w:rPr>
          <w:rFonts w:ascii="Calibri" w:hAnsi="Calibri" w:cs="Calibri"/>
          <w:strike/>
          <w:color w:val="000000"/>
          <w:sz w:val="21"/>
          <w:szCs w:val="21"/>
        </w:rPr>
      </w:pPr>
      <w:bookmarkStart w:id="26" w:name="_Toc11884"/>
      <w:r>
        <w:rPr>
          <w:rFonts w:hint="eastAsia" w:ascii="Calibri" w:hAnsi="Calibri" w:cs="Calibri"/>
          <w:strike/>
          <w:color w:val="000000"/>
          <w:sz w:val="21"/>
          <w:szCs w:val="21"/>
        </w:rPr>
        <w:t>1.2 Sonar检查问题修复</w:t>
      </w:r>
      <w:bookmarkEnd w:id="26"/>
      <w:r>
        <w:rPr>
          <w:rFonts w:hint="eastAsia" w:ascii="Calibri" w:hAnsi="Calibri" w:cs="Calibri"/>
          <w:strike/>
          <w:color w:val="000000"/>
          <w:sz w:val="21"/>
          <w:szCs w:val="21"/>
        </w:rPr>
        <w:t>（</w:t>
      </w:r>
      <w:r>
        <w:rPr>
          <w:rFonts w:hint="eastAsia" w:ascii="Calibri" w:hAnsi="Calibri" w:cs="Calibri"/>
          <w:strike/>
          <w:color w:val="000000"/>
          <w:sz w:val="21"/>
          <w:szCs w:val="21"/>
          <w:lang w:eastAsia="zh-CN"/>
        </w:rPr>
        <w:t>运维同事</w:t>
      </w:r>
      <w:r>
        <w:rPr>
          <w:rFonts w:hint="eastAsia" w:ascii="Calibri" w:hAnsi="Calibri" w:cs="Calibri"/>
          <w:strike/>
          <w:color w:val="000000"/>
          <w:sz w:val="21"/>
          <w:szCs w:val="21"/>
        </w:rPr>
        <w:t>线下申请）</w:t>
      </w:r>
    </w:p>
    <w:p>
      <w:pPr>
        <w:pStyle w:val="10"/>
        <w:widowControl/>
        <w:spacing w:beforeAutospacing="0" w:afterAutospacing="0"/>
        <w:outlineLvl w:val="2"/>
        <w:rPr>
          <w:rFonts w:ascii="Calibri" w:hAnsi="Calibri" w:cs="Calibri"/>
          <w:color w:val="000000"/>
          <w:sz w:val="21"/>
          <w:szCs w:val="21"/>
        </w:rPr>
      </w:pPr>
      <w:bookmarkStart w:id="27" w:name="_Toc6787"/>
      <w:r>
        <w:rPr>
          <w:rFonts w:hint="eastAsia" w:ascii="Calibri" w:hAnsi="Calibri" w:cs="Calibri"/>
          <w:color w:val="000000"/>
          <w:sz w:val="21"/>
          <w:szCs w:val="21"/>
        </w:rPr>
        <w:t xml:space="preserve">1.3 </w:t>
      </w:r>
      <w:r>
        <w:rPr>
          <w:rFonts w:ascii="Calibri" w:hAnsi="Calibri" w:cs="Calibri"/>
          <w:color w:val="000000"/>
          <w:sz w:val="21"/>
          <w:szCs w:val="21"/>
        </w:rPr>
        <w:t>Yapi</w:t>
      </w:r>
      <w:r>
        <w:rPr>
          <w:rFonts w:hint="eastAsia" w:ascii="Calibri" w:hAnsi="Calibri" w:cs="Calibri"/>
          <w:color w:val="000000"/>
          <w:sz w:val="21"/>
          <w:szCs w:val="21"/>
        </w:rPr>
        <w:t>接口文档提供</w:t>
      </w:r>
      <w:bookmarkEnd w:id="27"/>
    </w:p>
    <w:p>
      <w:pPr>
        <w:pStyle w:val="10"/>
        <w:widowControl/>
        <w:spacing w:beforeAutospacing="0" w:afterAutospacing="0"/>
        <w:outlineLvl w:val="2"/>
        <w:rPr>
          <w:rFonts w:ascii="Calibri" w:hAnsi="Calibri" w:cs="Calibri"/>
          <w:color w:val="000000"/>
          <w:sz w:val="21"/>
          <w:szCs w:val="21"/>
        </w:rPr>
      </w:pPr>
      <w:bookmarkStart w:id="28" w:name="_Toc26826"/>
      <w:r>
        <w:rPr>
          <w:rFonts w:hint="eastAsia" w:ascii="Calibri" w:hAnsi="Calibri" w:cs="Calibri"/>
          <w:color w:val="000000"/>
          <w:sz w:val="21"/>
          <w:szCs w:val="21"/>
        </w:rPr>
        <w:t>1.4测试环境部署说明</w:t>
      </w:r>
      <w:bookmarkEnd w:id="28"/>
    </w:p>
    <w:p>
      <w:pPr>
        <w:pStyle w:val="10"/>
        <w:widowControl/>
        <w:spacing w:beforeAutospacing="0" w:afterAutospacing="0"/>
        <w:outlineLvl w:val="2"/>
        <w:rPr>
          <w:rFonts w:ascii="宋体" w:hAnsi="宋体" w:eastAsia="宋体" w:cs="宋体"/>
          <w:color w:val="000000"/>
          <w:sz w:val="21"/>
          <w:szCs w:val="21"/>
        </w:rPr>
      </w:pPr>
      <w:bookmarkStart w:id="29" w:name="_Toc1536"/>
      <w:r>
        <w:rPr>
          <w:rFonts w:hint="eastAsia" w:ascii="Calibri" w:hAnsi="Calibri" w:cs="Calibri"/>
          <w:color w:val="000000"/>
          <w:sz w:val="21"/>
          <w:szCs w:val="21"/>
        </w:rPr>
        <w:t>1.5</w:t>
      </w:r>
      <w:r>
        <w:rPr>
          <w:rFonts w:hint="eastAsia" w:ascii="宋体" w:hAnsi="宋体" w:eastAsia="宋体" w:cs="宋体"/>
          <w:color w:val="000000"/>
          <w:sz w:val="21"/>
          <w:szCs w:val="21"/>
        </w:rPr>
        <w:t>列举对公共服务、基础组件、外部平台的依赖</w:t>
      </w:r>
      <w:bookmarkEnd w:id="29"/>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 xml:space="preserve">  便于测试、运维同事对项目基础信息的了解，</w:t>
      </w:r>
    </w:p>
    <w:p>
      <w:pPr>
        <w:pStyle w:val="10"/>
        <w:widowControl/>
        <w:spacing w:beforeAutospacing="0" w:afterAutospacing="0"/>
        <w:ind w:firstLine="210" w:firstLineChars="100"/>
        <w:rPr>
          <w:rFonts w:ascii="Calibri" w:hAnsi="Calibri" w:cs="Calibri"/>
          <w:color w:val="000000"/>
          <w:sz w:val="21"/>
          <w:szCs w:val="21"/>
        </w:rPr>
      </w:pPr>
      <w:r>
        <w:rPr>
          <w:rFonts w:hint="eastAsia" w:ascii="Calibri" w:hAnsi="Calibri" w:cs="Calibri"/>
          <w:color w:val="000000"/>
          <w:sz w:val="21"/>
          <w:szCs w:val="21"/>
        </w:rPr>
        <w:t>包括依赖的服务、版本号</w:t>
      </w:r>
    </w:p>
    <w:p>
      <w:pPr>
        <w:pStyle w:val="10"/>
        <w:widowControl/>
        <w:spacing w:beforeAutospacing="0" w:afterAutospacing="0"/>
        <w:rPr>
          <w:rFonts w:ascii="宋体" w:hAnsi="宋体" w:eastAsia="宋体" w:cs="宋体"/>
          <w:color w:val="000000"/>
          <w:sz w:val="21"/>
          <w:szCs w:val="21"/>
        </w:rPr>
      </w:pPr>
      <w:r>
        <w:rPr>
          <w:rFonts w:hint="eastAsia" w:ascii="Calibri" w:hAnsi="Calibri" w:cs="Calibri"/>
          <w:b/>
          <w:bCs/>
          <w:color w:val="FF0000"/>
          <w:sz w:val="21"/>
          <w:szCs w:val="21"/>
        </w:rPr>
        <w:t>待和测试沟通提测条件是否需要补充，以及确认提测模板</w:t>
      </w:r>
    </w:p>
    <w:p>
      <w:pPr>
        <w:pStyle w:val="3"/>
      </w:pPr>
      <w:bookmarkStart w:id="30" w:name="_Toc5932"/>
      <w:r>
        <w:t>2.</w:t>
      </w:r>
      <w:r>
        <w:rPr>
          <w:rFonts w:hint="eastAsia"/>
        </w:rPr>
        <w:t>版本测试阶段问题收敛</w:t>
      </w:r>
      <w:bookmarkEnd w:id="30"/>
    </w:p>
    <w:p>
      <w:pPr>
        <w:pStyle w:val="10"/>
        <w:widowControl/>
        <w:spacing w:beforeAutospacing="0" w:afterAutospacing="0"/>
        <w:rPr>
          <w:rFonts w:ascii="宋体" w:hAnsi="宋体" w:eastAsia="宋体" w:cs="宋体"/>
          <w:color w:val="000000"/>
          <w:sz w:val="21"/>
          <w:szCs w:val="21"/>
          <w:lang w:bidi="ar"/>
        </w:rPr>
      </w:pPr>
      <w:r>
        <w:rPr>
          <w:rFonts w:hint="eastAsia" w:ascii="宋体" w:hAnsi="宋体" w:eastAsia="宋体" w:cs="宋体"/>
          <w:color w:val="000000"/>
          <w:sz w:val="21"/>
          <w:szCs w:val="21"/>
          <w:lang w:bidi="ar"/>
        </w:rPr>
        <w:t>责任人:项目负责人</w:t>
      </w:r>
    </w:p>
    <w:p>
      <w:pPr>
        <w:pStyle w:val="10"/>
        <w:widowControl/>
        <w:spacing w:beforeAutospacing="0" w:afterAutospacing="0"/>
        <w:rPr>
          <w:rFonts w:ascii="宋体" w:hAnsi="宋体" w:eastAsia="宋体" w:cs="宋体"/>
          <w:color w:val="000000"/>
          <w:sz w:val="21"/>
          <w:szCs w:val="21"/>
          <w:lang w:bidi="ar"/>
        </w:rPr>
      </w:pPr>
      <w:r>
        <w:rPr>
          <w:rFonts w:ascii="宋体" w:hAnsi="宋体" w:eastAsia="宋体" w:cs="宋体"/>
          <w:color w:val="000000"/>
          <w:sz w:val="21"/>
          <w:szCs w:val="21"/>
          <w:lang w:bidi="ar"/>
        </w:rPr>
        <w:t>版本测试阶段，测试版本</w:t>
      </w:r>
      <w:r>
        <w:rPr>
          <w:rFonts w:hint="eastAsia" w:ascii="宋体" w:hAnsi="宋体" w:eastAsia="宋体" w:cs="宋体"/>
          <w:color w:val="000000"/>
          <w:sz w:val="21"/>
          <w:szCs w:val="21"/>
          <w:lang w:bidi="ar"/>
        </w:rPr>
        <w:t>通常</w:t>
      </w:r>
      <w:r>
        <w:rPr>
          <w:rFonts w:ascii="宋体" w:hAnsi="宋体" w:eastAsia="宋体" w:cs="宋体"/>
          <w:color w:val="000000"/>
          <w:sz w:val="21"/>
          <w:szCs w:val="21"/>
          <w:lang w:bidi="ar"/>
        </w:rPr>
        <w:t>规划3-4轮</w:t>
      </w:r>
      <w:r>
        <w:rPr>
          <w:rFonts w:hint="eastAsia" w:ascii="宋体" w:hAnsi="宋体" w:eastAsia="宋体" w:cs="宋体"/>
          <w:color w:val="000000"/>
          <w:sz w:val="21"/>
          <w:szCs w:val="21"/>
          <w:lang w:bidi="ar"/>
        </w:rPr>
        <w:t>，要求必须在3轮内，问题收敛，如果不收敛，及时分析原因，</w:t>
      </w:r>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要求不能出现版本打回情况，避免问题阻塞情况，版本被打回的第一责任人是项目负责人，需要项目负责人进行回溯。</w:t>
      </w:r>
    </w:p>
    <w:p>
      <w:pPr>
        <w:pStyle w:val="3"/>
      </w:pPr>
      <w:bookmarkStart w:id="31" w:name="_Toc26223"/>
      <w:r>
        <w:t>3.</w:t>
      </w:r>
      <w:r>
        <w:rPr>
          <w:rFonts w:hint="eastAsia"/>
        </w:rPr>
        <w:t>代码审核后合入</w:t>
      </w:r>
      <w:bookmarkEnd w:id="31"/>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责任人:项目负责人、项目开发人员</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第三轮测试开始代码合入必须进行审核，审核定主审核人和备份审核人</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代码必须审核才能合入，使用gitlab的merge功能</w:t>
      </w:r>
    </w:p>
    <w:p>
      <w:pPr>
        <w:pStyle w:val="10"/>
        <w:widowControl/>
        <w:spacing w:beforeAutospacing="0" w:afterAutospacing="0"/>
        <w:rPr>
          <w:rFonts w:ascii="宋体" w:hAnsi="宋体" w:eastAsia="宋体" w:cs="宋体"/>
          <w:color w:val="000000"/>
          <w:sz w:val="21"/>
          <w:szCs w:val="21"/>
        </w:rPr>
      </w:pPr>
      <w:r>
        <w:rPr>
          <w:rFonts w:ascii="宋体" w:hAnsi="宋体" w:eastAsia="宋体" w:cs="宋体"/>
          <w:color w:val="000000"/>
          <w:sz w:val="21"/>
          <w:szCs w:val="21"/>
        </w:rPr>
        <w:t>版本测试阶段的代码合入只能由问题单或需求</w:t>
      </w:r>
      <w:r>
        <w:rPr>
          <w:rFonts w:hint="eastAsia" w:ascii="宋体" w:hAnsi="宋体" w:eastAsia="宋体" w:cs="宋体"/>
          <w:color w:val="000000"/>
          <w:sz w:val="21"/>
          <w:szCs w:val="21"/>
        </w:rPr>
        <w:t>触发</w:t>
      </w:r>
      <w:r>
        <w:rPr>
          <w:rFonts w:ascii="宋体" w:hAnsi="宋体" w:eastAsia="宋体" w:cs="宋体"/>
          <w:color w:val="000000"/>
          <w:sz w:val="21"/>
          <w:szCs w:val="21"/>
        </w:rPr>
        <w:t>，禁止开发发现问题自行修复</w:t>
      </w:r>
      <w:r>
        <w:rPr>
          <w:rFonts w:hint="eastAsia" w:ascii="宋体" w:hAnsi="宋体" w:eastAsia="宋体" w:cs="宋体"/>
          <w:color w:val="000000"/>
          <w:sz w:val="21"/>
          <w:szCs w:val="21"/>
        </w:rPr>
        <w:t>不通知测试</w:t>
      </w:r>
    </w:p>
    <w:p>
      <w:pPr>
        <w:pStyle w:val="3"/>
      </w:pPr>
      <w:bookmarkStart w:id="32" w:name="_Toc30911"/>
      <w:r>
        <w:t>4.安全扫描和问题修复</w:t>
      </w:r>
      <w:bookmarkEnd w:id="32"/>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责任人:项目负责人、项目开发人员</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最迟在第三轮测试中，进行安全扫描申请，问题修改</w:t>
      </w:r>
    </w:p>
    <w:p>
      <w:pPr>
        <w:pStyle w:val="3"/>
      </w:pPr>
      <w:bookmarkStart w:id="33" w:name="_Toc26675"/>
      <w:r>
        <w:rPr>
          <w:rFonts w:hint="eastAsia"/>
        </w:rPr>
        <w:t>5</w:t>
      </w:r>
      <w:r>
        <w:t>.UI设计还原问题修复</w:t>
      </w:r>
      <w:bookmarkEnd w:id="33"/>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责任人:项目负责人、项目开发人员</w:t>
      </w:r>
    </w:p>
    <w:p>
      <w:pPr>
        <w:pStyle w:val="10"/>
        <w:widowControl/>
        <w:spacing w:beforeAutospacing="0" w:afterAutospacing="0"/>
        <w:rPr>
          <w:rFonts w:hint="eastAsia" w:ascii="Calibri" w:hAnsi="Calibri" w:cs="Calibri"/>
          <w:color w:val="000000"/>
          <w:sz w:val="21"/>
          <w:szCs w:val="21"/>
        </w:rPr>
      </w:pPr>
      <w:r>
        <w:rPr>
          <w:rFonts w:hint="eastAsia" w:ascii="Calibri" w:hAnsi="Calibri" w:cs="Calibri"/>
          <w:color w:val="000000"/>
          <w:sz w:val="21"/>
          <w:szCs w:val="21"/>
        </w:rPr>
        <w:t>时间：一般第三轮测试开始进行申请；</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向UI设计团队申请进行UI还原度测试，输出UI还原度测试报告，并修复</w:t>
      </w:r>
    </w:p>
    <w:p>
      <w:pPr>
        <w:pStyle w:val="3"/>
      </w:pPr>
      <w:bookmarkStart w:id="34" w:name="_Toc29344"/>
      <w:r>
        <w:rPr>
          <w:rFonts w:hint="eastAsia"/>
        </w:rPr>
        <w:t>6.测试阶段的git管理</w:t>
      </w:r>
      <w:bookmarkEnd w:id="34"/>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责任人:项目负责人</w:t>
      </w:r>
    </w:p>
    <w:p>
      <w:pPr>
        <w:pStyle w:val="10"/>
        <w:widowControl/>
        <w:spacing w:beforeAutospacing="0" w:afterAutospacing="0"/>
        <w:rPr>
          <w:rFonts w:ascii="Calibri" w:hAnsi="Calibri" w:cs="Calibri"/>
          <w:color w:val="000000"/>
          <w:sz w:val="21"/>
          <w:szCs w:val="21"/>
        </w:rPr>
      </w:pPr>
      <w:r>
        <w:rPr>
          <w:rFonts w:hint="eastAsia" w:ascii="Calibri" w:hAnsi="Calibri" w:cs="Calibri"/>
          <w:strike/>
          <w:dstrike w:val="0"/>
          <w:color w:val="000000"/>
          <w:sz w:val="21"/>
          <w:szCs w:val="21"/>
        </w:rPr>
        <w:t>每轮提测和</w:t>
      </w:r>
      <w:r>
        <w:rPr>
          <w:rFonts w:hint="eastAsia" w:ascii="Calibri" w:hAnsi="Calibri" w:cs="Calibri"/>
          <w:color w:val="000000"/>
          <w:sz w:val="21"/>
          <w:szCs w:val="21"/>
        </w:rPr>
        <w:t>封版成功都需要在git上创建tag，并说明此次提测的内容时间等；</w:t>
      </w:r>
    </w:p>
    <w:p>
      <w:pPr>
        <w:pStyle w:val="10"/>
        <w:widowControl/>
        <w:spacing w:beforeAutospacing="0" w:afterAutospacing="0"/>
        <w:rPr>
          <w:rFonts w:hint="eastAsia" w:ascii="Calibri" w:hAnsi="Calibri" w:cs="Calibri"/>
          <w:color w:val="000000"/>
          <w:sz w:val="21"/>
          <w:szCs w:val="21"/>
        </w:rPr>
      </w:pPr>
    </w:p>
    <w:p>
      <w:pPr>
        <w:pStyle w:val="3"/>
      </w:pPr>
      <w:bookmarkStart w:id="35" w:name="_Toc17272"/>
      <w:r>
        <w:rPr>
          <w:rFonts w:hint="eastAsia"/>
          <w:lang w:val="en-US" w:eastAsia="zh-CN"/>
        </w:rPr>
        <w:t>7</w:t>
      </w:r>
      <w:r>
        <w:rPr>
          <w:rFonts w:hint="eastAsia"/>
        </w:rPr>
        <w:t>.Jira问题处理要求</w:t>
      </w:r>
      <w:bookmarkEnd w:id="35"/>
    </w:p>
    <w:p>
      <w:pPr>
        <w:pStyle w:val="10"/>
        <w:widowControl/>
        <w:spacing w:beforeAutospacing="0" w:afterAutospacing="0"/>
        <w:rPr>
          <w:rFonts w:ascii="宋体" w:hAnsi="宋体" w:eastAsia="宋体" w:cs="宋体"/>
          <w:sz w:val="21"/>
          <w:szCs w:val="21"/>
          <w:lang w:bidi="ar"/>
        </w:rPr>
      </w:pPr>
      <w:r>
        <w:rPr>
          <w:rFonts w:hint="eastAsia" w:ascii="宋体" w:hAnsi="宋体" w:eastAsia="宋体" w:cs="宋体"/>
          <w:sz w:val="21"/>
          <w:szCs w:val="21"/>
          <w:lang w:bidi="ar"/>
        </w:rPr>
        <w:t>责任人:项目负责人、项目开发人员</w:t>
      </w:r>
    </w:p>
    <w:p>
      <w:pPr>
        <w:pStyle w:val="10"/>
        <w:widowControl/>
        <w:spacing w:beforeAutospacing="0" w:afterAutospacing="0"/>
        <w:rPr>
          <w:rFonts w:ascii="宋体" w:hAnsi="宋体" w:eastAsia="宋体" w:cs="宋体"/>
          <w:sz w:val="21"/>
          <w:szCs w:val="21"/>
          <w:lang w:bidi="ar"/>
        </w:rPr>
      </w:pPr>
      <w:r>
        <w:rPr>
          <w:rFonts w:hint="eastAsia" w:ascii="宋体" w:hAnsi="宋体" w:eastAsia="宋体" w:cs="宋体"/>
          <w:sz w:val="21"/>
          <w:szCs w:val="21"/>
          <w:lang w:bidi="ar"/>
        </w:rPr>
        <w:t>要求在测试阶段，阻塞问题半天内解决，严重问题1天内解决；其他问题，2天内解决，无法及时解决的反馈给项目负责人；</w:t>
      </w:r>
    </w:p>
    <w:p>
      <w:pPr>
        <w:rPr>
          <w:rFonts w:ascii="Calibri" w:hAnsi="Calibri" w:cs="Calibri"/>
          <w:color w:val="000000"/>
          <w:kern w:val="0"/>
          <w:szCs w:val="21"/>
          <w:lang w:bidi="ar"/>
        </w:rPr>
      </w:pPr>
      <w:r>
        <w:rPr>
          <w:rFonts w:hint="eastAsia" w:ascii="Calibri" w:hAnsi="Calibri" w:cs="Calibri"/>
          <w:color w:val="000000"/>
          <w:kern w:val="0"/>
          <w:szCs w:val="21"/>
          <w:lang w:bidi="ar"/>
        </w:rPr>
        <w:t>Jira问题的处理，要求在备注中详细描述</w:t>
      </w:r>
    </w:p>
    <w:p>
      <w:pPr>
        <w:rPr>
          <w:rFonts w:ascii="Calibri" w:hAnsi="Calibri" w:cs="Calibri"/>
          <w:color w:val="000000"/>
          <w:kern w:val="0"/>
          <w:szCs w:val="21"/>
          <w:lang w:bidi="ar"/>
        </w:rPr>
      </w:pPr>
      <w:r>
        <w:rPr>
          <w:rFonts w:hint="eastAsia" w:ascii="Calibri" w:hAnsi="Calibri" w:cs="Calibri"/>
          <w:color w:val="000000"/>
          <w:kern w:val="0"/>
          <w:szCs w:val="21"/>
          <w:lang w:bidi="ar"/>
        </w:rPr>
        <w:t>格式为：</w:t>
      </w:r>
    </w:p>
    <w:p>
      <w:pPr>
        <w:rPr>
          <w:rFonts w:ascii="Calibri" w:hAnsi="Calibri" w:cs="Calibri"/>
          <w:color w:val="000000"/>
          <w:kern w:val="0"/>
          <w:szCs w:val="21"/>
          <w:lang w:bidi="ar"/>
        </w:rPr>
      </w:pPr>
      <w:r>
        <w:rPr>
          <w:rFonts w:hint="eastAsia" w:ascii="Calibri" w:hAnsi="Calibri" w:cs="Calibri"/>
          <w:color w:val="000000"/>
          <w:kern w:val="0"/>
          <w:szCs w:val="21"/>
          <w:lang w:bidi="ar"/>
        </w:rPr>
        <w:t>【代码提交】：提交记录</w:t>
      </w:r>
    </w:p>
    <w:p>
      <w:pPr>
        <w:rPr>
          <w:rFonts w:ascii="Calibri" w:hAnsi="Calibri" w:cs="Calibri"/>
          <w:color w:val="000000"/>
          <w:kern w:val="0"/>
          <w:szCs w:val="21"/>
          <w:lang w:bidi="ar"/>
        </w:rPr>
      </w:pPr>
      <w:r>
        <w:rPr>
          <w:rFonts w:hint="eastAsia" w:ascii="Calibri" w:hAnsi="Calibri" w:cs="Calibri"/>
          <w:color w:val="000000"/>
          <w:kern w:val="0"/>
          <w:szCs w:val="21"/>
          <w:lang w:bidi="ar"/>
        </w:rPr>
        <w:t>【问题原因】：包括代码原因/需求不对/原始设计不对等的描述</w:t>
      </w:r>
    </w:p>
    <w:p>
      <w:pPr>
        <w:rPr>
          <w:rFonts w:ascii="Calibri" w:hAnsi="Calibri" w:cs="Calibri"/>
          <w:color w:val="000000"/>
          <w:kern w:val="0"/>
          <w:szCs w:val="21"/>
          <w:lang w:bidi="ar"/>
        </w:rPr>
      </w:pPr>
      <w:r>
        <w:rPr>
          <w:rFonts w:hint="eastAsia" w:ascii="Calibri" w:hAnsi="Calibri" w:cs="Calibri"/>
          <w:color w:val="000000"/>
          <w:kern w:val="0"/>
          <w:szCs w:val="21"/>
          <w:lang w:bidi="ar"/>
        </w:rPr>
        <w:t>【修改办法】：包括代码修改方案/修改后的逻辑等描述</w:t>
      </w:r>
    </w:p>
    <w:p>
      <w:pPr>
        <w:pStyle w:val="10"/>
        <w:widowControl/>
        <w:spacing w:beforeAutospacing="0" w:afterAutospacing="0"/>
        <w:rPr>
          <w:rFonts w:ascii="Calibri" w:hAnsi="Calibri" w:cs="Calibri"/>
          <w:color w:val="000000"/>
          <w:sz w:val="21"/>
          <w:szCs w:val="21"/>
          <w:lang w:bidi="ar"/>
        </w:rPr>
      </w:pPr>
      <w:r>
        <w:rPr>
          <w:rFonts w:hint="eastAsia" w:ascii="Calibri" w:hAnsi="Calibri" w:cs="Calibri"/>
          <w:color w:val="000000"/>
          <w:sz w:val="21"/>
          <w:szCs w:val="21"/>
          <w:lang w:bidi="ar"/>
        </w:rPr>
        <w:t>【影响范围】：分析此问题修改可能影响的其他功能，如果不涉及，填写不涉及</w:t>
      </w:r>
    </w:p>
    <w:p>
      <w:pPr>
        <w:pStyle w:val="10"/>
        <w:widowControl/>
        <w:spacing w:beforeAutospacing="0" w:afterAutospacing="0"/>
        <w:rPr>
          <w:rFonts w:ascii="Calibri" w:hAnsi="Calibri" w:cs="Calibri"/>
          <w:color w:val="000000"/>
          <w:sz w:val="21"/>
          <w:szCs w:val="21"/>
          <w:lang w:bidi="ar"/>
        </w:rPr>
      </w:pPr>
    </w:p>
    <w:p>
      <w:pPr>
        <w:pStyle w:val="10"/>
        <w:widowControl/>
        <w:spacing w:beforeAutospacing="0" w:afterAutospacing="0"/>
        <w:rPr>
          <w:rFonts w:ascii="Calibri" w:hAnsi="Calibri" w:cs="Calibri"/>
          <w:color w:val="000000"/>
          <w:sz w:val="21"/>
          <w:szCs w:val="21"/>
          <w:lang w:bidi="ar"/>
        </w:rPr>
      </w:pPr>
      <w:r>
        <w:rPr>
          <w:rFonts w:hint="eastAsia" w:ascii="Calibri" w:hAnsi="Calibri" w:cs="Calibri"/>
          <w:color w:val="000000"/>
          <w:sz w:val="21"/>
          <w:szCs w:val="21"/>
          <w:lang w:bidi="ar"/>
        </w:rPr>
        <w:t>处理流程：负责修复的jira问题处理人在处理完问题单之后进行上述详细描述并将问题单分配给其他开发组内同事进行交叉验证，被分配同事在确定bug及修复情况的情况下在开发环境对问题单进行验证，验证完成后对问题单进行“已解决”操作。</w:t>
      </w:r>
    </w:p>
    <w:p>
      <w:pPr>
        <w:pStyle w:val="10"/>
        <w:widowControl/>
        <w:spacing w:beforeAutospacing="0" w:afterAutospacing="0"/>
        <w:rPr>
          <w:rFonts w:ascii="Calibri" w:hAnsi="Calibri" w:cs="Calibri"/>
          <w:color w:val="000000"/>
          <w:sz w:val="21"/>
          <w:szCs w:val="21"/>
          <w:lang w:bidi="ar"/>
        </w:rPr>
      </w:pPr>
    </w:p>
    <w:p>
      <w:pPr>
        <w:pStyle w:val="10"/>
        <w:widowControl/>
        <w:spacing w:beforeAutospacing="0" w:afterAutospacing="0"/>
        <w:rPr>
          <w:rFonts w:hint="eastAsia" w:ascii="Calibri" w:hAnsi="Calibri" w:cs="Calibri"/>
          <w:color w:val="000000"/>
          <w:sz w:val="21"/>
          <w:szCs w:val="21"/>
          <w:lang w:bidi="ar"/>
        </w:rPr>
      </w:pPr>
      <w:r>
        <w:rPr>
          <w:rFonts w:hint="eastAsia" w:ascii="Calibri" w:hAnsi="Calibri" w:cs="Calibri"/>
          <w:color w:val="000000"/>
          <w:sz w:val="21"/>
          <w:szCs w:val="21"/>
          <w:lang w:bidi="ar"/>
        </w:rPr>
        <w:t>问题单重开：理论上经过交叉验证的bug单不允许被测试团队重新打开，如重新打开需与测试人员进行沟通确认bug原因，如确实是理解问题，则重新分配给模块开发者。</w:t>
      </w:r>
    </w:p>
    <w:p>
      <w:pPr>
        <w:pStyle w:val="10"/>
        <w:widowControl/>
        <w:spacing w:beforeAutospacing="0" w:afterAutospacing="0"/>
        <w:rPr>
          <w:rFonts w:hint="eastAsia" w:ascii="宋体" w:hAnsi="宋体" w:eastAsia="宋体" w:cs="宋体"/>
          <w:sz w:val="21"/>
          <w:szCs w:val="21"/>
        </w:rPr>
      </w:pPr>
    </w:p>
    <w:p>
      <w:pPr>
        <w:pStyle w:val="3"/>
      </w:pPr>
      <w:bookmarkStart w:id="36" w:name="_Toc1133"/>
      <w:r>
        <w:rPr>
          <w:rFonts w:hint="eastAsia"/>
          <w:lang w:val="en-US" w:eastAsia="zh-CN"/>
        </w:rPr>
        <w:t>8</w:t>
      </w:r>
      <w:r>
        <w:rPr>
          <w:rFonts w:hint="eastAsia"/>
        </w:rPr>
        <w:t>.生产环境申请</w:t>
      </w:r>
      <w:bookmarkEnd w:id="36"/>
    </w:p>
    <w:p>
      <w:pPr>
        <w:rPr>
          <w:rFonts w:ascii="Calibri" w:hAnsi="Calibri" w:cs="Calibri"/>
          <w:color w:val="000000"/>
          <w:kern w:val="0"/>
          <w:szCs w:val="21"/>
          <w:lang w:bidi="ar"/>
        </w:rPr>
      </w:pPr>
      <w:r>
        <w:rPr>
          <w:rFonts w:hint="eastAsia" w:ascii="Calibri" w:hAnsi="Calibri" w:cs="Calibri"/>
          <w:color w:val="000000"/>
          <w:kern w:val="0"/>
          <w:szCs w:val="21"/>
          <w:lang w:bidi="ar"/>
        </w:rPr>
        <w:t>责任人:项目负责人/项目经理</w:t>
      </w:r>
    </w:p>
    <w:p>
      <w:pPr>
        <w:rPr>
          <w:rFonts w:ascii="Calibri" w:hAnsi="Calibri" w:cs="Calibri"/>
          <w:color w:val="000000"/>
          <w:kern w:val="0"/>
          <w:szCs w:val="21"/>
          <w:lang w:bidi="ar"/>
        </w:rPr>
      </w:pPr>
      <w:r>
        <w:rPr>
          <w:rFonts w:hint="eastAsia" w:ascii="Calibri" w:hAnsi="Calibri" w:cs="Calibri"/>
          <w:color w:val="000000"/>
          <w:kern w:val="0"/>
          <w:szCs w:val="21"/>
          <w:lang w:bidi="ar"/>
        </w:rPr>
        <w:t>生产环境申请中包含机器信息、内网网络要求、外网ip信息等</w:t>
      </w:r>
    </w:p>
    <w:p>
      <w:pPr>
        <w:rPr>
          <w:rFonts w:ascii="Calibri" w:hAnsi="Calibri" w:cs="Calibri"/>
          <w:color w:val="000000"/>
          <w:kern w:val="0"/>
          <w:szCs w:val="21"/>
          <w:lang w:bidi="ar"/>
        </w:rPr>
      </w:pPr>
      <w:r>
        <w:rPr>
          <w:rFonts w:hint="eastAsia" w:ascii="Calibri" w:hAnsi="Calibri" w:cs="Calibri"/>
          <w:color w:val="000000"/>
          <w:kern w:val="0"/>
          <w:szCs w:val="21"/>
          <w:lang w:bidi="ar"/>
        </w:rPr>
        <w:t>注意:生产环境网络变更只能在周二或周四，要开通外网映射必须先通过安全渗透测试</w:t>
      </w:r>
    </w:p>
    <w:p>
      <w:pPr>
        <w:pStyle w:val="2"/>
        <w:numPr>
          <w:ilvl w:val="0"/>
          <w:numId w:val="1"/>
        </w:numPr>
      </w:pPr>
      <w:bookmarkStart w:id="37" w:name="_Toc29951"/>
      <w:r>
        <w:rPr>
          <w:rFonts w:hint="eastAsia"/>
        </w:rPr>
        <w:t>上线阶段</w:t>
      </w:r>
      <w:bookmarkEnd w:id="37"/>
    </w:p>
    <w:p>
      <w:pPr>
        <w:pStyle w:val="3"/>
      </w:pPr>
      <w:bookmarkStart w:id="38" w:name="_Toc13351"/>
      <w:r>
        <w:rPr>
          <w:rFonts w:hint="eastAsia"/>
        </w:rPr>
        <w:t>1.封板测试阶段准备上线部署文档</w:t>
      </w:r>
      <w:bookmarkEnd w:id="38"/>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责任人:项目负责人</w:t>
      </w:r>
    </w:p>
    <w:p>
      <w:pPr>
        <w:pStyle w:val="10"/>
        <w:widowControl/>
        <w:spacing w:beforeAutospacing="0" w:afterAutospacing="0"/>
        <w:rPr>
          <w:rFonts w:ascii="宋体" w:hAnsi="宋体" w:eastAsia="宋体" w:cs="宋体"/>
          <w:color w:val="000000"/>
          <w:sz w:val="21"/>
          <w:szCs w:val="21"/>
        </w:rPr>
      </w:pPr>
      <w:r>
        <w:rPr>
          <w:rFonts w:ascii="宋体" w:hAnsi="宋体" w:eastAsia="宋体" w:cs="宋体"/>
          <w:color w:val="000000"/>
          <w:sz w:val="21"/>
          <w:szCs w:val="21"/>
        </w:rPr>
        <w:t>(机器申请、网络申请、版本包准备、配置文件、数据库脚本</w:t>
      </w:r>
      <w:r>
        <w:rPr>
          <w:rFonts w:hint="eastAsia" w:ascii="宋体" w:hAnsi="宋体" w:eastAsia="宋体" w:cs="宋体"/>
          <w:color w:val="000000"/>
          <w:sz w:val="21"/>
          <w:szCs w:val="21"/>
        </w:rPr>
        <w:t>、基础组件情况</w:t>
      </w:r>
      <w:r>
        <w:rPr>
          <w:rFonts w:ascii="宋体" w:hAnsi="宋体" w:eastAsia="宋体" w:cs="宋体"/>
          <w:color w:val="000000"/>
          <w:sz w:val="21"/>
          <w:szCs w:val="21"/>
        </w:rPr>
        <w:t>)</w:t>
      </w:r>
    </w:p>
    <w:p>
      <w:pPr>
        <w:pStyle w:val="10"/>
        <w:widowControl/>
        <w:spacing w:beforeAutospacing="0" w:afterAutospacing="0"/>
        <w:rPr>
          <w:rFonts w:ascii="Calibri" w:hAnsi="Calibri" w:cs="Calibri"/>
          <w:color w:val="000000"/>
          <w:sz w:val="21"/>
          <w:szCs w:val="21"/>
        </w:rPr>
      </w:pPr>
      <w:r>
        <w:rPr>
          <w:rFonts w:hint="eastAsia" w:ascii="宋体" w:hAnsi="宋体" w:eastAsia="宋体" w:cs="宋体"/>
          <w:color w:val="000000"/>
          <w:sz w:val="21"/>
          <w:szCs w:val="21"/>
        </w:rPr>
        <w:t>如果基础组件较为复杂，还需提供部署指导文档</w:t>
      </w:r>
    </w:p>
    <w:p>
      <w:pPr>
        <w:pStyle w:val="10"/>
        <w:widowControl/>
        <w:spacing w:beforeAutospacing="0" w:afterAutospacing="0"/>
        <w:rPr>
          <w:rFonts w:ascii="Calibri" w:hAnsi="Calibri" w:cs="Calibri"/>
          <w:color w:val="000000"/>
          <w:sz w:val="21"/>
          <w:szCs w:val="21"/>
        </w:rPr>
      </w:pPr>
      <w:r>
        <w:rPr>
          <w:rFonts w:hint="eastAsia" w:ascii="Calibri" w:hAnsi="Calibri" w:cs="Calibri"/>
          <w:b/>
          <w:bCs/>
          <w:sz w:val="21"/>
          <w:szCs w:val="21"/>
        </w:rPr>
        <w:t>上线部署模板，见附件</w:t>
      </w:r>
    </w:p>
    <w:p>
      <w:pPr>
        <w:pStyle w:val="3"/>
      </w:pPr>
      <w:bookmarkStart w:id="39" w:name="_Toc647"/>
      <w:r>
        <w:t>2.</w:t>
      </w:r>
      <w:r>
        <w:rPr>
          <w:rFonts w:hint="eastAsia"/>
        </w:rPr>
        <w:t>上线过程中的问题定位</w:t>
      </w:r>
      <w:bookmarkEnd w:id="39"/>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责任人:项目负责人、项目开发人员</w:t>
      </w:r>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包括部署过程中的问题、测试验证过程中的问题</w:t>
      </w:r>
    </w:p>
    <w:p>
      <w:pPr>
        <w:pStyle w:val="3"/>
      </w:pPr>
      <w:bookmarkStart w:id="40" w:name="_Toc30859"/>
      <w:r>
        <w:rPr>
          <w:rFonts w:hint="eastAsia"/>
        </w:rPr>
        <w:t>3.上线操作时间点</w:t>
      </w:r>
      <w:bookmarkEnd w:id="40"/>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责任人:项目负责人</w:t>
      </w:r>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进入封板测试阶段时，要求开始进行生产环境基础组件的部署，同时进行网络策略的开通。</w:t>
      </w:r>
    </w:p>
    <w:p>
      <w:pPr>
        <w:pStyle w:val="2"/>
        <w:numPr>
          <w:ilvl w:val="0"/>
          <w:numId w:val="1"/>
        </w:numPr>
      </w:pPr>
      <w:bookmarkStart w:id="41" w:name="_Toc9477"/>
      <w:r>
        <w:rPr>
          <w:rFonts w:hint="eastAsia"/>
        </w:rPr>
        <w:t>项目总结</w:t>
      </w:r>
      <w:bookmarkEnd w:id="41"/>
    </w:p>
    <w:p>
      <w:pPr>
        <w:pStyle w:val="3"/>
      </w:pPr>
      <w:bookmarkStart w:id="42" w:name="_Toc7735"/>
      <w:r>
        <w:rPr>
          <w:rFonts w:hint="eastAsia"/>
        </w:rPr>
        <w:t>1.项目总结</w:t>
      </w:r>
      <w:bookmarkEnd w:id="42"/>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责任人:项目负责人</w:t>
      </w:r>
    </w:p>
    <w:p>
      <w:pPr>
        <w:pStyle w:val="10"/>
        <w:widowControl/>
        <w:spacing w:beforeAutospacing="0" w:afterAutospacing="0"/>
        <w:rPr>
          <w:sz w:val="21"/>
          <w:szCs w:val="21"/>
        </w:rPr>
      </w:pPr>
      <w:r>
        <w:rPr>
          <w:rFonts w:ascii="宋体" w:hAnsi="宋体" w:eastAsia="宋体" w:cs="宋体"/>
          <w:color w:val="000000"/>
          <w:sz w:val="21"/>
          <w:szCs w:val="21"/>
        </w:rPr>
        <w:t>项目进度情况、人力投入情况、代码情况、代码检视情况、问题单情况</w:t>
      </w:r>
      <w:r>
        <w:rPr>
          <w:rFonts w:hint="eastAsia" w:ascii="宋体" w:hAnsi="宋体" w:eastAsia="宋体" w:cs="宋体"/>
          <w:color w:val="000000"/>
          <w:sz w:val="21"/>
          <w:szCs w:val="21"/>
        </w:rPr>
        <w:t>(重点关注阻塞、致命、严重问题)</w:t>
      </w:r>
      <w:r>
        <w:rPr>
          <w:rFonts w:ascii="宋体" w:hAnsi="宋体" w:eastAsia="宋体" w:cs="宋体"/>
          <w:color w:val="000000"/>
          <w:sz w:val="21"/>
          <w:szCs w:val="21"/>
        </w:rPr>
        <w:t>、开发过程中的项目问题、</w:t>
      </w:r>
      <w:r>
        <w:rPr>
          <w:rFonts w:hint="eastAsia" w:ascii="宋体" w:hAnsi="宋体" w:eastAsia="宋体" w:cs="宋体"/>
          <w:color w:val="000000"/>
          <w:sz w:val="21"/>
          <w:szCs w:val="21"/>
        </w:rPr>
        <w:t>提供文档规范性、版本打回情况、</w:t>
      </w:r>
      <w:r>
        <w:rPr>
          <w:rFonts w:ascii="宋体" w:hAnsi="宋体" w:eastAsia="宋体" w:cs="宋体"/>
          <w:color w:val="000000"/>
          <w:sz w:val="21"/>
          <w:szCs w:val="21"/>
        </w:rPr>
        <w:t>后续改进</w:t>
      </w:r>
      <w:r>
        <w:rPr>
          <w:rFonts w:hint="eastAsia" w:ascii="宋体" w:hAnsi="宋体" w:eastAsia="宋体" w:cs="宋体"/>
          <w:color w:val="000000"/>
          <w:sz w:val="21"/>
          <w:szCs w:val="21"/>
        </w:rPr>
        <w:t>、前期总结改进情况</w:t>
      </w:r>
    </w:p>
    <w:p>
      <w:pPr>
        <w:pStyle w:val="10"/>
        <w:widowControl/>
        <w:spacing w:beforeAutospacing="0" w:afterAutospacing="0"/>
        <w:rPr>
          <w:sz w:val="21"/>
          <w:szCs w:val="21"/>
        </w:rPr>
      </w:pPr>
      <w:r>
        <w:rPr>
          <w:rFonts w:ascii="Calibri" w:hAnsi="Calibri" w:cs="Calibri"/>
          <w:color w:val="000000"/>
          <w:sz w:val="21"/>
          <w:szCs w:val="21"/>
        </w:rPr>
        <w:t xml:space="preserve">   </w:t>
      </w:r>
      <w:r>
        <w:rPr>
          <w:rFonts w:ascii="宋体" w:hAnsi="宋体" w:eastAsia="宋体" w:cs="宋体"/>
          <w:color w:val="000000"/>
          <w:sz w:val="21"/>
          <w:szCs w:val="21"/>
        </w:rPr>
        <w:t>根据项目各个阶段的问题进行回顾</w:t>
      </w:r>
    </w:p>
    <w:p>
      <w:pPr>
        <w:pStyle w:val="10"/>
        <w:widowControl/>
        <w:spacing w:beforeAutospacing="0" w:afterAutospacing="0"/>
        <w:rPr>
          <w:rFonts w:ascii="宋体" w:hAnsi="宋体" w:eastAsia="宋体" w:cs="宋体"/>
          <w:color w:val="000000"/>
          <w:sz w:val="21"/>
          <w:szCs w:val="21"/>
        </w:rPr>
      </w:pPr>
      <w:r>
        <w:rPr>
          <w:rFonts w:ascii="Calibri" w:hAnsi="Calibri" w:cs="Calibri"/>
          <w:color w:val="000000"/>
          <w:sz w:val="21"/>
          <w:szCs w:val="21"/>
        </w:rPr>
        <w:t xml:space="preserve">   </w:t>
      </w:r>
      <w:r>
        <w:rPr>
          <w:rFonts w:ascii="宋体" w:hAnsi="宋体" w:eastAsia="宋体" w:cs="宋体"/>
          <w:color w:val="000000"/>
          <w:sz w:val="21"/>
          <w:szCs w:val="21"/>
        </w:rPr>
        <w:t>项目中的技术总结情况回顾</w:t>
      </w:r>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优秀、失败案例，奖惩措施</w:t>
      </w:r>
    </w:p>
    <w:p>
      <w:pPr>
        <w:pStyle w:val="2"/>
        <w:numPr>
          <w:ilvl w:val="0"/>
          <w:numId w:val="1"/>
        </w:numPr>
      </w:pPr>
      <w:bookmarkStart w:id="43" w:name="_Toc30765"/>
      <w:r>
        <w:rPr>
          <w:rFonts w:hint="eastAsia"/>
        </w:rPr>
        <w:t>线上支撑</w:t>
      </w:r>
      <w:bookmarkEnd w:id="43"/>
    </w:p>
    <w:p>
      <w:pPr>
        <w:pStyle w:val="3"/>
      </w:pPr>
      <w:bookmarkStart w:id="44" w:name="_Toc5465"/>
      <w:r>
        <w:rPr>
          <w:rFonts w:hint="eastAsia"/>
        </w:rPr>
        <w:t>1.线上问题反馈</w:t>
      </w:r>
      <w:bookmarkEnd w:id="44"/>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第一责任人为项目负责人，</w:t>
      </w:r>
    </w:p>
    <w:p>
      <w:pPr>
        <w:pStyle w:val="10"/>
        <w:widowControl/>
        <w:spacing w:beforeAutospacing="0" w:afterAutospacing="0"/>
        <w:rPr>
          <w:rFonts w:ascii="宋体" w:hAnsi="宋体" w:eastAsia="宋体" w:cs="宋体"/>
          <w:color w:val="000000"/>
          <w:sz w:val="21"/>
          <w:szCs w:val="21"/>
        </w:rPr>
      </w:pPr>
      <w:r>
        <w:rPr>
          <w:rFonts w:ascii="宋体" w:hAnsi="宋体" w:eastAsia="宋体" w:cs="宋体"/>
          <w:color w:val="000000"/>
          <w:sz w:val="21"/>
          <w:szCs w:val="21"/>
        </w:rPr>
        <w:t xml:space="preserve">   影响用户使用的严重问题，在用户要求的时间段内定位解决，最多1天内解决，并输出问题根因报告，</w:t>
      </w:r>
    </w:p>
    <w:p>
      <w:pPr>
        <w:pStyle w:val="10"/>
        <w:widowControl/>
        <w:spacing w:beforeAutospacing="0" w:afterAutospacing="0"/>
        <w:ind w:firstLine="420" w:firstLineChars="200"/>
        <w:rPr>
          <w:rFonts w:ascii="宋体" w:hAnsi="宋体" w:eastAsia="宋体" w:cs="宋体"/>
          <w:color w:val="000000"/>
          <w:sz w:val="21"/>
          <w:szCs w:val="21"/>
        </w:rPr>
      </w:pPr>
      <w:r>
        <w:rPr>
          <w:rFonts w:hint="eastAsia" w:ascii="宋体" w:hAnsi="宋体" w:eastAsia="宋体" w:cs="宋体"/>
          <w:color w:val="000000"/>
          <w:sz w:val="21"/>
          <w:szCs w:val="21"/>
        </w:rPr>
        <w:t>线上问题的修复，必须在封板tag基础上创建branch，并通过merge方式合入代码，并提供代码变动点，功能影响点。</w:t>
      </w:r>
    </w:p>
    <w:p>
      <w:pPr>
        <w:pStyle w:val="10"/>
        <w:widowControl/>
        <w:spacing w:beforeAutospacing="0" w:afterAutospacing="0"/>
        <w:ind w:firstLine="420" w:firstLineChars="200"/>
        <w:rPr>
          <w:sz w:val="21"/>
          <w:szCs w:val="21"/>
        </w:rPr>
      </w:pPr>
      <w:r>
        <w:rPr>
          <w:rFonts w:hint="eastAsia" w:ascii="宋体" w:hAnsi="宋体" w:eastAsia="宋体" w:cs="宋体"/>
          <w:color w:val="000000"/>
          <w:sz w:val="21"/>
          <w:szCs w:val="21"/>
        </w:rPr>
        <w:t>线上问题，测试必须在线上版本复现后，更新修复版本，确保问题解决。</w:t>
      </w:r>
    </w:p>
    <w:p>
      <w:pPr>
        <w:pStyle w:val="10"/>
        <w:widowControl/>
        <w:spacing w:beforeAutospacing="0" w:afterAutospacing="0"/>
        <w:rPr>
          <w:rFonts w:ascii="宋体" w:hAnsi="宋体" w:eastAsia="宋体" w:cs="宋体"/>
          <w:color w:val="000000"/>
          <w:sz w:val="21"/>
          <w:szCs w:val="21"/>
        </w:rPr>
      </w:pPr>
      <w:r>
        <w:rPr>
          <w:rFonts w:ascii="Calibri" w:hAnsi="Calibri" w:cs="Calibri"/>
          <w:color w:val="000000"/>
          <w:sz w:val="21"/>
          <w:szCs w:val="21"/>
        </w:rPr>
        <w:t xml:space="preserve">   </w:t>
      </w:r>
      <w:r>
        <w:rPr>
          <w:rFonts w:hint="eastAsia" w:ascii="Calibri" w:hAnsi="Calibri" w:cs="Calibri"/>
          <w:color w:val="000000"/>
          <w:sz w:val="21"/>
          <w:szCs w:val="21"/>
        </w:rPr>
        <w:t xml:space="preserve"> </w:t>
      </w:r>
      <w:r>
        <w:rPr>
          <w:rFonts w:ascii="宋体" w:hAnsi="宋体" w:eastAsia="宋体" w:cs="宋体"/>
          <w:color w:val="000000"/>
          <w:sz w:val="21"/>
          <w:szCs w:val="21"/>
        </w:rPr>
        <w:t>按周</w:t>
      </w:r>
      <w:r>
        <w:rPr>
          <w:rFonts w:ascii="Calibri" w:hAnsi="Calibri" w:cs="Calibri"/>
          <w:color w:val="000000"/>
          <w:sz w:val="21"/>
          <w:szCs w:val="21"/>
        </w:rPr>
        <w:t>/</w:t>
      </w:r>
      <w:r>
        <w:rPr>
          <w:rFonts w:ascii="宋体" w:hAnsi="宋体" w:eastAsia="宋体" w:cs="宋体"/>
          <w:color w:val="000000"/>
          <w:sz w:val="21"/>
          <w:szCs w:val="21"/>
        </w:rPr>
        <w:t>月度汇总现网问题列表及解决情况</w:t>
      </w:r>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b/>
          <w:bCs/>
          <w:sz w:val="21"/>
          <w:szCs w:val="21"/>
        </w:rPr>
        <w:t>问题根因报告模板，见附件</w:t>
      </w:r>
    </w:p>
    <w:p>
      <w:pPr>
        <w:pStyle w:val="3"/>
      </w:pPr>
      <w:bookmarkStart w:id="45" w:name="_Toc2457"/>
      <w:r>
        <w:t>2.</w:t>
      </w:r>
      <w:r>
        <w:rPr>
          <w:rFonts w:hint="eastAsia"/>
        </w:rPr>
        <w:t>功能增强需求</w:t>
      </w:r>
      <w:bookmarkEnd w:id="45"/>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责任人:项目负责人</w:t>
      </w:r>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color w:val="000000"/>
          <w:sz w:val="21"/>
          <w:szCs w:val="21"/>
        </w:rPr>
        <w:t>功能增强需求反馈给产品经理，由产品经理跟踪</w:t>
      </w:r>
    </w:p>
    <w:p>
      <w:pPr>
        <w:pStyle w:val="2"/>
        <w:numPr>
          <w:ilvl w:val="0"/>
          <w:numId w:val="1"/>
        </w:numPr>
      </w:pPr>
      <w:bookmarkStart w:id="46" w:name="_Toc8892"/>
      <w:r>
        <w:rPr>
          <w:rFonts w:hint="eastAsia"/>
        </w:rPr>
        <w:t>遗留问题</w:t>
      </w:r>
      <w:bookmarkEnd w:id="46"/>
    </w:p>
    <w:p>
      <w:pPr>
        <w:pStyle w:val="10"/>
        <w:widowControl/>
        <w:spacing w:beforeAutospacing="0" w:afterAutospacing="0"/>
        <w:rPr>
          <w:rFonts w:ascii="宋体" w:hAnsi="宋体" w:eastAsia="宋体" w:cs="宋体"/>
          <w:color w:val="000000"/>
          <w:sz w:val="21"/>
          <w:szCs w:val="21"/>
        </w:rPr>
      </w:pPr>
      <w:r>
        <w:rPr>
          <w:rFonts w:ascii="Calibri" w:hAnsi="Calibri" w:cs="Calibri"/>
          <w:color w:val="000000"/>
          <w:sz w:val="21"/>
          <w:szCs w:val="21"/>
        </w:rPr>
        <w:t>1.</w:t>
      </w:r>
      <w:r>
        <w:rPr>
          <w:rFonts w:ascii="宋体" w:hAnsi="宋体" w:eastAsia="宋体" w:cs="宋体"/>
          <w:color w:val="000000"/>
          <w:sz w:val="21"/>
          <w:szCs w:val="21"/>
        </w:rPr>
        <w:t>测试环境</w:t>
      </w:r>
      <w:r>
        <w:rPr>
          <w:rFonts w:ascii="Calibri" w:hAnsi="Calibri" w:cs="Calibri"/>
          <w:color w:val="000000"/>
          <w:sz w:val="21"/>
          <w:szCs w:val="21"/>
        </w:rPr>
        <w:t>-</w:t>
      </w:r>
      <w:r>
        <w:rPr>
          <w:rFonts w:ascii="宋体" w:hAnsi="宋体" w:eastAsia="宋体" w:cs="宋体"/>
          <w:color w:val="000000"/>
          <w:sz w:val="21"/>
          <w:szCs w:val="21"/>
        </w:rPr>
        <w:t>生产环境的云服务器信息的一致，基础组件的配置一致</w:t>
      </w:r>
      <w:r>
        <w:rPr>
          <w:rFonts w:hint="eastAsia" w:ascii="宋体" w:hAnsi="宋体" w:eastAsia="宋体" w:cs="宋体"/>
          <w:color w:val="000000"/>
          <w:sz w:val="21"/>
          <w:szCs w:val="21"/>
        </w:rPr>
        <w:t>的保证</w:t>
      </w:r>
    </w:p>
    <w:p>
      <w:pPr>
        <w:pStyle w:val="10"/>
        <w:widowControl/>
        <w:spacing w:beforeAutospacing="0" w:afterAutospacing="0"/>
        <w:rPr>
          <w:rFonts w:ascii="宋体" w:hAnsi="宋体" w:eastAsia="宋体" w:cs="宋体"/>
          <w:color w:val="000000"/>
          <w:sz w:val="21"/>
          <w:szCs w:val="21"/>
        </w:rPr>
      </w:pPr>
      <w:r>
        <w:rPr>
          <w:rFonts w:hint="eastAsia" w:ascii="宋体" w:hAnsi="宋体" w:eastAsia="宋体" w:cs="宋体"/>
          <w:b/>
          <w:bCs/>
          <w:color w:val="FF0000"/>
          <w:sz w:val="21"/>
          <w:szCs w:val="21"/>
        </w:rPr>
        <w:t>待和测试、运维讨论</w:t>
      </w:r>
    </w:p>
    <w:p>
      <w:pPr>
        <w:pStyle w:val="10"/>
        <w:widowControl/>
        <w:spacing w:beforeAutospacing="0" w:afterAutospacing="0"/>
        <w:rPr>
          <w:rFonts w:ascii="宋体" w:hAnsi="宋体" w:eastAsia="宋体" w:cs="宋体"/>
          <w:color w:val="000000"/>
          <w:sz w:val="21"/>
          <w:szCs w:val="21"/>
        </w:rPr>
      </w:pPr>
      <w:r>
        <w:rPr>
          <w:rFonts w:ascii="Calibri" w:hAnsi="Calibri" w:cs="Calibri"/>
          <w:color w:val="000000"/>
          <w:sz w:val="21"/>
          <w:szCs w:val="21"/>
        </w:rPr>
        <w:t>2.</w:t>
      </w:r>
      <w:r>
        <w:rPr>
          <w:rFonts w:ascii="宋体" w:hAnsi="宋体" w:eastAsia="宋体" w:cs="宋体"/>
          <w:color w:val="000000"/>
          <w:sz w:val="21"/>
          <w:szCs w:val="21"/>
        </w:rPr>
        <w:t>将</w:t>
      </w:r>
      <w:r>
        <w:rPr>
          <w:rFonts w:ascii="Calibri" w:hAnsi="Calibri" w:cs="Calibri"/>
          <w:color w:val="000000"/>
          <w:sz w:val="21"/>
          <w:szCs w:val="21"/>
        </w:rPr>
        <w:t>sonar</w:t>
      </w:r>
      <w:r>
        <w:rPr>
          <w:rFonts w:ascii="宋体" w:hAnsi="宋体" w:eastAsia="宋体" w:cs="宋体"/>
          <w:color w:val="000000"/>
          <w:sz w:val="21"/>
          <w:szCs w:val="21"/>
        </w:rPr>
        <w:t>检查集成到编译打包的一部分，</w:t>
      </w:r>
      <w:r>
        <w:rPr>
          <w:rFonts w:hint="eastAsia" w:ascii="宋体" w:hAnsi="宋体" w:eastAsia="宋体" w:cs="宋体"/>
          <w:color w:val="000000"/>
          <w:sz w:val="21"/>
          <w:szCs w:val="21"/>
        </w:rPr>
        <w:t>验证实施方案</w:t>
      </w:r>
    </w:p>
    <w:p>
      <w:pPr>
        <w:pStyle w:val="10"/>
        <w:widowControl/>
        <w:spacing w:beforeAutospacing="0" w:afterAutospacing="0"/>
        <w:rPr>
          <w:rFonts w:ascii="Calibri" w:hAnsi="Calibri" w:cs="Calibri"/>
          <w:color w:val="000000"/>
          <w:sz w:val="21"/>
          <w:szCs w:val="21"/>
        </w:rPr>
      </w:pPr>
      <w:r>
        <w:rPr>
          <w:rFonts w:hint="eastAsia" w:ascii="宋体" w:hAnsi="宋体" w:eastAsia="宋体" w:cs="宋体"/>
          <w:b/>
          <w:bCs/>
          <w:color w:val="FF0000"/>
          <w:sz w:val="21"/>
          <w:szCs w:val="21"/>
        </w:rPr>
        <w:t>待讨论</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3.后续项目进展跟踪使用JIRA或者禅道，待明确后，再进行对应的调整</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4.基础组件、第三方组件的版本管理、安全漏洞管理</w:t>
      </w:r>
    </w:p>
    <w:p>
      <w:pPr>
        <w:pStyle w:val="10"/>
        <w:widowControl/>
        <w:spacing w:beforeAutospacing="0" w:afterAutospacing="0"/>
        <w:rPr>
          <w:rFonts w:ascii="Calibri" w:hAnsi="Calibri" w:cs="Calibri"/>
          <w:color w:val="000000"/>
          <w:sz w:val="21"/>
          <w:szCs w:val="21"/>
        </w:rPr>
      </w:pPr>
      <w:r>
        <w:rPr>
          <w:rFonts w:hint="eastAsia" w:ascii="Calibri" w:hAnsi="Calibri" w:cs="Calibri"/>
          <w:b/>
          <w:bCs/>
          <w:color w:val="FF0000"/>
          <w:sz w:val="21"/>
          <w:szCs w:val="21"/>
        </w:rPr>
        <w:t>此问题当前无有效的解决方案</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4.开发分支规范</w:t>
      </w:r>
    </w:p>
    <w:p>
      <w:pPr>
        <w:pStyle w:val="10"/>
        <w:widowControl/>
        <w:spacing w:beforeAutospacing="0" w:afterAutospacing="0"/>
        <w:rPr>
          <w:rFonts w:ascii="Calibri" w:hAnsi="Calibri" w:cs="Calibri"/>
          <w:color w:val="000000"/>
          <w:sz w:val="21"/>
          <w:szCs w:val="21"/>
        </w:rPr>
      </w:pPr>
      <w:bookmarkStart w:id="47" w:name="_Toc10781"/>
      <w:r>
        <w:rPr>
          <w:rFonts w:ascii="Calibri" w:hAnsi="Calibri" w:cs="Calibri"/>
          <w:color w:val="000000"/>
          <w:sz w:val="21"/>
          <w:szCs w:val="21"/>
        </w:rPr>
        <w:t>master</w:t>
      </w:r>
      <w:r>
        <w:rPr>
          <w:rFonts w:hint="eastAsia" w:ascii="Calibri" w:hAnsi="Calibri" w:cs="Calibri"/>
          <w:color w:val="000000"/>
          <w:sz w:val="21"/>
          <w:szCs w:val="21"/>
        </w:rPr>
        <w:t> 分支只保留目前线上版本代码</w:t>
      </w:r>
    </w:p>
    <w:p>
      <w:pPr>
        <w:pStyle w:val="10"/>
        <w:widowControl/>
        <w:spacing w:beforeAutospacing="0" w:afterAutospacing="0"/>
        <w:rPr>
          <w:rFonts w:ascii="Calibri" w:hAnsi="Calibri" w:cs="Calibri"/>
          <w:color w:val="000000"/>
          <w:sz w:val="21"/>
          <w:szCs w:val="21"/>
        </w:rPr>
      </w:pPr>
      <w:r>
        <w:rPr>
          <w:rFonts w:ascii="Calibri" w:hAnsi="Calibri" w:cs="Calibri"/>
          <w:color w:val="000000"/>
          <w:sz w:val="21"/>
          <w:szCs w:val="21"/>
        </w:rPr>
        <w:t>dev</w:t>
      </w:r>
      <w:r>
        <w:rPr>
          <w:rFonts w:hint="eastAsia" w:ascii="Calibri" w:hAnsi="Calibri" w:cs="Calibri"/>
          <w:color w:val="000000"/>
          <w:sz w:val="21"/>
          <w:szCs w:val="21"/>
        </w:rPr>
        <w:t> 分支代码为开发环境代码</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允许开发人员自建以自己姓名拼音为名称的分支，作为开发者本人的主开发分支。</w:t>
      </w:r>
    </w:p>
    <w:p>
      <w:pPr>
        <w:pStyle w:val="10"/>
        <w:widowControl/>
        <w:spacing w:beforeAutospacing="0" w:afterAutospacing="0"/>
        <w:rPr>
          <w:rFonts w:ascii="Calibri" w:hAnsi="Calibri" w:cs="Calibri"/>
          <w:color w:val="000000"/>
          <w:sz w:val="21"/>
          <w:szCs w:val="21"/>
        </w:rPr>
      </w:pPr>
      <w:r>
        <w:rPr>
          <w:rFonts w:hint="eastAsia" w:ascii="Calibri" w:hAnsi="Calibri" w:cs="Calibri"/>
          <w:color w:val="000000"/>
          <w:sz w:val="21"/>
          <w:szCs w:val="21"/>
        </w:rPr>
        <w:t>开发人员主分支必需继承自dev分支，即新建开发人员主分支时使用dev分支作为夫分支</w:t>
      </w:r>
    </w:p>
    <w:p>
      <w:pPr>
        <w:pStyle w:val="10"/>
        <w:widowControl/>
        <w:spacing w:beforeAutospacing="0" w:afterAutospacing="0"/>
        <w:rPr>
          <w:rFonts w:hint="eastAsia" w:ascii="Calibri" w:hAnsi="Calibri" w:cs="Calibri" w:eastAsiaTheme="minorEastAsia"/>
          <w:color w:val="000000"/>
          <w:sz w:val="21"/>
          <w:szCs w:val="21"/>
          <w:lang w:val="en-US" w:eastAsia="zh-CN"/>
        </w:rPr>
      </w:pPr>
      <w:r>
        <w:rPr>
          <w:rFonts w:ascii="Calibri" w:hAnsi="Calibri" w:cs="Calibri"/>
          <w:color w:val="000000"/>
          <w:sz w:val="21"/>
          <w:szCs w:val="21"/>
        </w:rPr>
        <w:t>feature</w:t>
      </w:r>
      <w:r>
        <w:rPr>
          <w:rFonts w:hint="eastAsia" w:ascii="Calibri" w:hAnsi="Calibri" w:cs="Calibri"/>
          <w:color w:val="000000"/>
          <w:sz w:val="21"/>
          <w:szCs w:val="21"/>
        </w:rPr>
        <w:t> 分支：代码为新增特性代码，在需要为现有代码基础上新增功能时新建该分支。</w:t>
      </w:r>
      <w:r>
        <w:rPr>
          <w:rFonts w:hint="eastAsia" w:ascii="Calibri" w:hAnsi="Calibri" w:cs="Calibri"/>
          <w:color w:val="000000"/>
          <w:sz w:val="21"/>
          <w:szCs w:val="21"/>
          <w:lang w:val="en-US" w:eastAsia="zh-CN"/>
        </w:rPr>
        <w:t xml:space="preserve"> </w:t>
      </w:r>
    </w:p>
    <w:p>
      <w:pPr>
        <w:pStyle w:val="2"/>
        <w:numPr>
          <w:ilvl w:val="0"/>
          <w:numId w:val="1"/>
        </w:numPr>
      </w:pPr>
      <w:r>
        <w:rPr>
          <w:rFonts w:hint="eastAsia"/>
        </w:rPr>
        <w:t>其他</w:t>
      </w:r>
      <w:bookmarkEnd w:id="47"/>
    </w:p>
    <w:p>
      <w:pPr>
        <w:pStyle w:val="3"/>
      </w:pPr>
      <w:bookmarkStart w:id="48" w:name="_Toc15949"/>
      <w:r>
        <w:rPr>
          <w:rFonts w:hint="eastAsia"/>
        </w:rPr>
        <w:t>1.需求变更场景</w:t>
      </w:r>
      <w:bookmarkEnd w:id="48"/>
    </w:p>
    <w:p>
      <w:r>
        <w:rPr>
          <w:rFonts w:hint="eastAsia"/>
        </w:rPr>
        <w:t>整体策略</w:t>
      </w:r>
    </w:p>
    <w:p>
      <w:r>
        <w:rPr>
          <w:rFonts w:hint="eastAsia"/>
        </w:rPr>
        <w:t>在PRD、UE、UI和系统设计阶段，发生需求变更，在不影响整体计划的基础上，以接受需求变更为主；</w:t>
      </w:r>
    </w:p>
    <w:p>
      <w:r>
        <w:rPr>
          <w:rFonts w:hint="eastAsia"/>
        </w:rPr>
        <w:t>进入代码开发阶段后，发生需求变更，在不影响客户诉求的基础上，以将需求延期到下一轮版本为主。</w:t>
      </w:r>
    </w:p>
    <w:p>
      <w:r>
        <w:rPr>
          <w:rFonts w:hint="eastAsia"/>
        </w:rPr>
        <w:t>实施方式</w:t>
      </w:r>
    </w:p>
    <w:p>
      <w:r>
        <w:rPr>
          <w:rFonts w:hint="eastAsia"/>
        </w:rPr>
        <w:t>与普通的需求类似，需要进行PRD--&gt;UE--&gt;UI--&gt;详细设计等阶段。</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5A5F5"/>
    <w:multiLevelType w:val="singleLevel"/>
    <w:tmpl w:val="8995A5F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D9"/>
    <w:rsid w:val="000346B5"/>
    <w:rsid w:val="00053E84"/>
    <w:rsid w:val="000732FE"/>
    <w:rsid w:val="000874C3"/>
    <w:rsid w:val="000A30D9"/>
    <w:rsid w:val="001050C6"/>
    <w:rsid w:val="00110A0F"/>
    <w:rsid w:val="001744AB"/>
    <w:rsid w:val="0019380F"/>
    <w:rsid w:val="001B0D43"/>
    <w:rsid w:val="001D663B"/>
    <w:rsid w:val="0022465C"/>
    <w:rsid w:val="00226C28"/>
    <w:rsid w:val="00231764"/>
    <w:rsid w:val="00243331"/>
    <w:rsid w:val="0025393F"/>
    <w:rsid w:val="00280F22"/>
    <w:rsid w:val="002A425A"/>
    <w:rsid w:val="002D6A7D"/>
    <w:rsid w:val="002F3963"/>
    <w:rsid w:val="003013D4"/>
    <w:rsid w:val="00330236"/>
    <w:rsid w:val="00373167"/>
    <w:rsid w:val="00397DBC"/>
    <w:rsid w:val="003D6407"/>
    <w:rsid w:val="003E6E8B"/>
    <w:rsid w:val="003F18E8"/>
    <w:rsid w:val="003F3596"/>
    <w:rsid w:val="003F7916"/>
    <w:rsid w:val="00431A6B"/>
    <w:rsid w:val="00454C65"/>
    <w:rsid w:val="004A3B9B"/>
    <w:rsid w:val="00530A6C"/>
    <w:rsid w:val="00530AA9"/>
    <w:rsid w:val="005426E7"/>
    <w:rsid w:val="00572150"/>
    <w:rsid w:val="00621CDF"/>
    <w:rsid w:val="006523E5"/>
    <w:rsid w:val="00681088"/>
    <w:rsid w:val="006B2897"/>
    <w:rsid w:val="006C03DB"/>
    <w:rsid w:val="006C1978"/>
    <w:rsid w:val="006C56BA"/>
    <w:rsid w:val="0070531E"/>
    <w:rsid w:val="007F31E9"/>
    <w:rsid w:val="00807EA6"/>
    <w:rsid w:val="00857236"/>
    <w:rsid w:val="00867098"/>
    <w:rsid w:val="00872074"/>
    <w:rsid w:val="008759F4"/>
    <w:rsid w:val="008A7AE7"/>
    <w:rsid w:val="008B14ED"/>
    <w:rsid w:val="008C5575"/>
    <w:rsid w:val="008D02E2"/>
    <w:rsid w:val="00940729"/>
    <w:rsid w:val="0094126C"/>
    <w:rsid w:val="009A72C5"/>
    <w:rsid w:val="00A1402E"/>
    <w:rsid w:val="00A40347"/>
    <w:rsid w:val="00A530FB"/>
    <w:rsid w:val="00A61720"/>
    <w:rsid w:val="00A9449D"/>
    <w:rsid w:val="00AA05B2"/>
    <w:rsid w:val="00AD6727"/>
    <w:rsid w:val="00AE09B0"/>
    <w:rsid w:val="00AF3607"/>
    <w:rsid w:val="00B05C0B"/>
    <w:rsid w:val="00B20FE6"/>
    <w:rsid w:val="00B87E0D"/>
    <w:rsid w:val="00BA2BBC"/>
    <w:rsid w:val="00BA4649"/>
    <w:rsid w:val="00BA4F9D"/>
    <w:rsid w:val="00C06703"/>
    <w:rsid w:val="00C11D76"/>
    <w:rsid w:val="00C32E08"/>
    <w:rsid w:val="00C65137"/>
    <w:rsid w:val="00CC4370"/>
    <w:rsid w:val="00CC4B74"/>
    <w:rsid w:val="00CE3B60"/>
    <w:rsid w:val="00D02E31"/>
    <w:rsid w:val="00D1157F"/>
    <w:rsid w:val="00D14415"/>
    <w:rsid w:val="00D40FB1"/>
    <w:rsid w:val="00D51534"/>
    <w:rsid w:val="00D721E2"/>
    <w:rsid w:val="00D75532"/>
    <w:rsid w:val="00D7691B"/>
    <w:rsid w:val="00E0711D"/>
    <w:rsid w:val="00E178D0"/>
    <w:rsid w:val="00E840CC"/>
    <w:rsid w:val="00EA47A8"/>
    <w:rsid w:val="00EA4A6C"/>
    <w:rsid w:val="00F46A97"/>
    <w:rsid w:val="00F54C71"/>
    <w:rsid w:val="00F6156E"/>
    <w:rsid w:val="00F87D57"/>
    <w:rsid w:val="00FC240A"/>
    <w:rsid w:val="0165213A"/>
    <w:rsid w:val="02171E37"/>
    <w:rsid w:val="02BC2077"/>
    <w:rsid w:val="02F31082"/>
    <w:rsid w:val="033179A7"/>
    <w:rsid w:val="0381143B"/>
    <w:rsid w:val="03917FB8"/>
    <w:rsid w:val="04743302"/>
    <w:rsid w:val="04F94591"/>
    <w:rsid w:val="05115AE0"/>
    <w:rsid w:val="0512309A"/>
    <w:rsid w:val="061A271D"/>
    <w:rsid w:val="06302FC3"/>
    <w:rsid w:val="063E7D06"/>
    <w:rsid w:val="06787A66"/>
    <w:rsid w:val="06C338DC"/>
    <w:rsid w:val="07026C72"/>
    <w:rsid w:val="07876229"/>
    <w:rsid w:val="07B853F1"/>
    <w:rsid w:val="07CD1166"/>
    <w:rsid w:val="08056C95"/>
    <w:rsid w:val="087A281C"/>
    <w:rsid w:val="089049B2"/>
    <w:rsid w:val="09520D03"/>
    <w:rsid w:val="09DA1530"/>
    <w:rsid w:val="09F5504C"/>
    <w:rsid w:val="0A203941"/>
    <w:rsid w:val="0AD40499"/>
    <w:rsid w:val="0B620A4E"/>
    <w:rsid w:val="0B767A60"/>
    <w:rsid w:val="0B7E0B51"/>
    <w:rsid w:val="0B87744C"/>
    <w:rsid w:val="0C4D71EC"/>
    <w:rsid w:val="0DE66110"/>
    <w:rsid w:val="0E93772D"/>
    <w:rsid w:val="0EAF7A4F"/>
    <w:rsid w:val="0F067156"/>
    <w:rsid w:val="0FBC0ECB"/>
    <w:rsid w:val="0FFD73FA"/>
    <w:rsid w:val="103B0A0D"/>
    <w:rsid w:val="10691E38"/>
    <w:rsid w:val="106E6AF9"/>
    <w:rsid w:val="107050F9"/>
    <w:rsid w:val="11235B99"/>
    <w:rsid w:val="12432C06"/>
    <w:rsid w:val="128B2791"/>
    <w:rsid w:val="12EF6E12"/>
    <w:rsid w:val="13480404"/>
    <w:rsid w:val="134E21BB"/>
    <w:rsid w:val="13836DBF"/>
    <w:rsid w:val="139C070D"/>
    <w:rsid w:val="143220D6"/>
    <w:rsid w:val="14880B71"/>
    <w:rsid w:val="15A46FAC"/>
    <w:rsid w:val="15B75EE0"/>
    <w:rsid w:val="15B87BE1"/>
    <w:rsid w:val="16157B85"/>
    <w:rsid w:val="17164977"/>
    <w:rsid w:val="1724653B"/>
    <w:rsid w:val="199C3611"/>
    <w:rsid w:val="1A743B92"/>
    <w:rsid w:val="1AA112DF"/>
    <w:rsid w:val="1AF2781E"/>
    <w:rsid w:val="1C565085"/>
    <w:rsid w:val="1C697A52"/>
    <w:rsid w:val="1C85582F"/>
    <w:rsid w:val="1DC05127"/>
    <w:rsid w:val="1F9E0ECC"/>
    <w:rsid w:val="20EC5DC1"/>
    <w:rsid w:val="21115157"/>
    <w:rsid w:val="22C52C7F"/>
    <w:rsid w:val="22FD78C9"/>
    <w:rsid w:val="2447139A"/>
    <w:rsid w:val="24835620"/>
    <w:rsid w:val="24F164D0"/>
    <w:rsid w:val="257E281B"/>
    <w:rsid w:val="258D3858"/>
    <w:rsid w:val="26736626"/>
    <w:rsid w:val="274A33B5"/>
    <w:rsid w:val="281A08CA"/>
    <w:rsid w:val="28BC1601"/>
    <w:rsid w:val="29647978"/>
    <w:rsid w:val="29A13B1E"/>
    <w:rsid w:val="2A836AB9"/>
    <w:rsid w:val="2BBC57B1"/>
    <w:rsid w:val="2BEE4FA9"/>
    <w:rsid w:val="2C231327"/>
    <w:rsid w:val="2CCC0B56"/>
    <w:rsid w:val="2CF247CB"/>
    <w:rsid w:val="2CF359EB"/>
    <w:rsid w:val="2D3E2966"/>
    <w:rsid w:val="2D817C4B"/>
    <w:rsid w:val="2D9448EC"/>
    <w:rsid w:val="2D9F5F94"/>
    <w:rsid w:val="2E1950F5"/>
    <w:rsid w:val="2F0C705D"/>
    <w:rsid w:val="2F8D4D9F"/>
    <w:rsid w:val="301114BD"/>
    <w:rsid w:val="304D3FFA"/>
    <w:rsid w:val="307E722C"/>
    <w:rsid w:val="30A5211A"/>
    <w:rsid w:val="30AA0897"/>
    <w:rsid w:val="32107124"/>
    <w:rsid w:val="32CA7F16"/>
    <w:rsid w:val="32F06E53"/>
    <w:rsid w:val="330175CE"/>
    <w:rsid w:val="338121A2"/>
    <w:rsid w:val="33AD1F0B"/>
    <w:rsid w:val="33C40174"/>
    <w:rsid w:val="33D16987"/>
    <w:rsid w:val="34FC61C4"/>
    <w:rsid w:val="353B6BF1"/>
    <w:rsid w:val="357B6FD1"/>
    <w:rsid w:val="35907D81"/>
    <w:rsid w:val="35E5576F"/>
    <w:rsid w:val="361047CD"/>
    <w:rsid w:val="374A4358"/>
    <w:rsid w:val="37561D14"/>
    <w:rsid w:val="37CA3E36"/>
    <w:rsid w:val="37D634E5"/>
    <w:rsid w:val="37F00DB4"/>
    <w:rsid w:val="386B7B9B"/>
    <w:rsid w:val="389F10A7"/>
    <w:rsid w:val="39480580"/>
    <w:rsid w:val="39516DF9"/>
    <w:rsid w:val="39794449"/>
    <w:rsid w:val="39E12452"/>
    <w:rsid w:val="3A2B4F2E"/>
    <w:rsid w:val="3A341A73"/>
    <w:rsid w:val="3A53771A"/>
    <w:rsid w:val="3AE322E2"/>
    <w:rsid w:val="3B3E58E7"/>
    <w:rsid w:val="3B983CD4"/>
    <w:rsid w:val="3C097B89"/>
    <w:rsid w:val="3C132423"/>
    <w:rsid w:val="3CB152FB"/>
    <w:rsid w:val="3D86290A"/>
    <w:rsid w:val="3D977063"/>
    <w:rsid w:val="3E477D99"/>
    <w:rsid w:val="3EB46234"/>
    <w:rsid w:val="3EB6240A"/>
    <w:rsid w:val="3ECB092A"/>
    <w:rsid w:val="3F0D0D59"/>
    <w:rsid w:val="3F180ADB"/>
    <w:rsid w:val="3F2223F4"/>
    <w:rsid w:val="3F450AF8"/>
    <w:rsid w:val="3F5D1102"/>
    <w:rsid w:val="416038C8"/>
    <w:rsid w:val="41D27E69"/>
    <w:rsid w:val="4283471F"/>
    <w:rsid w:val="42851058"/>
    <w:rsid w:val="428E495E"/>
    <w:rsid w:val="43723D34"/>
    <w:rsid w:val="44E530F3"/>
    <w:rsid w:val="45A21EEE"/>
    <w:rsid w:val="45E669C1"/>
    <w:rsid w:val="45FF2719"/>
    <w:rsid w:val="47620D50"/>
    <w:rsid w:val="47D51F98"/>
    <w:rsid w:val="494979D3"/>
    <w:rsid w:val="4A14447E"/>
    <w:rsid w:val="4A37670A"/>
    <w:rsid w:val="4AC02E99"/>
    <w:rsid w:val="4B170EC9"/>
    <w:rsid w:val="4B47267C"/>
    <w:rsid w:val="4BF03330"/>
    <w:rsid w:val="4BF36A46"/>
    <w:rsid w:val="4C654E35"/>
    <w:rsid w:val="4C94546E"/>
    <w:rsid w:val="4CB62AAC"/>
    <w:rsid w:val="4CD96FEE"/>
    <w:rsid w:val="4D2124B9"/>
    <w:rsid w:val="4D4C56DB"/>
    <w:rsid w:val="4D515CF4"/>
    <w:rsid w:val="4D6A59FA"/>
    <w:rsid w:val="4DCF6DA1"/>
    <w:rsid w:val="4F4A1464"/>
    <w:rsid w:val="518D1D6F"/>
    <w:rsid w:val="51AD3055"/>
    <w:rsid w:val="520C2049"/>
    <w:rsid w:val="52851A99"/>
    <w:rsid w:val="53A83956"/>
    <w:rsid w:val="53E50642"/>
    <w:rsid w:val="54234EB8"/>
    <w:rsid w:val="547157F0"/>
    <w:rsid w:val="551C1FBD"/>
    <w:rsid w:val="557058E0"/>
    <w:rsid w:val="55825734"/>
    <w:rsid w:val="559C0322"/>
    <w:rsid w:val="55A916C5"/>
    <w:rsid w:val="56093FC1"/>
    <w:rsid w:val="56B740C4"/>
    <w:rsid w:val="56FF4FCA"/>
    <w:rsid w:val="57F55833"/>
    <w:rsid w:val="58026430"/>
    <w:rsid w:val="58825987"/>
    <w:rsid w:val="58BB3FB4"/>
    <w:rsid w:val="58C62577"/>
    <w:rsid w:val="58D454FF"/>
    <w:rsid w:val="5A3A7100"/>
    <w:rsid w:val="5B5D4D0D"/>
    <w:rsid w:val="5C6660FD"/>
    <w:rsid w:val="5C7166AD"/>
    <w:rsid w:val="5C896921"/>
    <w:rsid w:val="5CE45597"/>
    <w:rsid w:val="5D1550C7"/>
    <w:rsid w:val="5D5B1C89"/>
    <w:rsid w:val="5D7C56EF"/>
    <w:rsid w:val="5D88032B"/>
    <w:rsid w:val="5E8D4211"/>
    <w:rsid w:val="5EE75E67"/>
    <w:rsid w:val="5F386DA7"/>
    <w:rsid w:val="5FA3568E"/>
    <w:rsid w:val="5FAD6C85"/>
    <w:rsid w:val="5FCE2CE7"/>
    <w:rsid w:val="60FE40D1"/>
    <w:rsid w:val="6112139F"/>
    <w:rsid w:val="615143AF"/>
    <w:rsid w:val="6155060A"/>
    <w:rsid w:val="615F2E63"/>
    <w:rsid w:val="620D0BB3"/>
    <w:rsid w:val="62233C94"/>
    <w:rsid w:val="62772902"/>
    <w:rsid w:val="638826F7"/>
    <w:rsid w:val="638B539A"/>
    <w:rsid w:val="63C0587B"/>
    <w:rsid w:val="63D74400"/>
    <w:rsid w:val="641C299C"/>
    <w:rsid w:val="6465199E"/>
    <w:rsid w:val="647E70B7"/>
    <w:rsid w:val="64DD5480"/>
    <w:rsid w:val="654B4D16"/>
    <w:rsid w:val="661941B5"/>
    <w:rsid w:val="66272E94"/>
    <w:rsid w:val="6630363C"/>
    <w:rsid w:val="673D5585"/>
    <w:rsid w:val="67542D89"/>
    <w:rsid w:val="675F098C"/>
    <w:rsid w:val="67F9332E"/>
    <w:rsid w:val="682879C2"/>
    <w:rsid w:val="68F7636C"/>
    <w:rsid w:val="69020B26"/>
    <w:rsid w:val="69844257"/>
    <w:rsid w:val="69853E2C"/>
    <w:rsid w:val="69877B24"/>
    <w:rsid w:val="6A3D2414"/>
    <w:rsid w:val="6AE7088B"/>
    <w:rsid w:val="6B165860"/>
    <w:rsid w:val="6B217451"/>
    <w:rsid w:val="6B771FE9"/>
    <w:rsid w:val="6C236107"/>
    <w:rsid w:val="6C4C56DA"/>
    <w:rsid w:val="6C7B3DFE"/>
    <w:rsid w:val="6D035E13"/>
    <w:rsid w:val="6D1E351A"/>
    <w:rsid w:val="6D693CAE"/>
    <w:rsid w:val="6D784864"/>
    <w:rsid w:val="6E3444B8"/>
    <w:rsid w:val="705164E3"/>
    <w:rsid w:val="70D07973"/>
    <w:rsid w:val="714809B9"/>
    <w:rsid w:val="718A3064"/>
    <w:rsid w:val="720B602B"/>
    <w:rsid w:val="72D058D7"/>
    <w:rsid w:val="735C2312"/>
    <w:rsid w:val="738C087F"/>
    <w:rsid w:val="74E66031"/>
    <w:rsid w:val="750218E1"/>
    <w:rsid w:val="7529262E"/>
    <w:rsid w:val="754578D8"/>
    <w:rsid w:val="756D4493"/>
    <w:rsid w:val="75CA2332"/>
    <w:rsid w:val="76242693"/>
    <w:rsid w:val="76486633"/>
    <w:rsid w:val="76601AD4"/>
    <w:rsid w:val="768F1DFB"/>
    <w:rsid w:val="76B51141"/>
    <w:rsid w:val="76F75365"/>
    <w:rsid w:val="775F5642"/>
    <w:rsid w:val="785A191B"/>
    <w:rsid w:val="78867643"/>
    <w:rsid w:val="78B238BA"/>
    <w:rsid w:val="78F07A90"/>
    <w:rsid w:val="7A271970"/>
    <w:rsid w:val="7AB30CB6"/>
    <w:rsid w:val="7B191AB2"/>
    <w:rsid w:val="7B2E771F"/>
    <w:rsid w:val="7B80067D"/>
    <w:rsid w:val="7BE923D8"/>
    <w:rsid w:val="7C024DFD"/>
    <w:rsid w:val="7C6608AE"/>
    <w:rsid w:val="7D1D28E5"/>
    <w:rsid w:val="7D437E7D"/>
    <w:rsid w:val="7D9C0211"/>
    <w:rsid w:val="7E855AE3"/>
    <w:rsid w:val="7ECD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link w:val="20"/>
    <w:uiPriority w:val="0"/>
    <w:pPr>
      <w:tabs>
        <w:tab w:val="center" w:pos="4153"/>
        <w:tab w:val="right" w:pos="8306"/>
      </w:tabs>
      <w:snapToGrid w:val="0"/>
      <w:jc w:val="left"/>
    </w:pPr>
    <w:rPr>
      <w:sz w:val="18"/>
      <w:szCs w:val="18"/>
    </w:rPr>
  </w:style>
  <w:style w:type="paragraph" w:styleId="7">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Autospacing="1" w:afterAutospacing="1"/>
      <w:jc w:val="left"/>
    </w:pPr>
    <w:rPr>
      <w:rFonts w:cs="Times New Roman"/>
      <w:kern w:val="0"/>
      <w:sz w:val="24"/>
    </w:rPr>
  </w:style>
  <w:style w:type="character" w:styleId="13">
    <w:name w:val="FollowedHyperlink"/>
    <w:basedOn w:val="12"/>
    <w:uiPriority w:val="0"/>
    <w:rPr>
      <w:color w:val="954F72" w:themeColor="followedHyperlink"/>
      <w:u w:val="single"/>
      <w14:textFill>
        <w14:solidFill>
          <w14:schemeClr w14:val="folHlink"/>
        </w14:solidFill>
      </w14:textFill>
    </w:rPr>
  </w:style>
  <w:style w:type="character" w:styleId="14">
    <w:name w:val="Hyperlink"/>
    <w:basedOn w:val="12"/>
    <w:qFormat/>
    <w:uiPriority w:val="0"/>
    <w:rPr>
      <w:color w:val="0000FF"/>
      <w:u w:val="single"/>
    </w:rPr>
  </w:style>
  <w:style w:type="character" w:styleId="15">
    <w:name w:val="HTML Code"/>
    <w:basedOn w:val="12"/>
    <w:unhideWhenUsed/>
    <w:uiPriority w:val="99"/>
    <w:rPr>
      <w:rFonts w:ascii="宋体" w:hAnsi="宋体" w:eastAsia="宋体" w:cs="宋体"/>
      <w:sz w:val="24"/>
      <w:szCs w:val="24"/>
    </w:rPr>
  </w:style>
  <w:style w:type="paragraph" w:customStyle="1" w:styleId="16">
    <w:name w:val="WPSOffice手动目录 1"/>
    <w:uiPriority w:val="0"/>
    <w:rPr>
      <w:rFonts w:asciiTheme="minorHAnsi" w:hAnsiTheme="minorHAnsi" w:eastAsiaTheme="minorEastAsia" w:cstheme="minorBidi"/>
      <w:lang w:val="en-US" w:eastAsia="zh-CN" w:bidi="ar-SA"/>
    </w:rPr>
  </w:style>
  <w:style w:type="paragraph" w:customStyle="1" w:styleId="17">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18">
    <w:name w:val="WPSOffice手动目录 3"/>
    <w:uiPriority w:val="0"/>
    <w:pPr>
      <w:ind w:left="400" w:leftChars="400"/>
    </w:pPr>
    <w:rPr>
      <w:rFonts w:asciiTheme="minorHAnsi" w:hAnsiTheme="minorHAnsi" w:eastAsiaTheme="minorEastAsia" w:cstheme="minorBidi"/>
      <w:lang w:val="en-US" w:eastAsia="zh-CN" w:bidi="ar-SA"/>
    </w:rPr>
  </w:style>
  <w:style w:type="character" w:customStyle="1" w:styleId="19">
    <w:name w:val="页眉 字符"/>
    <w:basedOn w:val="12"/>
    <w:link w:val="7"/>
    <w:uiPriority w:val="0"/>
    <w:rPr>
      <w:kern w:val="2"/>
      <w:sz w:val="18"/>
      <w:szCs w:val="18"/>
    </w:rPr>
  </w:style>
  <w:style w:type="character" w:customStyle="1" w:styleId="20">
    <w:name w:val="页脚 字符"/>
    <w:basedOn w:val="12"/>
    <w:link w:val="6"/>
    <w:uiPriority w:val="0"/>
    <w:rPr>
      <w:kern w:val="2"/>
      <w:sz w:val="18"/>
      <w:szCs w:val="18"/>
    </w:rPr>
  </w:style>
  <w:style w:type="character" w:customStyle="1" w:styleId="21">
    <w:name w:val="Unresolved Mention"/>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1469</Words>
  <Characters>8374</Characters>
  <Lines>69</Lines>
  <Paragraphs>19</Paragraphs>
  <TotalTime>153</TotalTime>
  <ScaleCrop>false</ScaleCrop>
  <LinksUpToDate>false</LinksUpToDate>
  <CharactersWithSpaces>9824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2020-01-31T08:34:00Z</dcterms:created>
  <dc:creator>刘渊渊</dc:creator>
  <cp:lastModifiedBy>wds-cmiot</cp:lastModifiedBy>
  <dcterms:modified xsi:type="dcterms:W3CDTF">2022-03-07T07:40:32Z</dcterms:modified>
  <dc:title>软件项目研发</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60F51E4C6F6048AC8FB18B3A357D8EF9</vt:lpwstr>
  </property>
</Properties>
</file>