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1063"/>
        <w:gridCol w:w="694"/>
        <w:gridCol w:w="2712"/>
        <w:gridCol w:w="839"/>
        <w:gridCol w:w="1307"/>
        <w:gridCol w:w="1545"/>
      </w:tblGrid>
      <w:tr w14:paraId="7580F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exact"/>
        </w:trPr>
        <w:tc>
          <w:tcPr>
            <w:tcW w:w="10440" w:type="dxa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18FE2258">
            <w:pPr>
              <w:spacing w:before="29" w:line="332" w:lineRule="exact"/>
              <w:ind w:left="15"/>
              <w:jc w:val="center"/>
              <w:rPr>
                <w:rFonts w:hint="eastAsia" w:ascii="宋体" w:hAnsi="宋体"/>
                <w:b/>
                <w:caps/>
                <w:color w:val="000000"/>
                <w:sz w:val="32"/>
              </w:rPr>
            </w:pPr>
            <w:r>
              <w:rPr>
                <w:rFonts w:hint="eastAsia" w:ascii="宋体" w:hAnsi="宋体"/>
                <w:b/>
                <w:caps/>
                <w:color w:val="000000"/>
                <w:sz w:val="32"/>
              </w:rPr>
              <w:t>宁波</w:t>
            </w:r>
            <w:r>
              <w:rPr>
                <w:rFonts w:hint="eastAsia" w:ascii="宋体" w:hAnsi="宋体"/>
                <w:b/>
                <w:caps/>
                <w:color w:val="000000"/>
                <w:sz w:val="32"/>
                <w:lang w:val="en-US" w:eastAsia="zh-CN"/>
              </w:rPr>
              <w:t>凌亚国际物流</w:t>
            </w:r>
            <w:r>
              <w:rPr>
                <w:rFonts w:hint="eastAsia" w:ascii="宋体" w:hAnsi="宋体"/>
                <w:b/>
                <w:caps/>
                <w:color w:val="000000"/>
                <w:sz w:val="32"/>
              </w:rPr>
              <w:t>有限公司</w:t>
            </w:r>
          </w:p>
        </w:tc>
      </w:tr>
      <w:tr w14:paraId="0C8FD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exact"/>
        </w:trPr>
        <w:tc>
          <w:tcPr>
            <w:tcW w:w="10440" w:type="dxa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350B23B1">
            <w:pPr>
              <w:spacing w:before="29" w:line="256" w:lineRule="exact"/>
              <w:ind w:left="15"/>
              <w:jc w:val="center"/>
              <w:rPr>
                <w:rFonts w:hint="eastAsia" w:ascii="宋体" w:hAnsi="宋体"/>
                <w:b/>
                <w:cap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aps/>
                <w:color w:val="000000"/>
                <w:sz w:val="24"/>
              </w:rPr>
              <w:t>货 物 委 托 书</w:t>
            </w:r>
          </w:p>
        </w:tc>
      </w:tr>
      <w:tr w14:paraId="26F41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</w:trPr>
        <w:tc>
          <w:tcPr>
            <w:tcW w:w="10440" w:type="dxa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AB081AB">
            <w:pPr>
              <w:spacing w:before="29" w:line="256" w:lineRule="exact"/>
              <w:ind w:left="15"/>
              <w:jc w:val="left"/>
              <w:rPr>
                <w:rFonts w:hint="default" w:ascii="MS Sans Serif" w:hAnsi="MS Sans Serif" w:eastAsia="MS Sans Serif"/>
                <w:caps/>
                <w:color w:val="000000"/>
                <w:sz w:val="16"/>
              </w:rPr>
            </w:pPr>
          </w:p>
        </w:tc>
      </w:tr>
      <w:tr w14:paraId="269AC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exact"/>
        </w:trPr>
        <w:tc>
          <w:tcPr>
            <w:tcW w:w="6749" w:type="dxa"/>
            <w:gridSpan w:val="4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7A933E01">
            <w:pPr>
              <w:spacing w:before="29" w:line="218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20"/>
              </w:rPr>
            </w:pPr>
            <w:r>
              <w:rPr>
                <w:rFonts w:hint="eastAsia" w:ascii="宋体" w:hAnsi="宋体"/>
                <w:caps/>
                <w:color w:val="000000"/>
                <w:sz w:val="20"/>
              </w:rPr>
              <w:t>Shipper(发货人)</w:t>
            </w:r>
          </w:p>
        </w:tc>
        <w:tc>
          <w:tcPr>
            <w:tcW w:w="3691" w:type="dxa"/>
            <w:gridSpan w:val="3"/>
            <w:vMerge w:val="restart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4FB78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eastAsia="Times New Roman"/>
                <w:caps/>
                <w:color w:val="000000"/>
                <w:sz w:val="20"/>
              </w:rPr>
            </w:pP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t>工作编号：</w:t>
            </w:r>
          </w:p>
        </w:tc>
      </w:tr>
      <w:tr w14:paraId="23863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exact"/>
        </w:trPr>
        <w:tc>
          <w:tcPr>
            <w:tcW w:w="6749" w:type="dxa"/>
            <w:gridSpan w:val="4"/>
            <w:vMerge w:val="restart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262DC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/>
                <w:caps/>
                <w:color w:val="000000"/>
                <w:sz w:val="20"/>
                <w:lang w:val="en-US" w:eastAsia="zh-CN"/>
              </w:rPr>
            </w:pPr>
            <w:r>
              <w:rPr>
                <w:rFonts w:hint="eastAsia" w:eastAsiaTheme="minorEastAsia"/>
                <w:caps/>
                <w:smallCaps w:val="0"/>
                <w:sz w:val="18"/>
                <w:lang w:val="en-US" w:eastAsia="zh-CN"/>
              </w:rPr>
              <w:t>{value1}</w:t>
            </w:r>
            <w:r>
              <w:rPr>
                <w:rFonts w:hint="eastAsia" w:eastAsiaTheme="minorEastAsia"/>
                <w:caps/>
                <w:smallCaps w:val="0"/>
                <w:sz w:val="18"/>
                <w:lang w:val="en-US" w:eastAsia="zh-CN"/>
              </w:rPr>
              <w:br w:type="textWrapping"/>
            </w:r>
            <w:r>
              <w:rPr>
                <w:rFonts w:hint="eastAsia" w:eastAsiaTheme="minorEastAsia"/>
                <w:caps/>
                <w:smallCaps w:val="0"/>
                <w:sz w:val="18"/>
                <w:lang w:val="en-US" w:eastAsia="zh-CN"/>
              </w:rPr>
              <w:t>{senderInfoContent}</w:t>
            </w:r>
          </w:p>
        </w:tc>
        <w:tc>
          <w:tcPr>
            <w:tcW w:w="3691" w:type="dxa"/>
            <w:gridSpan w:val="3"/>
            <w:vMerge w:val="continue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5A972E66">
            <w:pPr>
              <w:jc w:val="left"/>
              <w:rPr>
                <w:rFonts w:hint="default"/>
                <w:caps/>
                <w:sz w:val="20"/>
              </w:rPr>
            </w:pPr>
          </w:p>
        </w:tc>
      </w:tr>
      <w:tr w14:paraId="7382E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exact"/>
        </w:trPr>
        <w:tc>
          <w:tcPr>
            <w:tcW w:w="6749" w:type="dxa"/>
            <w:gridSpan w:val="4"/>
            <w:vMerge w:val="continue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49E966FA">
            <w:pPr>
              <w:jc w:val="left"/>
              <w:rPr>
                <w:rFonts w:hint="default"/>
                <w:caps/>
                <w:sz w:val="20"/>
              </w:rPr>
            </w:pPr>
          </w:p>
        </w:tc>
        <w:tc>
          <w:tcPr>
            <w:tcW w:w="3691" w:type="dxa"/>
            <w:gridSpan w:val="3"/>
            <w:vMerge w:val="restart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54D319B3">
            <w:pPr>
              <w:spacing w:before="29" w:line="218" w:lineRule="exact"/>
              <w:ind w:left="15"/>
              <w:jc w:val="left"/>
              <w:rPr>
                <w:rFonts w:hint="default" w:eastAsia="Times New Roman"/>
                <w:caps/>
                <w:color w:val="000000"/>
                <w:sz w:val="20"/>
              </w:rPr>
            </w:pP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t>操作员：</w:t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t>座机：</w:t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eastAsia="Times New Roman"/>
                <w:caps/>
                <w:color w:val="000000"/>
                <w:sz w:val="20"/>
              </w:rPr>
              <w:br w:type="textWrapping"/>
            </w:r>
          </w:p>
          <w:p w14:paraId="3201E56F">
            <w:pPr>
              <w:spacing w:before="29" w:line="218" w:lineRule="exact"/>
              <w:ind w:left="15"/>
              <w:jc w:val="left"/>
              <w:rPr>
                <w:rFonts w:hint="default" w:eastAsia="Times New Roman"/>
                <w:b/>
                <w:caps/>
                <w:color w:val="FF0000"/>
                <w:sz w:val="20"/>
              </w:rPr>
            </w:pP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t>订舱信息及备注：</w:t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t>船期：</w:t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t>柜型：</w:t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Ascii"/>
                <w:caps/>
                <w:smallCaps w:val="0"/>
                <w:sz w:val="18"/>
                <w:szCs w:val="18"/>
                <w:lang w:val="en-US" w:eastAsia="zh-CN"/>
              </w:rPr>
              <w:t>开船日期：</w:t>
            </w:r>
          </w:p>
        </w:tc>
      </w:tr>
      <w:tr w14:paraId="22AD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exact"/>
        </w:trPr>
        <w:tc>
          <w:tcPr>
            <w:tcW w:w="6749" w:type="dxa"/>
            <w:gridSpan w:val="4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0930F9C6">
            <w:pPr>
              <w:spacing w:before="29" w:line="218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20"/>
              </w:rPr>
            </w:pPr>
            <w:r>
              <w:rPr>
                <w:rFonts w:hint="eastAsia" w:ascii="宋体" w:hAnsi="宋体"/>
                <w:caps/>
                <w:color w:val="000000"/>
                <w:sz w:val="20"/>
              </w:rPr>
              <w:t>Consignee(收货人)</w:t>
            </w:r>
          </w:p>
        </w:tc>
        <w:tc>
          <w:tcPr>
            <w:tcW w:w="3691" w:type="dxa"/>
            <w:gridSpan w:val="3"/>
            <w:vMerge w:val="continue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05A8C1F0">
            <w:pPr>
              <w:jc w:val="left"/>
              <w:rPr>
                <w:rFonts w:hint="default"/>
                <w:caps/>
                <w:sz w:val="18"/>
              </w:rPr>
            </w:pPr>
          </w:p>
        </w:tc>
      </w:tr>
      <w:tr w14:paraId="1E759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exact"/>
        </w:trPr>
        <w:tc>
          <w:tcPr>
            <w:tcW w:w="6749" w:type="dxa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  <w:tl2br w:val="nil"/>
              <w:tr2bl w:val="nil"/>
            </w:tcBorders>
            <w:noWrap w:val="0"/>
            <w:vAlign w:val="top"/>
          </w:tcPr>
          <w:p w14:paraId="79FDB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caps/>
                <w:color w:val="000000"/>
                <w:sz w:val="20"/>
                <w:lang w:val="en-US" w:eastAsia="zh-CN"/>
              </w:rPr>
            </w:pPr>
          </w:p>
        </w:tc>
        <w:tc>
          <w:tcPr>
            <w:tcW w:w="3691" w:type="dxa"/>
            <w:gridSpan w:val="3"/>
            <w:vMerge w:val="continue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78376A7E">
            <w:pPr>
              <w:jc w:val="left"/>
              <w:rPr>
                <w:rFonts w:hint="default"/>
                <w:caps/>
                <w:sz w:val="20"/>
              </w:rPr>
            </w:pPr>
          </w:p>
        </w:tc>
      </w:tr>
      <w:tr w14:paraId="5A517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exact"/>
        </w:trPr>
        <w:tc>
          <w:tcPr>
            <w:tcW w:w="6749" w:type="dxa"/>
            <w:gridSpan w:val="4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21089561">
            <w:pPr>
              <w:spacing w:before="29" w:line="218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20"/>
              </w:rPr>
            </w:pPr>
            <w:r>
              <w:rPr>
                <w:rFonts w:hint="eastAsia" w:ascii="宋体" w:hAnsi="宋体"/>
                <w:caps/>
                <w:color w:val="000000"/>
                <w:sz w:val="20"/>
              </w:rPr>
              <w:t>Notify Party(通知人)</w:t>
            </w:r>
          </w:p>
        </w:tc>
        <w:tc>
          <w:tcPr>
            <w:tcW w:w="3691" w:type="dxa"/>
            <w:gridSpan w:val="3"/>
            <w:vMerge w:val="continue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1FF6D85C">
            <w:pPr>
              <w:jc w:val="left"/>
              <w:rPr>
                <w:rFonts w:hint="default"/>
                <w:caps/>
                <w:sz w:val="18"/>
              </w:rPr>
            </w:pPr>
          </w:p>
        </w:tc>
      </w:tr>
      <w:tr w14:paraId="1F5D7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exact"/>
        </w:trPr>
        <w:tc>
          <w:tcPr>
            <w:tcW w:w="6749" w:type="dxa"/>
            <w:gridSpan w:val="4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08253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caps/>
                <w:color w:val="000000"/>
                <w:sz w:val="20"/>
                <w:lang w:val="en-US" w:eastAsia="zh-CN"/>
              </w:rPr>
            </w:pPr>
          </w:p>
        </w:tc>
        <w:tc>
          <w:tcPr>
            <w:tcW w:w="3691" w:type="dxa"/>
            <w:gridSpan w:val="3"/>
            <w:vMerge w:val="continue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7FDB303E">
            <w:pPr>
              <w:jc w:val="left"/>
              <w:rPr>
                <w:rFonts w:hint="default"/>
                <w:caps/>
                <w:sz w:val="20"/>
              </w:rPr>
            </w:pPr>
          </w:p>
        </w:tc>
      </w:tr>
      <w:tr w14:paraId="51A74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exact"/>
        </w:trPr>
        <w:tc>
          <w:tcPr>
            <w:tcW w:w="6749" w:type="dxa"/>
            <w:gridSpan w:val="4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4EE842D7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Ocean vessel(船名) / Voy.No.(航次)</w:t>
            </w:r>
          </w:p>
        </w:tc>
        <w:tc>
          <w:tcPr>
            <w:tcW w:w="3691" w:type="dxa"/>
            <w:gridSpan w:val="3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59B8A4EC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Port of Loading(起运港)</w:t>
            </w:r>
          </w:p>
        </w:tc>
      </w:tr>
      <w:tr w14:paraId="3626F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exact"/>
        </w:trPr>
        <w:tc>
          <w:tcPr>
            <w:tcW w:w="6749" w:type="dxa"/>
            <w:gridSpan w:val="4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center"/>
          </w:tcPr>
          <w:p w14:paraId="7AD370B6">
            <w:pPr>
              <w:spacing w:before="29" w:line="218" w:lineRule="exact"/>
              <w:ind w:left="15"/>
              <w:jc w:val="left"/>
              <w:rPr>
                <w:rFonts w:hint="default" w:eastAsia="Times New Roman"/>
                <w:caps/>
                <w:color w:val="000000"/>
                <w:sz w:val="20"/>
              </w:rPr>
            </w:pPr>
          </w:p>
        </w:tc>
        <w:tc>
          <w:tcPr>
            <w:tcW w:w="3691" w:type="dxa"/>
            <w:gridSpan w:val="3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center"/>
          </w:tcPr>
          <w:p w14:paraId="08AF0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caps/>
                <w:color w:val="000000"/>
                <w:sz w:val="20"/>
                <w:lang w:val="en-US" w:eastAsia="zh-CN"/>
              </w:rPr>
            </w:pPr>
          </w:p>
        </w:tc>
      </w:tr>
      <w:tr w14:paraId="402C4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3343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38EC736E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Port of Discharge(卸货港)</w:t>
            </w:r>
          </w:p>
        </w:tc>
        <w:tc>
          <w:tcPr>
            <w:tcW w:w="3406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65BA3189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Place of Delivery(交货地点)</w:t>
            </w:r>
          </w:p>
        </w:tc>
        <w:tc>
          <w:tcPr>
            <w:tcW w:w="3691" w:type="dxa"/>
            <w:gridSpan w:val="3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23F41E3A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Final Des</w:t>
            </w:r>
            <w:r>
              <w:rPr>
                <w:rFonts w:hint="eastAsia" w:ascii="宋体" w:hAnsi="宋体"/>
                <w:caps/>
                <w:color w:val="000000"/>
                <w:sz w:val="18"/>
                <w:lang w:val="en-US" w:eastAsia="zh-CN"/>
              </w:rPr>
              <w:t>T</w:t>
            </w:r>
            <w:r>
              <w:rPr>
                <w:rFonts w:hint="eastAsia" w:ascii="宋体" w:hAnsi="宋体"/>
                <w:caps/>
                <w:color w:val="000000"/>
                <w:sz w:val="18"/>
              </w:rPr>
              <w:t>ination for the Merchant's Reference(目的地)</w:t>
            </w:r>
          </w:p>
        </w:tc>
      </w:tr>
      <w:tr w14:paraId="46960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exact"/>
        </w:trPr>
        <w:tc>
          <w:tcPr>
            <w:tcW w:w="3343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center"/>
          </w:tcPr>
          <w:p w14:paraId="707F88FD">
            <w:pPr>
              <w:spacing w:before="29" w:line="218" w:lineRule="exact"/>
              <w:ind w:left="15"/>
              <w:jc w:val="left"/>
              <w:rPr>
                <w:rFonts w:hint="default" w:eastAsia="Times New Roman"/>
                <w:caps/>
                <w:color w:val="000000"/>
                <w:sz w:val="20"/>
              </w:rPr>
            </w:pPr>
          </w:p>
        </w:tc>
        <w:tc>
          <w:tcPr>
            <w:tcW w:w="3406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center"/>
          </w:tcPr>
          <w:p w14:paraId="4F1DDD5C">
            <w:pPr>
              <w:spacing w:before="29" w:line="218" w:lineRule="exact"/>
              <w:ind w:left="15"/>
              <w:jc w:val="left"/>
              <w:rPr>
                <w:rFonts w:hint="default" w:eastAsia="Times New Roman"/>
                <w:caps/>
                <w:color w:val="000000"/>
                <w:sz w:val="20"/>
              </w:rPr>
            </w:pPr>
          </w:p>
        </w:tc>
        <w:tc>
          <w:tcPr>
            <w:tcW w:w="3691" w:type="dxa"/>
            <w:gridSpan w:val="3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center"/>
          </w:tcPr>
          <w:p w14:paraId="3528C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caps/>
                <w:color w:val="000000"/>
                <w:sz w:val="20"/>
                <w:lang w:val="en-US" w:eastAsia="zh-CN"/>
              </w:rPr>
            </w:pPr>
          </w:p>
        </w:tc>
      </w:tr>
      <w:tr w14:paraId="0E462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exact"/>
        </w:trPr>
        <w:tc>
          <w:tcPr>
            <w:tcW w:w="2280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32739BAA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Marks（唛头）</w:t>
            </w:r>
          </w:p>
        </w:tc>
        <w:tc>
          <w:tcPr>
            <w:tcW w:w="1757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1B99A68B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No.of Containers or P‘kgs.(箱数或件数)</w:t>
            </w:r>
          </w:p>
        </w:tc>
        <w:tc>
          <w:tcPr>
            <w:tcW w:w="3551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755B6E46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Kind of packages:Description of Goods</w:t>
            </w:r>
            <w:r>
              <w:rPr>
                <w:rFonts w:hint="eastAsia" w:ascii="宋体" w:hAnsi="宋体"/>
                <w:caps/>
                <w:color w:val="000000"/>
                <w:sz w:val="18"/>
              </w:rPr>
              <w:br w:type="textWrapping"/>
            </w:r>
            <w:r>
              <w:rPr>
                <w:rFonts w:hint="eastAsia" w:ascii="宋体" w:hAnsi="宋体"/>
                <w:caps/>
                <w:color w:val="000000"/>
                <w:sz w:val="18"/>
              </w:rPr>
              <w:t>(包装类型与货名)</w:t>
            </w:r>
          </w:p>
        </w:tc>
        <w:tc>
          <w:tcPr>
            <w:tcW w:w="1307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7B984CA4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Gross Weight 毛重（公斤）</w:t>
            </w:r>
          </w:p>
        </w:tc>
        <w:tc>
          <w:tcPr>
            <w:tcW w:w="1545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7902726A">
            <w:pPr>
              <w:spacing w:before="29" w:line="199" w:lineRule="exact"/>
              <w:ind w:left="15"/>
              <w:jc w:val="left"/>
              <w:rPr>
                <w:rFonts w:hint="eastAsia" w:ascii="宋体" w:hAnsi="宋体"/>
                <w:caps/>
                <w:color w:val="000000"/>
                <w:sz w:val="18"/>
              </w:rPr>
            </w:pPr>
            <w:r>
              <w:rPr>
                <w:rFonts w:hint="eastAsia" w:ascii="宋体" w:hAnsi="宋体"/>
                <w:caps/>
                <w:color w:val="000000"/>
                <w:sz w:val="18"/>
              </w:rPr>
              <w:t>Measurement 尺码（立方米）</w:t>
            </w:r>
          </w:p>
        </w:tc>
      </w:tr>
      <w:tr w14:paraId="313DD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3" w:hRule="exact"/>
        </w:trPr>
        <w:tc>
          <w:tcPr>
            <w:tcW w:w="2280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3A7F9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caps/>
                <w:color w:val="000000"/>
                <w:sz w:val="20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757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1A7B3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caps/>
                <w:color w:val="000000"/>
                <w:sz w:val="20"/>
                <w:lang w:val="en-US" w:eastAsia="zh-CN"/>
              </w:rPr>
            </w:pPr>
          </w:p>
        </w:tc>
        <w:tc>
          <w:tcPr>
            <w:tcW w:w="3551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171AA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/>
                <w:caps/>
                <w:color w:val="000000"/>
                <w:sz w:val="20"/>
                <w:lang w:val="en-US" w:eastAsia="zh-CN"/>
              </w:rPr>
            </w:pPr>
          </w:p>
        </w:tc>
        <w:tc>
          <w:tcPr>
            <w:tcW w:w="1307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2BD69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caps/>
                <w:color w:val="000000"/>
                <w:sz w:val="20"/>
                <w:lang w:val="en-US" w:eastAsia="zh-CN"/>
              </w:rPr>
            </w:pPr>
          </w:p>
        </w:tc>
        <w:tc>
          <w:tcPr>
            <w:tcW w:w="1545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  <w:right w:val="single" w:color="C0C0C0" w:sz="8" w:space="0"/>
              <w:tl2br w:val="nil"/>
              <w:tr2bl w:val="nil"/>
            </w:tcBorders>
            <w:noWrap w:val="0"/>
            <w:vAlign w:val="top"/>
          </w:tcPr>
          <w:p w14:paraId="4C4EA0EA">
            <w:pPr>
              <w:spacing w:before="29" w:line="218" w:lineRule="exact"/>
              <w:ind w:left="15"/>
              <w:jc w:val="left"/>
              <w:rPr>
                <w:rFonts w:hint="eastAsia"/>
                <w:caps/>
                <w:color w:val="000000"/>
                <w:sz w:val="20"/>
                <w:lang w:val="en-US" w:eastAsia="zh-CN"/>
              </w:rPr>
            </w:pPr>
          </w:p>
        </w:tc>
      </w:tr>
    </w:tbl>
    <w:p w14:paraId="7ED7248C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Sans Serif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6B4DFD"/>
    <w:rsid w:val="69AE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2025-09-15T14:14:26Z</dcterms:created>
  <dc:creator>Administrator</dc:creator>
  <cp:lastModifiedBy>Administrator</cp:lastModifiedBy>
  <dcterms:modified xsi:type="dcterms:W3CDTF">2025-09-15T14:23:19Z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eyJoZGlkIjoiYTIxMDViOGE3NDE0NzM0OGQyMzY4ZDdkZGExNDJjZTEifQ==</vt:lpwstr>
  </property>
  <property fmtid="{D5CDD505-2E9C-101B-9397-08002B2CF9AE}" pid="4" name="ICV">
    <vt:lpwstr>1F2FA48FEC5B48F38B03E516FB8A3D15_12</vt:lpwstr>
  </property>
</Properties>
</file>