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宋体" w:hAnsi="宋体" w:eastAsia="宋体"/>
          <w:b/>
          <w:bCs/>
          <w:sz w:val="52"/>
          <w:szCs w:val="52"/>
          <w:lang w:eastAsia="zh-CN"/>
        </w:rPr>
      </w:pPr>
      <w:bookmarkStart w:id="9" w:name="_GoBack"/>
      <w:bookmarkEnd w:id="9"/>
    </w:p>
    <w:p>
      <w:pPr>
        <w:spacing w:line="240" w:lineRule="auto"/>
        <w:jc w:val="center"/>
        <w:rPr>
          <w:rFonts w:ascii="宋体" w:hAnsi="宋体" w:eastAsia="宋体"/>
          <w:b/>
          <w:bCs/>
          <w:sz w:val="52"/>
          <w:szCs w:val="52"/>
          <w:lang w:eastAsia="zh-CN"/>
        </w:rPr>
      </w:pPr>
    </w:p>
    <w:p>
      <w:pPr>
        <w:spacing w:line="240" w:lineRule="auto"/>
        <w:jc w:val="center"/>
        <w:rPr>
          <w:rFonts w:ascii="宋体" w:hAnsi="宋体" w:eastAsia="宋体"/>
          <w:b/>
          <w:bCs/>
          <w:sz w:val="52"/>
          <w:szCs w:val="52"/>
          <w:lang w:eastAsia="zh-CN"/>
        </w:rPr>
      </w:pPr>
      <w:r>
        <w:rPr>
          <w:rFonts w:ascii="宋体" w:eastAsia="宋体"/>
          <w:b/>
          <w:bCs/>
          <w:sz w:val="52"/>
          <w:szCs w:val="52"/>
          <w:lang w:eastAsia="zh-CN"/>
        </w:rPr>
        <w:t>Serial Bus Smart Control servo</w:t>
      </w:r>
    </w:p>
    <w:p>
      <w:pPr>
        <w:spacing w:line="240" w:lineRule="auto"/>
        <w:jc w:val="center"/>
        <w:rPr>
          <w:rFonts w:ascii="宋体" w:hAnsi="宋体" w:eastAsia="宋体"/>
          <w:b/>
          <w:bCs/>
          <w:sz w:val="52"/>
          <w:szCs w:val="52"/>
          <w:lang w:eastAsia="zh-CN"/>
        </w:rPr>
      </w:pPr>
      <w:r>
        <w:rPr>
          <w:rFonts w:hint="eastAsia" w:ascii="宋体" w:hAnsi="宋体" w:eastAsia="宋体"/>
          <w:b/>
          <w:bCs/>
          <w:sz w:val="52"/>
          <w:szCs w:val="52"/>
          <w:lang w:eastAsia="zh-CN"/>
        </w:rPr>
        <w:t>Communication Protocol Manual</w:t>
      </w:r>
    </w:p>
    <w:p>
      <w:pPr>
        <w:spacing w:line="240" w:lineRule="auto"/>
        <w:rPr>
          <w:rFonts w:ascii="宋体" w:hAnsi="宋体" w:eastAsia="宋体"/>
          <w:sz w:val="24"/>
          <w:szCs w:val="24"/>
          <w:lang w:eastAsia="zh-CN"/>
        </w:rPr>
      </w:pPr>
    </w:p>
    <w:p>
      <w:pPr>
        <w:spacing w:line="240" w:lineRule="auto"/>
        <w:rPr>
          <w:rFonts w:ascii="宋体" w:hAnsi="宋体" w:eastAsia="宋体"/>
          <w:sz w:val="24"/>
          <w:szCs w:val="24"/>
          <w:lang w:eastAsia="zh-CN"/>
        </w:rPr>
      </w:pPr>
    </w:p>
    <w:p>
      <w:pPr>
        <w:spacing w:line="240" w:lineRule="auto"/>
        <w:rPr>
          <w:rFonts w:ascii="宋体" w:hAnsi="宋体" w:eastAsia="宋体"/>
          <w:sz w:val="24"/>
          <w:szCs w:val="24"/>
          <w:lang w:eastAsia="zh-CN"/>
        </w:rPr>
      </w:pPr>
      <w:r>
        <w:rPr>
          <w:rFonts w:ascii="宋体" w:eastAsia="宋体"/>
          <w:sz w:val="24"/>
          <w:szCs w:val="24"/>
          <w:lang w:eastAsia="zh-CN"/>
        </w:rPr>
        <w:t>Revision history</w:t>
      </w:r>
    </w:p>
    <w:tbl>
      <w:tblPr>
        <w:tblStyle w:val="39"/>
        <w:tblW w:w="82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1588"/>
        <w:gridCol w:w="2513"/>
        <w:gridCol w:w="2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1" w:hRule="atLeast"/>
        </w:trPr>
        <w:tc>
          <w:tcPr>
            <w:tcW w:w="1690"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Date</w:t>
            </w:r>
          </w:p>
        </w:tc>
        <w:tc>
          <w:tcPr>
            <w:tcW w:w="1588"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Version</w:t>
            </w:r>
          </w:p>
        </w:tc>
        <w:tc>
          <w:tcPr>
            <w:tcW w:w="2513"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ascii="宋体" w:hAnsi="宋体" w:eastAsia="宋体"/>
                <w:sz w:val="24"/>
                <w:szCs w:val="24"/>
                <w:lang w:eastAsia="zh-CN"/>
              </w:rPr>
            </w:pPr>
            <w:r>
              <w:rPr>
                <w:rFonts w:ascii="宋体" w:eastAsia="宋体"/>
                <w:sz w:val="24"/>
                <w:szCs w:val="24"/>
                <w:lang w:eastAsia="zh-CN"/>
              </w:rPr>
              <w:t>Update content</w:t>
            </w:r>
          </w:p>
        </w:tc>
        <w:tc>
          <w:tcPr>
            <w:tcW w:w="2429"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ascii="宋体" w:hAnsi="宋体" w:eastAsia="宋体"/>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1" w:hRule="atLeast"/>
        </w:trPr>
        <w:tc>
          <w:tcPr>
            <w:tcW w:w="1690"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ascii="宋体" w:hAnsi="宋体" w:eastAsia="宋体"/>
                <w:sz w:val="24"/>
                <w:szCs w:val="24"/>
                <w:lang w:eastAsia="zh-CN"/>
              </w:rPr>
            </w:pPr>
            <w:r>
              <w:rPr>
                <w:rFonts w:ascii="宋体" w:hAnsi="宋体" w:eastAsia="宋体"/>
                <w:sz w:val="24"/>
                <w:szCs w:val="24"/>
                <w:lang w:eastAsia="zh-CN"/>
              </w:rPr>
              <w:t>201</w:t>
            </w:r>
            <w:r>
              <w:rPr>
                <w:rFonts w:hint="eastAsia" w:ascii="宋体" w:hAnsi="宋体" w:eastAsia="宋体"/>
                <w:sz w:val="24"/>
                <w:szCs w:val="24"/>
                <w:lang w:eastAsia="zh-CN"/>
              </w:rPr>
              <w:t>7</w:t>
            </w:r>
            <w:r>
              <w:rPr>
                <w:rFonts w:ascii="宋体" w:hAnsi="宋体" w:eastAsia="宋体"/>
                <w:sz w:val="24"/>
                <w:szCs w:val="24"/>
                <w:lang w:eastAsia="zh-CN"/>
              </w:rPr>
              <w:t>.</w:t>
            </w:r>
            <w:r>
              <w:rPr>
                <w:rFonts w:hint="eastAsia" w:ascii="宋体" w:hAnsi="宋体" w:eastAsia="宋体"/>
                <w:sz w:val="24"/>
                <w:szCs w:val="24"/>
                <w:lang w:eastAsia="zh-CN"/>
              </w:rPr>
              <w:t>03</w:t>
            </w:r>
            <w:r>
              <w:rPr>
                <w:rFonts w:ascii="宋体" w:hAnsi="宋体" w:eastAsia="宋体"/>
                <w:sz w:val="24"/>
                <w:szCs w:val="24"/>
                <w:lang w:eastAsia="zh-CN"/>
              </w:rPr>
              <w:t>.</w:t>
            </w:r>
            <w:r>
              <w:rPr>
                <w:rFonts w:hint="eastAsia" w:ascii="宋体" w:hAnsi="宋体" w:eastAsia="宋体"/>
                <w:sz w:val="24"/>
                <w:szCs w:val="24"/>
                <w:lang w:eastAsia="zh-CN"/>
              </w:rPr>
              <w:t>01</w:t>
            </w:r>
          </w:p>
        </w:tc>
        <w:tc>
          <w:tcPr>
            <w:tcW w:w="1588"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ascii="宋体" w:hAnsi="宋体" w:eastAsia="宋体"/>
                <w:sz w:val="24"/>
                <w:szCs w:val="24"/>
                <w:lang w:eastAsia="zh-CN"/>
              </w:rPr>
            </w:pPr>
            <w:r>
              <w:rPr>
                <w:rFonts w:ascii="宋体" w:hAnsi="宋体" w:eastAsia="宋体"/>
                <w:sz w:val="24"/>
                <w:szCs w:val="24"/>
                <w:lang w:eastAsia="zh-CN"/>
              </w:rPr>
              <w:t>V1.0</w:t>
            </w:r>
            <w:r>
              <w:rPr>
                <w:rFonts w:hint="eastAsia" w:ascii="宋体" w:hAnsi="宋体" w:eastAsia="宋体"/>
                <w:sz w:val="24"/>
                <w:szCs w:val="24"/>
                <w:lang w:eastAsia="zh-CN"/>
              </w:rPr>
              <w:t>0</w:t>
            </w:r>
          </w:p>
        </w:tc>
        <w:tc>
          <w:tcPr>
            <w:tcW w:w="2513" w:type="dxa"/>
            <w:tcBorders>
              <w:top w:val="single" w:color="000000" w:sz="4" w:space="0"/>
              <w:left w:val="single" w:color="000000" w:sz="4" w:space="0"/>
              <w:bottom w:val="single" w:color="000000" w:sz="4" w:space="0"/>
              <w:right w:val="single" w:color="000000" w:sz="4" w:space="0"/>
            </w:tcBorders>
            <w:vAlign w:val="center"/>
          </w:tcPr>
          <w:p>
            <w:pPr>
              <w:pStyle w:val="48"/>
              <w:spacing w:line="240" w:lineRule="auto"/>
              <w:ind w:firstLine="0" w:firstLineChars="0"/>
              <w:jc w:val="center"/>
              <w:rPr>
                <w:rFonts w:ascii="宋体" w:hAnsi="宋体" w:eastAsia="宋体"/>
                <w:sz w:val="24"/>
                <w:szCs w:val="24"/>
                <w:lang w:eastAsia="zh-CN"/>
              </w:rPr>
            </w:pPr>
            <w:r>
              <w:rPr>
                <w:rFonts w:hint="eastAsia" w:ascii="宋体" w:hAnsi="宋体" w:eastAsia="宋体"/>
                <w:sz w:val="24"/>
                <w:szCs w:val="24"/>
                <w:lang w:eastAsia="zh-CN"/>
              </w:rPr>
              <w:t>Initial formulation</w:t>
            </w:r>
          </w:p>
        </w:tc>
        <w:tc>
          <w:tcPr>
            <w:tcW w:w="2429" w:type="dxa"/>
            <w:tcBorders>
              <w:top w:val="single" w:color="000000" w:sz="4" w:space="0"/>
              <w:left w:val="single" w:color="000000" w:sz="4" w:space="0"/>
              <w:bottom w:val="single" w:color="000000" w:sz="4" w:space="0"/>
              <w:right w:val="single" w:color="000000" w:sz="4" w:space="0"/>
            </w:tcBorders>
            <w:vAlign w:val="center"/>
          </w:tcPr>
          <w:p>
            <w:pPr>
              <w:pStyle w:val="48"/>
              <w:spacing w:line="240" w:lineRule="auto"/>
              <w:ind w:firstLine="0" w:firstLineChars="0"/>
              <w:jc w:val="center"/>
              <w:rPr>
                <w:rFonts w:ascii="宋体" w:hAnsi="宋体" w:eastAsia="宋体"/>
                <w:sz w:val="24"/>
                <w:szCs w:val="24"/>
                <w:lang w:eastAsia="zh-CN"/>
              </w:rPr>
            </w:pPr>
            <w:r>
              <w:rPr>
                <w:rFonts w:hint="eastAsia" w:ascii="宋体" w:hAnsi="宋体" w:eastAsia="宋体"/>
                <w:sz w:val="24"/>
                <w:szCs w:val="24"/>
                <w:lang w:eastAsia="zh-CN"/>
              </w:rPr>
              <w:t>Alex lee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0" w:hRule="atLeast"/>
        </w:trPr>
        <w:tc>
          <w:tcPr>
            <w:tcW w:w="1690"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ascii="宋体" w:hAnsi="宋体" w:eastAsia="宋体"/>
                <w:sz w:val="24"/>
                <w:szCs w:val="24"/>
                <w:lang w:eastAsia="zh-CN"/>
              </w:rPr>
            </w:pPr>
            <w:r>
              <w:rPr>
                <w:rFonts w:ascii="宋体" w:hAnsi="宋体" w:eastAsia="宋体"/>
                <w:sz w:val="24"/>
                <w:szCs w:val="24"/>
                <w:lang w:eastAsia="zh-CN"/>
              </w:rPr>
              <w:t>2019.</w:t>
            </w:r>
            <w:r>
              <w:rPr>
                <w:rFonts w:hint="eastAsia" w:ascii="宋体" w:hAnsi="宋体" w:eastAsia="宋体"/>
                <w:sz w:val="24"/>
                <w:szCs w:val="24"/>
                <w:lang w:eastAsia="zh-CN"/>
              </w:rPr>
              <w:t>0</w:t>
            </w:r>
            <w:r>
              <w:rPr>
                <w:rFonts w:ascii="宋体" w:hAnsi="宋体" w:eastAsia="宋体"/>
                <w:sz w:val="24"/>
                <w:szCs w:val="24"/>
                <w:lang w:eastAsia="zh-CN"/>
              </w:rPr>
              <w:t>2.19</w:t>
            </w:r>
          </w:p>
        </w:tc>
        <w:tc>
          <w:tcPr>
            <w:tcW w:w="1588"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rPr>
                <w:rFonts w:ascii="宋体" w:hAnsi="宋体" w:eastAsia="宋体"/>
                <w:sz w:val="24"/>
                <w:szCs w:val="24"/>
                <w:lang w:eastAsia="zh-CN"/>
              </w:rPr>
            </w:pPr>
            <w:r>
              <w:rPr>
                <w:rFonts w:ascii="宋体" w:hAnsi="宋体" w:eastAsia="宋体"/>
                <w:sz w:val="24"/>
                <w:szCs w:val="24"/>
                <w:lang w:eastAsia="zh-CN"/>
              </w:rPr>
              <w:t>V1.01</w:t>
            </w:r>
          </w:p>
        </w:tc>
        <w:tc>
          <w:tcPr>
            <w:tcW w:w="2513" w:type="dxa"/>
            <w:tcBorders>
              <w:top w:val="single" w:color="000000" w:sz="4" w:space="0"/>
              <w:left w:val="single" w:color="000000" w:sz="4" w:space="0"/>
              <w:bottom w:val="single" w:color="000000" w:sz="4" w:space="0"/>
              <w:right w:val="single" w:color="000000" w:sz="4" w:space="0"/>
            </w:tcBorders>
            <w:vAlign w:val="center"/>
          </w:tcPr>
          <w:p>
            <w:pPr>
              <w:pStyle w:val="48"/>
              <w:spacing w:line="240" w:lineRule="auto"/>
              <w:ind w:firstLine="0" w:firstLineChars="0"/>
              <w:jc w:val="center"/>
              <w:rPr>
                <w:rFonts w:ascii="宋体" w:hAnsi="宋体" w:eastAsia="宋体"/>
                <w:sz w:val="24"/>
                <w:szCs w:val="24"/>
                <w:lang w:eastAsia="zh-CN"/>
              </w:rPr>
            </w:pPr>
            <w:r>
              <w:rPr>
                <w:rFonts w:hint="default" w:ascii="宋体" w:hAnsi="宋体" w:eastAsia="宋体"/>
                <w:sz w:val="24"/>
                <w:szCs w:val="24"/>
                <w:lang w:val="en-US" w:eastAsia="zh-CN"/>
              </w:rPr>
              <w:br w:type="textWrapping"/>
            </w:r>
          </w:p>
          <w:p>
            <w:pPr>
              <w:pStyle w:val="48"/>
              <w:spacing w:line="240" w:lineRule="auto"/>
              <w:ind w:firstLine="0" w:firstLineChars="0"/>
              <w:jc w:val="center"/>
              <w:rPr>
                <w:rFonts w:ascii="宋体" w:hAnsi="宋体" w:eastAsia="宋体"/>
                <w:sz w:val="24"/>
                <w:szCs w:val="24"/>
                <w:lang w:eastAsia="zh-CN"/>
              </w:rPr>
            </w:pPr>
            <w:r>
              <w:rPr>
                <w:rFonts w:hint="default" w:ascii="宋体" w:hAnsi="宋体" w:eastAsia="宋体"/>
                <w:sz w:val="24"/>
                <w:szCs w:val="24"/>
                <w:lang w:val="en-US" w:eastAsia="zh-CN"/>
              </w:rPr>
              <w:t> </w:t>
            </w:r>
          </w:p>
          <w:p>
            <w:pPr>
              <w:pStyle w:val="48"/>
              <w:spacing w:line="240" w:lineRule="auto"/>
              <w:ind w:firstLine="0" w:firstLineChars="0"/>
              <w:jc w:val="center"/>
              <w:rPr>
                <w:rFonts w:hint="default" w:ascii="宋体" w:hAnsi="宋体" w:eastAsia="宋体"/>
                <w:sz w:val="24"/>
                <w:szCs w:val="24"/>
                <w:lang w:eastAsia="zh-CN"/>
              </w:rPr>
            </w:pP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"https://fanyi.baidu.com/translate?aldtype=16047&amp;query=&amp;keyfrom=baidu&amp;smartresult=dict&amp;lang=auto2zh" \l "##"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fldChar w:fldCharType="end"/>
            </w:r>
          </w:p>
          <w:p>
            <w:pPr>
              <w:pStyle w:val="48"/>
              <w:spacing w:line="240" w:lineRule="auto"/>
              <w:ind w:firstLine="0" w:firstLineChars="0"/>
              <w:jc w:val="center"/>
              <w:rPr>
                <w:rFonts w:hint="default" w:ascii="宋体" w:hAnsi="宋体" w:eastAsia="宋体"/>
                <w:sz w:val="24"/>
                <w:szCs w:val="24"/>
                <w:lang w:eastAsia="zh-CN"/>
              </w:rPr>
            </w:pP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"https://fanyi.baidu.com/translate?aldtype=16047&amp;query=&amp;keyfrom=baidu&amp;smartresult=dict&amp;lang=auto2zh" \l "zh/en/javascript:void(0);" \o "添加到收藏夹"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fldChar w:fldCharType="end"/>
            </w:r>
          </w:p>
          <w:p>
            <w:pPr>
              <w:pStyle w:val="48"/>
              <w:spacing w:line="240" w:lineRule="auto"/>
              <w:ind w:firstLine="0" w:firstLineChars="0"/>
              <w:jc w:val="center"/>
              <w:rPr>
                <w:rFonts w:hint="default" w:ascii="宋体" w:hAnsi="宋体" w:eastAsia="宋体"/>
                <w:sz w:val="24"/>
                <w:szCs w:val="24"/>
                <w:lang w:val="en-US" w:eastAsia="zh-CN"/>
              </w:rPr>
            </w:pPr>
            <w:r>
              <w:rPr>
                <w:rFonts w:hint="default" w:ascii="宋体" w:hAnsi="宋体" w:eastAsia="宋体"/>
                <w:sz w:val="24"/>
                <w:szCs w:val="24"/>
                <w:lang w:eastAsia="zh-CN"/>
              </w:rPr>
              <w:t xml:space="preserve">Modified Description, Universal SCS and SMS Series </w:t>
            </w:r>
            <w:r>
              <w:rPr>
                <w:rFonts w:hint="eastAsia" w:ascii="宋体" w:hAnsi="宋体" w:eastAsia="宋体"/>
                <w:sz w:val="24"/>
                <w:szCs w:val="24"/>
                <w:lang w:val="en-US" w:eastAsia="zh-CN"/>
              </w:rPr>
              <w:t>servo</w:t>
            </w:r>
          </w:p>
          <w:p>
            <w:pPr>
              <w:pStyle w:val="48"/>
              <w:spacing w:line="240" w:lineRule="auto"/>
              <w:ind w:firstLine="0" w:firstLineChars="0"/>
              <w:jc w:val="center"/>
              <w:rPr>
                <w:rFonts w:ascii="宋体" w:hAnsi="宋体" w:eastAsia="宋体"/>
                <w:sz w:val="24"/>
                <w:szCs w:val="24"/>
                <w:lang w:eastAsia="zh-CN"/>
              </w:rPr>
            </w:pPr>
          </w:p>
        </w:tc>
        <w:tc>
          <w:tcPr>
            <w:tcW w:w="2429" w:type="dxa"/>
            <w:tcBorders>
              <w:top w:val="single" w:color="000000" w:sz="4" w:space="0"/>
              <w:left w:val="single" w:color="000000" w:sz="4" w:space="0"/>
              <w:bottom w:val="single" w:color="000000" w:sz="4" w:space="0"/>
              <w:right w:val="single" w:color="000000" w:sz="4" w:space="0"/>
            </w:tcBorders>
            <w:vAlign w:val="center"/>
          </w:tcPr>
          <w:p>
            <w:pPr>
              <w:pStyle w:val="48"/>
              <w:spacing w:line="240" w:lineRule="auto"/>
              <w:ind w:firstLine="0" w:firstLineChars="0"/>
              <w:jc w:val="center"/>
              <w:rPr>
                <w:rFonts w:ascii="宋体" w:hAnsi="宋体" w:eastAsia="宋体"/>
                <w:sz w:val="24"/>
                <w:szCs w:val="24"/>
                <w:lang w:eastAsia="zh-CN"/>
              </w:rPr>
            </w:pPr>
            <w:r>
              <w:rPr>
                <w:rFonts w:hint="eastAsia" w:ascii="宋体" w:hAnsi="宋体" w:eastAsia="宋体"/>
                <w:sz w:val="24"/>
                <w:szCs w:val="24"/>
                <w:lang w:eastAsia="zh-CN"/>
              </w:rPr>
              <w:t>Alex lee</w:t>
            </w:r>
          </w:p>
        </w:tc>
      </w:tr>
    </w:tbl>
    <w:p>
      <w:pPr>
        <w:spacing w:line="240" w:lineRule="auto"/>
        <w:jc w:val="center"/>
        <w:rPr>
          <w:rFonts w:ascii="宋体" w:hAnsi="宋体" w:eastAsia="宋体"/>
          <w:sz w:val="18"/>
          <w:szCs w:val="18"/>
          <w:lang w:eastAsia="zh-CN"/>
        </w:rPr>
      </w:pPr>
    </w:p>
    <w:p>
      <w:pPr>
        <w:spacing w:line="240" w:lineRule="auto"/>
        <w:jc w:val="center"/>
        <w:rPr>
          <w:rFonts w:ascii="宋体" w:hAnsi="宋体" w:eastAsia="宋体"/>
          <w:sz w:val="18"/>
          <w:szCs w:val="18"/>
          <w:lang w:eastAsia="zh-CN"/>
        </w:rPr>
      </w:pPr>
    </w:p>
    <w:p>
      <w:pPr>
        <w:spacing w:line="240" w:lineRule="auto"/>
        <w:jc w:val="center"/>
        <w:rPr>
          <w:rFonts w:ascii="宋体" w:hAnsi="宋体" w:eastAsia="宋体"/>
          <w:sz w:val="18"/>
          <w:szCs w:val="18"/>
          <w:lang w:eastAsia="zh-CN"/>
        </w:rPr>
      </w:pPr>
    </w:p>
    <w:p>
      <w:pPr>
        <w:spacing w:line="240" w:lineRule="auto"/>
        <w:jc w:val="center"/>
        <w:rPr>
          <w:rFonts w:ascii="宋体" w:hAnsi="宋体" w:eastAsia="宋体"/>
          <w:sz w:val="18"/>
          <w:szCs w:val="18"/>
          <w:lang w:eastAsia="zh-CN"/>
        </w:rPr>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pPr>
    </w:p>
    <w:p>
      <w:pPr>
        <w:spacing w:before="100" w:beforeAutospacing="1" w:after="100" w:afterAutospacing="1" w:line="240" w:lineRule="auto"/>
        <w:jc w:val="both"/>
        <w:outlineLvl w:val="0"/>
        <w:rPr>
          <w:rFonts w:hint="eastAsia" w:ascii="黑体" w:hAnsi="黑体" w:eastAsia="黑体"/>
          <w:b/>
          <w:sz w:val="32"/>
          <w:szCs w:val="32"/>
          <w:lang w:eastAsia="zh-CN"/>
        </w:rPr>
      </w:pPr>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0</w:t>
      </w:r>
      <w:r>
        <w:rPr>
          <w:rFonts w:ascii="黑体" w:hAnsi="黑体" w:eastAsia="黑体"/>
          <w:b/>
          <w:sz w:val="32"/>
          <w:szCs w:val="32"/>
          <w:lang w:eastAsia="zh-CN"/>
        </w:rPr>
        <w:t xml:space="preserve"> </w:t>
      </w:r>
      <w:r>
        <w:rPr>
          <w:rFonts w:hint="eastAsia" w:ascii="黑体" w:hAnsi="黑体" w:eastAsia="黑体"/>
          <w:b/>
          <w:sz w:val="32"/>
          <w:szCs w:val="32"/>
          <w:lang w:eastAsia="zh-CN"/>
        </w:rPr>
        <w:t>Summary of Communication Protocol</w:t>
      </w:r>
    </w:p>
    <w:p>
      <w:pPr>
        <w:spacing w:before="100" w:beforeAutospacing="1" w:after="100" w:afterAutospacing="1" w:line="240" w:lineRule="auto"/>
        <w:jc w:val="both"/>
        <w:outlineLvl w:val="1"/>
        <w:rPr>
          <w:rFonts w:hint="eastAsia" w:asciiTheme="minorEastAsia" w:hAnsiTheme="minorEastAsia" w:eastAsiaTheme="minorEastAsia"/>
          <w:b/>
          <w:lang w:eastAsia="zh-CN"/>
        </w:rPr>
      </w:pPr>
      <w:bookmarkStart w:id="0" w:name="_Toc236535316"/>
      <w:r>
        <w:rPr>
          <w:rFonts w:hint="eastAsia" w:asciiTheme="minorEastAsia" w:hAnsiTheme="minorEastAsia" w:eastAsiaTheme="minorEastAsia"/>
          <w:b/>
          <w:lang w:eastAsia="zh-CN"/>
        </w:rPr>
        <w:t>The communication protocol of F</w:t>
      </w:r>
      <w:r>
        <w:rPr>
          <w:rFonts w:hint="eastAsia" w:asciiTheme="minorEastAsia" w:hAnsiTheme="minorEastAsia" w:eastAsiaTheme="minorEastAsia"/>
          <w:b/>
          <w:lang w:val="en-US" w:eastAsia="zh-CN"/>
        </w:rPr>
        <w:t>eetech</w:t>
      </w:r>
      <w:r>
        <w:rPr>
          <w:rFonts w:hint="eastAsia" w:asciiTheme="minorEastAsia" w:hAnsiTheme="minorEastAsia" w:eastAsiaTheme="minorEastAsia"/>
          <w:b/>
          <w:lang w:eastAsia="zh-CN"/>
        </w:rPr>
        <w:t xml:space="preserve"> Serial Bus Intelligent </w:t>
      </w:r>
      <w:r>
        <w:rPr>
          <w:rFonts w:hint="eastAsia" w:asciiTheme="minorEastAsia" w:hAnsiTheme="minorEastAsia" w:eastAsiaTheme="minorEastAsia"/>
          <w:b/>
          <w:lang w:val="en-US" w:eastAsia="zh-CN"/>
        </w:rPr>
        <w:t xml:space="preserve">servo </w:t>
      </w:r>
      <w:r>
        <w:rPr>
          <w:rFonts w:hint="eastAsia" w:asciiTheme="minorEastAsia" w:hAnsiTheme="minorEastAsia" w:eastAsiaTheme="minorEastAsia"/>
          <w:b/>
          <w:lang w:eastAsia="zh-CN"/>
        </w:rPr>
        <w:t xml:space="preserve">is mainly applicable to FEETECH SCS and SMS series of </w:t>
      </w:r>
      <w:r>
        <w:rPr>
          <w:rFonts w:hint="eastAsia" w:asciiTheme="minorEastAsia" w:hAnsiTheme="minorEastAsia" w:eastAsiaTheme="minorEastAsia"/>
          <w:b/>
          <w:lang w:val="en-US" w:eastAsia="zh-CN"/>
        </w:rPr>
        <w:t>servo</w:t>
      </w:r>
      <w:r>
        <w:rPr>
          <w:rFonts w:hint="eastAsia" w:asciiTheme="minorEastAsia" w:hAnsiTheme="minorEastAsia" w:eastAsiaTheme="minorEastAsia"/>
          <w:b/>
          <w:lang w:eastAsia="zh-CN"/>
        </w:rPr>
        <w:t xml:space="preserve">s. SCS series </w:t>
      </w:r>
      <w:r>
        <w:rPr>
          <w:rFonts w:hint="eastAsia" w:asciiTheme="minorEastAsia" w:hAnsiTheme="minorEastAsia" w:eastAsiaTheme="minorEastAsia"/>
          <w:b/>
          <w:lang w:val="en-US" w:eastAsia="zh-CN"/>
        </w:rPr>
        <w:t>servo</w:t>
      </w:r>
      <w:r>
        <w:rPr>
          <w:rFonts w:hint="eastAsia" w:asciiTheme="minorEastAsia" w:hAnsiTheme="minorEastAsia" w:eastAsiaTheme="minorEastAsia"/>
          <w:b/>
          <w:lang w:eastAsia="zh-CN"/>
        </w:rPr>
        <w:t xml:space="preserve"> adopts TTL level and single bus (a signal line time-sharing multiplexing transmission and receiving data signal) communication connection, physical connection is three lines, including two positive and negative poles of power supply; </w:t>
      </w:r>
    </w:p>
    <w:p>
      <w:pPr>
        <w:spacing w:before="100" w:beforeAutospacing="1" w:after="100" w:afterAutospacing="1" w:line="240" w:lineRule="auto"/>
        <w:jc w:val="both"/>
        <w:outlineLvl w:val="1"/>
        <w:rPr>
          <w:rFonts w:hint="eastAsia" w:asciiTheme="minorEastAsia" w:hAnsiTheme="minorEastAsia" w:eastAsiaTheme="minorEastAsia"/>
          <w:b/>
          <w:lang w:eastAsia="zh-CN"/>
        </w:rPr>
      </w:pPr>
      <w:r>
        <w:rPr>
          <w:rFonts w:hint="eastAsia" w:asciiTheme="minorEastAsia" w:hAnsiTheme="minorEastAsia" w:eastAsiaTheme="minorEastAsia"/>
          <w:b/>
          <w:lang w:eastAsia="zh-CN"/>
        </w:rPr>
        <w:t xml:space="preserve">SMS series </w:t>
      </w:r>
      <w:r>
        <w:rPr>
          <w:rFonts w:hint="eastAsia" w:asciiTheme="minorEastAsia" w:hAnsiTheme="minorEastAsia" w:eastAsiaTheme="minorEastAsia"/>
          <w:b/>
          <w:lang w:val="en-US" w:eastAsia="zh-CN"/>
        </w:rPr>
        <w:t>servo</w:t>
      </w:r>
      <w:r>
        <w:rPr>
          <w:rFonts w:hint="eastAsia" w:asciiTheme="minorEastAsia" w:hAnsiTheme="minorEastAsia" w:eastAsiaTheme="minorEastAsia"/>
          <w:b/>
          <w:lang w:eastAsia="zh-CN"/>
        </w:rPr>
        <w:t xml:space="preserve"> adopts ARM 32-bit single-chip computer as the main control core, position induction adopts 360 degree 12-bit precision magnet induction angle scheme, through. The communication level adopts RS485 mode with strong anti-jamming ability. The communication still adopts asynchronous duplex, and the sending and receiving signals are asynchronous processing.</w:t>
      </w:r>
    </w:p>
    <w:p>
      <w:pPr>
        <w:spacing w:before="100" w:beforeAutospacing="1" w:after="100" w:afterAutospacing="1" w:line="240" w:lineRule="auto"/>
        <w:jc w:val="both"/>
        <w:outlineLvl w:val="1"/>
        <w:rPr>
          <w:rFonts w:hint="eastAsia" w:asciiTheme="minorEastAsia" w:hAnsiTheme="minorEastAsia" w:eastAsiaTheme="minorEastAsia"/>
          <w:b/>
          <w:lang w:eastAsia="zh-CN"/>
        </w:rPr>
      </w:pPr>
    </w:p>
    <w:p>
      <w:pPr>
        <w:spacing w:before="100" w:beforeAutospacing="1" w:after="100" w:afterAutospacing="1" w:line="240" w:lineRule="auto"/>
        <w:jc w:val="both"/>
        <w:outlineLvl w:val="1"/>
        <w:rPr>
          <w:rFonts w:hint="eastAsia" w:asciiTheme="minorEastAsia" w:hAnsiTheme="minorEastAsia" w:eastAsiaTheme="minorEastAsia"/>
          <w:b/>
          <w:lang w:eastAsia="zh-CN"/>
        </w:rPr>
      </w:pPr>
      <w:r>
        <w:rPr>
          <w:rFonts w:hint="eastAsia" w:asciiTheme="minorEastAsia" w:hAnsiTheme="minorEastAsia" w:eastAsiaTheme="minorEastAsia"/>
          <w:b/>
          <w:lang w:eastAsia="zh-CN"/>
        </w:rPr>
        <w:t xml:space="preserve">Question-and-answer communication is adopted between the controller and the </w:t>
      </w:r>
      <w:r>
        <w:rPr>
          <w:rFonts w:hint="eastAsia" w:asciiTheme="minorEastAsia" w:hAnsiTheme="minorEastAsia" w:eastAsiaTheme="minorEastAsia"/>
          <w:b/>
          <w:lang w:val="en-US" w:eastAsia="zh-CN"/>
        </w:rPr>
        <w:t>servo</w:t>
      </w:r>
      <w:r>
        <w:rPr>
          <w:rFonts w:hint="eastAsia" w:asciiTheme="minorEastAsia" w:hAnsiTheme="minorEastAsia" w:eastAsiaTheme="minorEastAsia"/>
          <w:b/>
          <w:lang w:eastAsia="zh-CN"/>
        </w:rPr>
        <w:t xml:space="preserve">. The controller sends out the instruction package and the </w:t>
      </w:r>
      <w:r>
        <w:rPr>
          <w:rFonts w:hint="eastAsia" w:asciiTheme="minorEastAsia" w:hAnsiTheme="minorEastAsia" w:eastAsiaTheme="minorEastAsia"/>
          <w:b/>
          <w:lang w:val="en-US" w:eastAsia="zh-CN"/>
        </w:rPr>
        <w:t>servo</w:t>
      </w:r>
      <w:r>
        <w:rPr>
          <w:rFonts w:hint="eastAsia" w:asciiTheme="minorEastAsia" w:hAnsiTheme="minorEastAsia" w:eastAsiaTheme="minorEastAsia"/>
          <w:b/>
          <w:lang w:eastAsia="zh-CN"/>
        </w:rPr>
        <w:t xml:space="preserve"> returns to the response package.</w:t>
      </w:r>
    </w:p>
    <w:p>
      <w:pPr>
        <w:spacing w:before="100" w:beforeAutospacing="1" w:after="100" w:afterAutospacing="1" w:line="240" w:lineRule="auto"/>
        <w:jc w:val="both"/>
        <w:outlineLvl w:val="1"/>
        <w:rPr>
          <w:rFonts w:hint="eastAsia" w:asciiTheme="minorEastAsia" w:hAnsiTheme="minorEastAsia" w:eastAsiaTheme="minorEastAsia"/>
          <w:b/>
          <w:lang w:eastAsia="zh-CN"/>
        </w:rPr>
      </w:pPr>
    </w:p>
    <w:p>
      <w:pPr>
        <w:spacing w:before="100" w:beforeAutospacing="1" w:after="100" w:afterAutospacing="1" w:line="240" w:lineRule="auto"/>
        <w:jc w:val="both"/>
        <w:outlineLvl w:val="1"/>
        <w:rPr>
          <w:rFonts w:hint="eastAsia" w:asciiTheme="minorEastAsia" w:hAnsiTheme="minorEastAsia" w:eastAsiaTheme="minorEastAsia"/>
          <w:b/>
          <w:lang w:eastAsia="zh-CN"/>
        </w:rPr>
      </w:pPr>
      <w:r>
        <w:rPr>
          <w:rFonts w:hint="eastAsia" w:asciiTheme="minorEastAsia" w:hAnsiTheme="minorEastAsia" w:eastAsiaTheme="minorEastAsia"/>
          <w:b/>
          <w:lang w:eastAsia="zh-CN"/>
        </w:rPr>
        <w:t xml:space="preserve">Multiple </w:t>
      </w:r>
      <w:r>
        <w:rPr>
          <w:rFonts w:hint="eastAsia" w:asciiTheme="minorEastAsia" w:hAnsiTheme="minorEastAsia" w:eastAsiaTheme="minorEastAsia"/>
          <w:b/>
          <w:lang w:val="en-US" w:eastAsia="zh-CN"/>
        </w:rPr>
        <w:t>servos</w:t>
      </w:r>
      <w:r>
        <w:rPr>
          <w:rFonts w:hint="eastAsia" w:asciiTheme="minorEastAsia" w:hAnsiTheme="minorEastAsia" w:eastAsiaTheme="minorEastAsia"/>
          <w:b/>
          <w:lang w:eastAsia="zh-CN"/>
        </w:rPr>
        <w:t xml:space="preserve"> are allowed in a bus control network, so each </w:t>
      </w:r>
      <w:r>
        <w:rPr>
          <w:rFonts w:hint="eastAsia" w:asciiTheme="minorEastAsia" w:hAnsiTheme="minorEastAsia" w:eastAsiaTheme="minorEastAsia"/>
          <w:b/>
          <w:lang w:val="en-US" w:eastAsia="zh-CN"/>
        </w:rPr>
        <w:t xml:space="preserve">servo </w:t>
      </w:r>
      <w:r>
        <w:rPr>
          <w:rFonts w:hint="eastAsia" w:asciiTheme="minorEastAsia" w:hAnsiTheme="minorEastAsia" w:eastAsiaTheme="minorEastAsia"/>
          <w:b/>
          <w:lang w:eastAsia="zh-CN"/>
        </w:rPr>
        <w:t xml:space="preserve">is assigned a unique ID number in the network. The control command issued by the controller contains ID information. Only the </w:t>
      </w:r>
      <w:r>
        <w:rPr>
          <w:rFonts w:hint="eastAsia" w:asciiTheme="minorEastAsia" w:hAnsiTheme="minorEastAsia" w:eastAsiaTheme="minorEastAsia"/>
          <w:b/>
          <w:lang w:val="en-US" w:eastAsia="zh-CN"/>
        </w:rPr>
        <w:t>servo</w:t>
      </w:r>
      <w:r>
        <w:rPr>
          <w:rFonts w:hint="eastAsia" w:asciiTheme="minorEastAsia" w:hAnsiTheme="minorEastAsia" w:eastAsiaTheme="minorEastAsia"/>
          <w:b/>
          <w:lang w:eastAsia="zh-CN"/>
        </w:rPr>
        <w:t xml:space="preserve"> matching ID number can receive the command completely and return the response information.</w:t>
      </w:r>
    </w:p>
    <w:p>
      <w:pPr>
        <w:spacing w:before="100" w:beforeAutospacing="1" w:after="100" w:afterAutospacing="1" w:line="240" w:lineRule="auto"/>
        <w:jc w:val="both"/>
        <w:outlineLvl w:val="1"/>
        <w:rPr>
          <w:rFonts w:hint="eastAsia" w:asciiTheme="minorEastAsia" w:hAnsiTheme="minorEastAsia" w:eastAsiaTheme="minorEastAsia"/>
          <w:b/>
          <w:lang w:eastAsia="zh-CN"/>
        </w:rPr>
      </w:pPr>
    </w:p>
    <w:p>
      <w:pPr>
        <w:spacing w:before="100" w:beforeAutospacing="1" w:after="100" w:afterAutospacing="1" w:line="240" w:lineRule="auto"/>
        <w:jc w:val="both"/>
        <w:outlineLvl w:val="1"/>
        <w:rPr>
          <w:rFonts w:hint="eastAsia" w:asciiTheme="minorEastAsia" w:hAnsiTheme="minorEastAsia" w:eastAsiaTheme="minorEastAsia"/>
          <w:b/>
          <w:lang w:eastAsia="zh-CN"/>
        </w:rPr>
      </w:pPr>
      <w:r>
        <w:rPr>
          <w:rFonts w:hint="eastAsia" w:asciiTheme="minorEastAsia" w:hAnsiTheme="minorEastAsia" w:eastAsiaTheme="minorEastAsia"/>
          <w:b/>
          <w:lang w:eastAsia="zh-CN"/>
        </w:rPr>
        <w:t>The communication mode is serial asynchronous. A frame of data is divided into 1 bit start bit, 8 bit data bit and 1 bit stop bit. There are no parity bits, totally 10 bits.</w:t>
      </w:r>
    </w:p>
    <w:p>
      <w:pPr>
        <w:spacing w:before="100" w:beforeAutospacing="1" w:after="100" w:afterAutospacing="1" w:line="240" w:lineRule="auto"/>
        <w:jc w:val="both"/>
        <w:outlineLvl w:val="1"/>
        <w:rPr>
          <w:rFonts w:hint="eastAsia" w:asciiTheme="minorEastAsia" w:hAnsiTheme="minorEastAsia" w:eastAsiaTheme="minorEastAsia"/>
          <w:b/>
          <w:lang w:eastAsia="zh-CN"/>
        </w:rPr>
      </w:pPr>
    </w:p>
    <w:p>
      <w:pPr>
        <w:spacing w:before="100" w:beforeAutospacing="1" w:after="100" w:afterAutospacing="1" w:line="240" w:lineRule="auto"/>
        <w:jc w:val="both"/>
        <w:outlineLvl w:val="1"/>
        <w:rPr>
          <w:rFonts w:hint="eastAsia" w:ascii="黑体" w:hAnsi="黑体" w:eastAsia="黑体"/>
          <w:b/>
          <w:sz w:val="32"/>
          <w:szCs w:val="32"/>
          <w:lang w:eastAsia="zh-CN"/>
        </w:rPr>
      </w:pPr>
      <w:r>
        <w:rPr>
          <w:rFonts w:hint="eastAsia" w:asciiTheme="minorEastAsia" w:hAnsiTheme="minorEastAsia" w:eastAsiaTheme="minorEastAsia"/>
          <w:b/>
          <w:lang w:eastAsia="zh-CN"/>
        </w:rPr>
        <w:t xml:space="preserve">The difference between SCS series and SMS series communication protocols is that two bytes represent high byte and low byte respectively when some parameters of the memory table are in the range of two bytes. Among them, the parameters of SCS series are in the address of the memory table after the high byte and the low byte after the high byte, while the SMS series is in the low byte after the high byte. In addition, each </w:t>
      </w:r>
      <w:r>
        <w:rPr>
          <w:rFonts w:hint="eastAsia" w:asciiTheme="minorEastAsia" w:hAnsiTheme="minorEastAsia" w:eastAsiaTheme="minorEastAsia"/>
          <w:b/>
          <w:lang w:val="en-US" w:eastAsia="zh-CN"/>
        </w:rPr>
        <w:t>servo</w:t>
      </w:r>
      <w:r>
        <w:rPr>
          <w:rFonts w:hint="eastAsia" w:asciiTheme="minorEastAsia" w:hAnsiTheme="minorEastAsia" w:eastAsiaTheme="minorEastAsia"/>
          <w:b/>
          <w:lang w:eastAsia="zh-CN"/>
        </w:rPr>
        <w:t xml:space="preserve"> has slightly different functions, so the actual control should refer to the memory table of the specific model.</w:t>
      </w:r>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1</w:t>
      </w:r>
      <w:r>
        <w:rPr>
          <w:rFonts w:ascii="黑体" w:hAnsi="黑体" w:eastAsia="黑体"/>
          <w:b/>
          <w:sz w:val="32"/>
          <w:szCs w:val="32"/>
          <w:lang w:eastAsia="zh-CN"/>
        </w:rPr>
        <w:t xml:space="preserve"> </w:t>
      </w:r>
      <w:bookmarkEnd w:id="0"/>
      <w:r>
        <w:rPr>
          <w:rFonts w:hint="eastAsia" w:ascii="黑体" w:hAnsi="黑体" w:eastAsia="黑体"/>
          <w:b/>
          <w:sz w:val="32"/>
          <w:szCs w:val="32"/>
          <w:lang w:eastAsia="zh-CN"/>
        </w:rPr>
        <w:t>Instruction packet</w:t>
      </w:r>
    </w:p>
    <w:p>
      <w:pPr>
        <w:spacing w:before="100" w:beforeAutospacing="1" w:after="100" w:afterAutospacing="1" w:line="240" w:lineRule="auto"/>
        <w:ind w:firstLine="359" w:firstLineChars="171"/>
        <w:rPr>
          <w:rFonts w:ascii="宋体" w:hAnsi="宋体" w:eastAsia="宋体"/>
          <w:lang w:eastAsia="zh-CN"/>
        </w:rPr>
      </w:pPr>
      <w:r>
        <w:rPr>
          <w:rFonts w:hint="eastAsia" w:ascii="宋体" w:hAnsi="宋体" w:eastAsia="宋体"/>
          <w:lang w:eastAsia="zh-CN"/>
        </w:rPr>
        <w:t>Instruction package format：</w:t>
      </w:r>
    </w:p>
    <w:tbl>
      <w:tblPr>
        <w:tblStyle w:val="39"/>
        <w:tblW w:w="80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53"/>
        <w:gridCol w:w="717"/>
        <w:gridCol w:w="1077"/>
        <w:gridCol w:w="1206"/>
        <w:gridCol w:w="2593"/>
        <w:gridCol w:w="120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53"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717"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r>
              <w:rPr>
                <w:rFonts w:hint="eastAsia" w:ascii="宋体" w:hAnsi="宋体" w:eastAsia="宋体" w:cs="Arial"/>
                <w:color w:val="000000" w:themeColor="text1"/>
                <w:sz w:val="18"/>
                <w:szCs w:val="18"/>
                <w:lang w:val="en-US" w:eastAsia="zh-CN"/>
                <w14:textFill>
                  <w14:solidFill>
                    <w14:schemeClr w14:val="tx1"/>
                  </w14:solidFill>
                </w14:textFill>
              </w:rPr>
              <w:t xml:space="preserve"> No.</w:t>
            </w:r>
          </w:p>
        </w:tc>
        <w:tc>
          <w:tcPr>
            <w:tcW w:w="1077"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eastAsia" w:ascii="宋体" w:hAnsi="宋体" w:eastAsia="宋体" w:cs="Arial"/>
                <w:color w:val="000000" w:themeColor="text1"/>
                <w:sz w:val="18"/>
                <w:szCs w:val="18"/>
                <w:lang w:eastAsia="zh-CN"/>
                <w14:textFill>
                  <w14:solidFill>
                    <w14:schemeClr w14:val="tx1"/>
                  </w14:solidFill>
                </w14:textFill>
              </w:rPr>
            </w:pPr>
            <w:r>
              <w:rPr>
                <w:rFonts w:hint="eastAsia" w:ascii="宋体" w:hAnsi="宋体" w:eastAsia="宋体" w:cs="Arial"/>
                <w:color w:val="000000" w:themeColor="text1"/>
                <w:sz w:val="18"/>
                <w:szCs w:val="18"/>
                <w:lang w:eastAsia="zh-CN"/>
                <w14:textFill>
                  <w14:solidFill>
                    <w14:schemeClr w14:val="tx1"/>
                  </w14:solidFill>
                </w14:textFill>
              </w:rPr>
              <w:t>数据长度</w:t>
            </w:r>
          </w:p>
        </w:tc>
        <w:tc>
          <w:tcPr>
            <w:tcW w:w="1206"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指令</w:t>
            </w:r>
          </w:p>
        </w:tc>
        <w:tc>
          <w:tcPr>
            <w:tcW w:w="2593"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参数</w:t>
            </w:r>
          </w:p>
        </w:tc>
        <w:tc>
          <w:tcPr>
            <w:tcW w:w="1208"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校验和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53"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717"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ID</w:t>
            </w:r>
          </w:p>
        </w:tc>
        <w:tc>
          <w:tcPr>
            <w:tcW w:w="1077"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Length</w:t>
            </w:r>
          </w:p>
        </w:tc>
        <w:tc>
          <w:tcPr>
            <w:tcW w:w="120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Instruction</w:t>
            </w:r>
          </w:p>
        </w:tc>
        <w:tc>
          <w:tcPr>
            <w:tcW w:w="2593"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Parameter1 ...Parameter N</w:t>
            </w:r>
          </w:p>
        </w:tc>
        <w:tc>
          <w:tcPr>
            <w:tcW w:w="12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Check Sum</w:t>
            </w:r>
          </w:p>
        </w:tc>
      </w:tr>
    </w:tbl>
    <w:p>
      <w:pPr>
        <w:spacing w:before="100" w:beforeAutospacing="1" w:after="100" w:afterAutospacing="1" w:line="240" w:lineRule="auto"/>
        <w:ind w:firstLine="307" w:firstLineChars="171"/>
        <w:rPr>
          <w:rFonts w:ascii="宋体" w:hAnsi="宋体" w:eastAsia="宋体"/>
          <w:lang w:eastAsia="zh-CN"/>
        </w:rPr>
      </w:pPr>
      <w:r>
        <w:rPr>
          <w:rFonts w:hint="eastAsia" w:ascii="宋体" w:hAnsi="宋体" w:eastAsia="宋体" w:cs="Arial"/>
          <w:color w:val="000000" w:themeColor="text1"/>
          <w:sz w:val="18"/>
          <w:szCs w:val="18"/>
          <w:lang w:val="en-US" w:eastAsia="zh-CN"/>
          <w14:textFill>
            <w14:solidFill>
              <w14:schemeClr w14:val="tx1"/>
            </w14:solidFill>
          </w14:textFill>
        </w:rPr>
        <w:t>I</w:t>
      </w:r>
      <w:r>
        <w:rPr>
          <w:rFonts w:hint="eastAsia" w:ascii="宋体" w:hAnsi="宋体" w:eastAsia="宋体" w:cs="Arial"/>
          <w:color w:val="000000" w:themeColor="text1"/>
          <w:sz w:val="18"/>
          <w:szCs w:val="18"/>
          <w14:textFill>
            <w14:solidFill>
              <w14:schemeClr w14:val="tx1"/>
            </w14:solidFill>
          </w14:textFill>
        </w:rPr>
        <w:t>nitial</w:t>
      </w:r>
      <w:r>
        <w:rPr>
          <w:rFonts w:hint="eastAsia" w:ascii="宋体" w:hAnsi="宋体" w:eastAsia="宋体"/>
          <w:b/>
          <w:lang w:eastAsia="zh-CN"/>
        </w:rPr>
        <w:t>：</w:t>
      </w:r>
      <w:r>
        <w:rPr>
          <w:rFonts w:hint="eastAsia" w:ascii="宋体" w:hAnsi="宋体" w:eastAsia="宋体"/>
          <w:lang w:eastAsia="zh-CN"/>
        </w:rPr>
        <w:t>Continuous receipt of two 0XFFs indicating arrival of data packets。</w:t>
      </w:r>
    </w:p>
    <w:p>
      <w:pPr>
        <w:spacing w:before="100" w:beforeAutospacing="1" w:after="100" w:afterAutospacing="1" w:line="240" w:lineRule="auto"/>
        <w:ind w:firstLine="361" w:firstLineChars="171"/>
        <w:rPr>
          <w:rFonts w:ascii="宋体" w:hAnsi="宋体" w:eastAsia="宋体"/>
          <w:lang w:eastAsia="zh-CN"/>
        </w:rPr>
      </w:pPr>
      <w:r>
        <w:rPr>
          <w:rFonts w:ascii="宋体" w:hAnsi="宋体" w:eastAsia="宋体"/>
          <w:b/>
          <w:lang w:eastAsia="zh-CN"/>
        </w:rPr>
        <w:t>ID</w:t>
      </w:r>
      <w:r>
        <w:rPr>
          <w:rFonts w:hint="eastAsia" w:ascii="宋体" w:hAnsi="宋体" w:eastAsia="宋体"/>
          <w:b/>
          <w:lang w:val="en-US" w:eastAsia="zh-CN"/>
        </w:rPr>
        <w:t xml:space="preserve"> No.</w:t>
      </w:r>
      <w:r>
        <w:rPr>
          <w:rFonts w:ascii="宋体" w:hAnsi="宋体" w:eastAsia="宋体"/>
          <w:b/>
          <w:lang w:eastAsia="zh-CN"/>
        </w:rPr>
        <w:t xml:space="preserve">: </w:t>
      </w:r>
      <w:r>
        <w:rPr>
          <w:rFonts w:hint="eastAsia" w:ascii="宋体" w:hAnsi="宋体" w:eastAsia="宋体"/>
          <w:lang w:eastAsia="zh-CN"/>
        </w:rPr>
        <w:t>Each s</w:t>
      </w:r>
      <w:r>
        <w:rPr>
          <w:rFonts w:hint="eastAsia" w:ascii="宋体" w:hAnsi="宋体" w:eastAsia="宋体"/>
          <w:lang w:val="en-US" w:eastAsia="zh-CN"/>
        </w:rPr>
        <w:t>ervo</w:t>
      </w:r>
      <w:r>
        <w:rPr>
          <w:rFonts w:hint="eastAsia" w:ascii="宋体" w:hAnsi="宋体" w:eastAsia="宋体"/>
          <w:lang w:eastAsia="zh-CN"/>
        </w:rPr>
        <w:t xml:space="preserve"> has an ID number. ID number ranges from 0 to 253, converted to hexadecimal</w:t>
      </w:r>
      <w:r>
        <w:rPr>
          <w:rFonts w:ascii="宋体" w:hAnsi="宋体" w:eastAsia="宋体"/>
          <w:lang w:eastAsia="zh-CN"/>
        </w:rPr>
        <w:t>0X00</w:t>
      </w:r>
      <w:r>
        <w:rPr>
          <w:rFonts w:hint="eastAsia" w:ascii="宋体" w:hAnsi="宋体" w:eastAsia="宋体" w:cs="Century"/>
          <w:lang w:eastAsia="zh-CN"/>
        </w:rPr>
        <w:t>～</w:t>
      </w:r>
      <w:r>
        <w:rPr>
          <w:rFonts w:ascii="宋体" w:hAnsi="宋体" w:eastAsia="宋体"/>
          <w:lang w:eastAsia="zh-CN"/>
        </w:rPr>
        <w:t>0XFD</w:t>
      </w:r>
      <w:r>
        <w:rPr>
          <w:rFonts w:hint="eastAsia" w:ascii="宋体" w:hAnsi="宋体" w:eastAsia="宋体"/>
          <w:lang w:eastAsia="zh-CN"/>
        </w:rPr>
        <w:t>。</w:t>
      </w:r>
    </w:p>
    <w:p>
      <w:pPr>
        <w:spacing w:before="100" w:beforeAutospacing="1" w:after="100" w:afterAutospacing="1" w:line="240" w:lineRule="auto"/>
        <w:ind w:firstLine="361" w:firstLineChars="171"/>
        <w:rPr>
          <w:rFonts w:hint="eastAsia" w:ascii="宋体" w:hAnsi="宋体" w:eastAsia="宋体"/>
          <w:lang w:eastAsia="zh-CN"/>
        </w:rPr>
      </w:pPr>
      <w:r>
        <w:rPr>
          <w:rFonts w:hint="eastAsia" w:ascii="宋体" w:hAnsi="宋体" w:eastAsia="宋体"/>
          <w:b/>
          <w:color w:val="FF0000"/>
          <w:lang w:val="en-US" w:eastAsia="zh-CN"/>
        </w:rPr>
        <w:t>B</w:t>
      </w:r>
      <w:r>
        <w:rPr>
          <w:rFonts w:hint="eastAsia" w:ascii="宋体" w:hAnsi="宋体" w:eastAsia="宋体"/>
          <w:b/>
          <w:color w:val="FF0000"/>
          <w:lang w:eastAsia="zh-CN"/>
        </w:rPr>
        <w:t>roadcast</w:t>
      </w:r>
      <w:r>
        <w:rPr>
          <w:rFonts w:hint="eastAsia" w:ascii="宋体" w:hAnsi="宋体" w:eastAsia="宋体"/>
          <w:b/>
          <w:color w:val="FF0000"/>
          <w:lang w:val="en-US" w:eastAsia="zh-CN"/>
        </w:rPr>
        <w:t xml:space="preserve"> </w:t>
      </w:r>
      <w:r>
        <w:rPr>
          <w:rFonts w:ascii="宋体" w:hAnsi="宋体" w:eastAsia="宋体"/>
          <w:b/>
          <w:color w:val="FF0000"/>
          <w:lang w:eastAsia="zh-CN"/>
        </w:rPr>
        <w:t>ID:</w:t>
      </w:r>
      <w:r>
        <w:rPr>
          <w:rFonts w:ascii="宋体" w:hAnsi="宋体" w:eastAsia="宋体"/>
          <w:lang w:eastAsia="zh-CN"/>
        </w:rPr>
        <w:t xml:space="preserve"> </w:t>
      </w:r>
      <w:r>
        <w:rPr>
          <w:rFonts w:hint="eastAsia" w:ascii="宋体" w:hAnsi="宋体" w:eastAsia="宋体"/>
          <w:lang w:eastAsia="zh-CN"/>
        </w:rPr>
        <w:t xml:space="preserve">ID No. 254 is a broadcast ID. If the ID number issued by the controller is 254 (0XFE), all the </w:t>
      </w:r>
      <w:r>
        <w:rPr>
          <w:rFonts w:hint="eastAsia" w:ascii="宋体" w:hAnsi="宋体" w:eastAsia="宋体"/>
          <w:lang w:val="en-US" w:eastAsia="zh-CN"/>
        </w:rPr>
        <w:t>Servo</w:t>
      </w:r>
      <w:r>
        <w:rPr>
          <w:rFonts w:hint="eastAsia" w:ascii="宋体" w:hAnsi="宋体" w:eastAsia="宋体"/>
          <w:lang w:eastAsia="zh-CN"/>
        </w:rPr>
        <w:t xml:space="preserve">s receive instructions, and no response information is returned except PING instructions (multiple </w:t>
      </w:r>
      <w:r>
        <w:rPr>
          <w:rFonts w:hint="eastAsia" w:ascii="宋体" w:hAnsi="宋体" w:eastAsia="宋体"/>
          <w:lang w:val="en-US" w:eastAsia="zh-CN"/>
        </w:rPr>
        <w:t>servo</w:t>
      </w:r>
      <w:r>
        <w:rPr>
          <w:rFonts w:hint="eastAsia" w:ascii="宋体" w:hAnsi="宋体" w:eastAsia="宋体"/>
          <w:lang w:eastAsia="zh-CN"/>
        </w:rPr>
        <w:t>s can not use broadcast PING instructions on the bus).</w:t>
      </w:r>
    </w:p>
    <w:p>
      <w:pPr>
        <w:spacing w:before="100" w:beforeAutospacing="1" w:after="100" w:afterAutospacing="1" w:line="240" w:lineRule="auto"/>
        <w:ind w:firstLine="361" w:firstLineChars="171"/>
        <w:rPr>
          <w:rFonts w:ascii="宋体" w:hAnsi="宋体" w:eastAsia="宋体"/>
          <w:lang w:eastAsia="zh-CN"/>
        </w:rPr>
      </w:pPr>
      <w:r>
        <w:rPr>
          <w:rFonts w:hint="eastAsia" w:ascii="宋体" w:hAnsi="宋体" w:eastAsia="宋体"/>
          <w:b/>
          <w:lang w:eastAsia="zh-CN"/>
        </w:rPr>
        <w:t>Data length: equal to the parameter N to be sent plus 2, that is "N + 2"</w:t>
      </w:r>
      <w:r>
        <w:rPr>
          <w:rFonts w:hint="eastAsia" w:ascii="宋体" w:hAnsi="宋体" w:eastAsia="宋体"/>
          <w:lang w:eastAsia="zh-CN"/>
        </w:rPr>
        <w:t>。</w:t>
      </w:r>
    </w:p>
    <w:p>
      <w:pPr>
        <w:spacing w:before="100" w:beforeAutospacing="1" w:after="100" w:afterAutospacing="1" w:line="240" w:lineRule="auto"/>
        <w:ind w:firstLine="361" w:firstLineChars="171"/>
        <w:rPr>
          <w:rFonts w:ascii="宋体" w:hAnsi="宋体" w:eastAsia="宋体"/>
          <w:lang w:eastAsia="zh-CN"/>
        </w:rPr>
      </w:pPr>
      <w:r>
        <w:rPr>
          <w:rFonts w:hint="eastAsia" w:ascii="宋体" w:hAnsi="宋体" w:eastAsia="宋体"/>
          <w:b/>
          <w:lang w:eastAsia="zh-CN"/>
        </w:rPr>
        <w:t>Instruction: Packet Operating Function Code, see Instruction Type 1.3</w:t>
      </w:r>
      <w:r>
        <w:rPr>
          <w:rFonts w:hint="eastAsia" w:ascii="宋体" w:hAnsi="宋体" w:eastAsia="宋体"/>
          <w:lang w:eastAsia="zh-CN"/>
        </w:rPr>
        <w:t>。</w:t>
      </w:r>
    </w:p>
    <w:p>
      <w:pPr>
        <w:spacing w:before="100" w:beforeAutospacing="1" w:after="100" w:afterAutospacing="1" w:line="240" w:lineRule="auto"/>
        <w:ind w:firstLine="361" w:firstLineChars="171"/>
        <w:rPr>
          <w:rFonts w:hint="eastAsia" w:ascii="宋体" w:hAnsi="宋体" w:eastAsia="宋体"/>
          <w:b/>
          <w:lang w:eastAsia="zh-CN"/>
        </w:rPr>
      </w:pPr>
      <w:r>
        <w:rPr>
          <w:rFonts w:hint="eastAsia" w:ascii="宋体" w:hAnsi="宋体" w:eastAsia="宋体"/>
          <w:b/>
          <w:lang w:eastAsia="zh-CN"/>
        </w:rPr>
        <w:t xml:space="preserve">PARAMETERS: In addition to the additional control information required by the instructions, the parameters support the maximum two-byte parameter to represent a memory value. The byte order refers to the manual memory control table for </w:t>
      </w:r>
      <w:r>
        <w:rPr>
          <w:rFonts w:hint="eastAsia" w:ascii="宋体" w:hAnsi="宋体" w:eastAsia="宋体"/>
          <w:b/>
          <w:lang w:val="en-US" w:eastAsia="zh-CN"/>
        </w:rPr>
        <w:t>servo</w:t>
      </w:r>
      <w:r>
        <w:rPr>
          <w:rFonts w:hint="eastAsia" w:ascii="宋体" w:hAnsi="宋体" w:eastAsia="宋体"/>
          <w:b/>
          <w:lang w:eastAsia="zh-CN"/>
        </w:rPr>
        <w:t xml:space="preserve"> usage (different types of </w:t>
      </w:r>
      <w:r>
        <w:rPr>
          <w:rFonts w:hint="eastAsia" w:ascii="宋体" w:hAnsi="宋体" w:eastAsia="宋体"/>
          <w:b/>
          <w:lang w:val="en-US" w:eastAsia="zh-CN"/>
        </w:rPr>
        <w:t>servo</w:t>
      </w:r>
      <w:r>
        <w:rPr>
          <w:rFonts w:hint="eastAsia" w:ascii="宋体" w:hAnsi="宋体" w:eastAsia="宋体"/>
          <w:b/>
          <w:lang w:eastAsia="zh-CN"/>
        </w:rPr>
        <w:t xml:space="preserve"> have different byte order).</w:t>
      </w:r>
    </w:p>
    <w:p>
      <w:pPr>
        <w:spacing w:before="100" w:beforeAutospacing="1" w:after="100" w:afterAutospacing="1" w:line="240" w:lineRule="auto"/>
        <w:ind w:firstLine="361" w:firstLineChars="171"/>
        <w:rPr>
          <w:rFonts w:hint="eastAsia" w:ascii="宋体" w:hAnsi="宋体" w:eastAsia="宋体"/>
          <w:b/>
          <w:lang w:eastAsia="zh-CN"/>
        </w:rPr>
      </w:pPr>
    </w:p>
    <w:p>
      <w:pPr>
        <w:spacing w:before="100" w:beforeAutospacing="1" w:after="100" w:afterAutospacing="1" w:line="240" w:lineRule="auto"/>
        <w:ind w:firstLine="361" w:firstLineChars="171"/>
        <w:rPr>
          <w:rFonts w:hint="eastAsia" w:ascii="宋体" w:hAnsi="宋体" w:eastAsia="宋体"/>
          <w:color w:val="FF0000"/>
          <w:lang w:eastAsia="zh-CN"/>
        </w:rPr>
      </w:pPr>
      <w:r>
        <w:rPr>
          <w:rFonts w:hint="eastAsia" w:ascii="宋体" w:hAnsi="宋体" w:eastAsia="宋体"/>
          <w:b/>
          <w:lang w:eastAsia="zh-CN"/>
        </w:rPr>
        <w:t>Check sum: Check sum and Check Sum, the calculation method is as follows</w:t>
      </w:r>
      <w:r>
        <w:rPr>
          <w:rFonts w:ascii="宋体" w:hAnsi="宋体" w:eastAsia="宋体"/>
          <w:lang w:eastAsia="zh-CN"/>
        </w:rPr>
        <w:t>Check Sum = ~ (ID + Length + Instruction + Parameter1 + ... Parameter N)</w:t>
      </w:r>
      <w:r>
        <w:rPr>
          <w:rFonts w:hint="eastAsia" w:ascii="宋体" w:hAnsi="宋体" w:eastAsia="宋体"/>
          <w:color w:val="FF0000"/>
          <w:lang w:eastAsia="zh-CN"/>
        </w:rPr>
        <w:t xml:space="preserve"> If the sum in parentheses exceeds 255, the lowest byte will be taken, and "~" means reverse.</w:t>
      </w:r>
    </w:p>
    <w:p>
      <w:pPr>
        <w:spacing w:before="100" w:beforeAutospacing="1" w:after="100" w:afterAutospacing="1" w:line="240" w:lineRule="auto"/>
        <w:jc w:val="both"/>
        <w:outlineLvl w:val="1"/>
        <w:rPr>
          <w:rFonts w:hint="default" w:ascii="黑体" w:hAnsi="黑体" w:eastAsia="黑体"/>
          <w:b/>
          <w:sz w:val="32"/>
          <w:szCs w:val="32"/>
          <w:lang w:val="en-US" w:eastAsia="zh-CN"/>
        </w:rPr>
      </w:pPr>
      <w:bookmarkStart w:id="1" w:name="_Toc236535317"/>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2</w:t>
      </w:r>
      <w:r>
        <w:rPr>
          <w:rFonts w:ascii="黑体" w:hAnsi="黑体" w:eastAsia="黑体"/>
          <w:b/>
          <w:sz w:val="32"/>
          <w:szCs w:val="32"/>
          <w:lang w:eastAsia="zh-CN"/>
        </w:rPr>
        <w:t xml:space="preserve"> </w:t>
      </w:r>
      <w:bookmarkEnd w:id="1"/>
      <w:r>
        <w:rPr>
          <w:rFonts w:hint="eastAsia" w:ascii="黑体" w:hAnsi="黑体" w:eastAsia="黑体"/>
          <w:b/>
          <w:sz w:val="32"/>
          <w:szCs w:val="32"/>
          <w:lang w:val="en-US" w:eastAsia="zh-CN"/>
        </w:rPr>
        <w:t>Reply Packet</w:t>
      </w:r>
    </w:p>
    <w:p>
      <w:pPr>
        <w:spacing w:before="100" w:beforeAutospacing="1" w:after="100" w:afterAutospacing="1" w:line="240" w:lineRule="auto"/>
        <w:rPr>
          <w:rFonts w:ascii="宋体" w:hAnsi="宋体" w:eastAsia="宋体"/>
          <w:lang w:eastAsia="zh-CN"/>
        </w:rPr>
      </w:pPr>
      <w:r>
        <w:rPr>
          <w:rFonts w:hint="eastAsia" w:ascii="宋体" w:hAnsi="宋体" w:eastAsia="宋体"/>
          <w:lang w:val="en-US" w:eastAsia="zh-CN"/>
        </w:rPr>
        <w:t>Reply packet is the servo</w:t>
      </w:r>
      <w:r>
        <w:rPr>
          <w:rFonts w:hint="default" w:ascii="宋体" w:hAnsi="宋体" w:eastAsia="宋体"/>
          <w:lang w:val="en-US" w:eastAsia="zh-CN"/>
        </w:rPr>
        <w:t>’</w:t>
      </w:r>
      <w:r>
        <w:rPr>
          <w:rFonts w:hint="eastAsia" w:ascii="宋体" w:hAnsi="宋体" w:eastAsia="宋体"/>
          <w:lang w:val="en-US" w:eastAsia="zh-CN"/>
        </w:rPr>
        <w:t>s reply to the controller</w:t>
      </w:r>
      <w:r>
        <w:rPr>
          <w:rFonts w:hint="eastAsia" w:ascii="宋体" w:hAnsi="宋体" w:eastAsia="宋体"/>
          <w:lang w:eastAsia="zh-CN"/>
        </w:rPr>
        <w:t>，</w:t>
      </w:r>
      <w:r>
        <w:rPr>
          <w:rFonts w:hint="eastAsia" w:ascii="宋体" w:hAnsi="宋体" w:eastAsia="宋体"/>
          <w:lang w:val="en-US" w:eastAsia="zh-CN"/>
        </w:rPr>
        <w:t>Reply packet format is below:</w:t>
      </w:r>
    </w:p>
    <w:tbl>
      <w:tblPr>
        <w:tblStyle w:val="39"/>
        <w:tblW w:w="8054" w:type="dxa"/>
        <w:tblInd w:w="21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60"/>
        <w:gridCol w:w="691"/>
        <w:gridCol w:w="992"/>
        <w:gridCol w:w="1017"/>
        <w:gridCol w:w="2700"/>
        <w:gridCol w:w="139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6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691"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r>
              <w:rPr>
                <w:rFonts w:hint="eastAsia" w:ascii="宋体" w:hAnsi="宋体" w:eastAsia="宋体" w:cs="Arial"/>
                <w:color w:val="000000" w:themeColor="text1"/>
                <w:sz w:val="18"/>
                <w:szCs w:val="18"/>
                <w:lang w:val="en-US" w:eastAsia="zh-CN"/>
                <w14:textFill>
                  <w14:solidFill>
                    <w14:schemeClr w14:val="tx1"/>
                  </w14:solidFill>
                </w14:textFill>
              </w:rPr>
              <w:t xml:space="preserve"> No</w:t>
            </w:r>
          </w:p>
        </w:tc>
        <w:tc>
          <w:tcPr>
            <w:tcW w:w="992"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Data Length</w:t>
            </w:r>
          </w:p>
        </w:tc>
        <w:tc>
          <w:tcPr>
            <w:tcW w:w="1017"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current state</w:t>
            </w:r>
          </w:p>
        </w:tc>
        <w:tc>
          <w:tcPr>
            <w:tcW w:w="27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Parameter</w:t>
            </w:r>
          </w:p>
        </w:tc>
        <w:tc>
          <w:tcPr>
            <w:tcW w:w="139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6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69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ID</w:t>
            </w:r>
          </w:p>
        </w:tc>
        <w:tc>
          <w:tcPr>
            <w:tcW w:w="992"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Length</w:t>
            </w:r>
          </w:p>
        </w:tc>
        <w:tc>
          <w:tcPr>
            <w:tcW w:w="1017"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ERROR</w:t>
            </w:r>
          </w:p>
        </w:tc>
        <w:tc>
          <w:tcPr>
            <w:tcW w:w="27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Parameter1 ...Parameter N</w:t>
            </w:r>
          </w:p>
        </w:tc>
        <w:tc>
          <w:tcPr>
            <w:tcW w:w="139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center"/>
              <w:rPr>
                <w:rFonts w:ascii="宋体" w:hAnsi="宋体" w:eastAsia="宋体" w:cs="Arial"/>
                <w:color w:val="FF0000"/>
                <w:sz w:val="18"/>
                <w:szCs w:val="18"/>
              </w:rPr>
            </w:pPr>
            <w:r>
              <w:rPr>
                <w:rFonts w:ascii="宋体" w:hAnsi="宋体" w:eastAsia="宋体" w:cs="Arial"/>
                <w:color w:val="FF0000"/>
                <w:sz w:val="18"/>
                <w:szCs w:val="18"/>
              </w:rPr>
              <w:t>Check Sum</w:t>
            </w:r>
          </w:p>
        </w:tc>
      </w:tr>
    </w:tbl>
    <w:p>
      <w:pPr>
        <w:spacing w:before="100" w:beforeAutospacing="1" w:after="100" w:afterAutospacing="1" w:line="240" w:lineRule="auto"/>
        <w:jc w:val="both"/>
        <w:outlineLvl w:val="1"/>
        <w:rPr>
          <w:rFonts w:hint="eastAsia" w:ascii="宋体" w:hAnsi="宋体" w:eastAsia="宋体"/>
          <w:lang w:eastAsia="zh-CN"/>
        </w:rPr>
      </w:pPr>
      <w:bookmarkStart w:id="2" w:name="_Toc236535318"/>
      <w:r>
        <w:rPr>
          <w:rFonts w:hint="eastAsia" w:ascii="宋体" w:hAnsi="宋体" w:eastAsia="宋体"/>
          <w:lang w:eastAsia="zh-CN"/>
        </w:rPr>
        <w:t xml:space="preserve">The returned response package contains the current status ERROR of the </w:t>
      </w:r>
      <w:r>
        <w:rPr>
          <w:rFonts w:hint="eastAsia" w:ascii="宋体" w:hAnsi="宋体" w:eastAsia="宋体"/>
          <w:lang w:val="en-US" w:eastAsia="zh-CN"/>
        </w:rPr>
        <w:t>servo</w:t>
      </w:r>
      <w:r>
        <w:rPr>
          <w:rFonts w:hint="eastAsia" w:ascii="宋体" w:hAnsi="宋体" w:eastAsia="宋体"/>
          <w:lang w:eastAsia="zh-CN"/>
        </w:rPr>
        <w:t xml:space="preserve">. </w:t>
      </w:r>
    </w:p>
    <w:p>
      <w:pPr>
        <w:spacing w:before="100" w:beforeAutospacing="1" w:after="100" w:afterAutospacing="1" w:line="240" w:lineRule="auto"/>
        <w:jc w:val="both"/>
        <w:outlineLvl w:val="1"/>
        <w:rPr>
          <w:rFonts w:hint="eastAsia" w:ascii="宋体" w:hAnsi="宋体" w:eastAsia="宋体"/>
          <w:lang w:eastAsia="zh-CN"/>
        </w:rPr>
      </w:pPr>
      <w:r>
        <w:rPr>
          <w:rFonts w:hint="eastAsia" w:ascii="宋体" w:hAnsi="宋体" w:eastAsia="宋体"/>
          <w:lang w:eastAsia="zh-CN"/>
        </w:rPr>
        <w:t xml:space="preserve">If the current status of the </w:t>
      </w:r>
      <w:r>
        <w:rPr>
          <w:rFonts w:hint="eastAsia" w:ascii="宋体" w:hAnsi="宋体" w:eastAsia="宋体"/>
          <w:lang w:val="en-US" w:eastAsia="zh-CN"/>
        </w:rPr>
        <w:t>servo</w:t>
      </w:r>
      <w:r>
        <w:rPr>
          <w:rFonts w:hint="eastAsia" w:ascii="宋体" w:hAnsi="宋体" w:eastAsia="宋体"/>
          <w:lang w:eastAsia="zh-CN"/>
        </w:rPr>
        <w:t xml:space="preserve"> is not normal, it will be reflected through this byte (the meaning of each status is detailed in the manual memory control table). If ERROR is 0, the s</w:t>
      </w:r>
      <w:r>
        <w:rPr>
          <w:rFonts w:hint="eastAsia" w:ascii="宋体" w:hAnsi="宋体" w:eastAsia="宋体"/>
          <w:lang w:val="en-US" w:eastAsia="zh-CN"/>
        </w:rPr>
        <w:t>ervo</w:t>
      </w:r>
      <w:r>
        <w:rPr>
          <w:rFonts w:hint="eastAsia" w:ascii="宋体" w:hAnsi="宋体" w:eastAsia="宋体"/>
          <w:lang w:eastAsia="zh-CN"/>
        </w:rPr>
        <w:t xml:space="preserve"> will have no error information.</w:t>
      </w:r>
    </w:p>
    <w:p>
      <w:pPr>
        <w:spacing w:before="100" w:beforeAutospacing="1" w:after="100" w:afterAutospacing="1" w:line="240" w:lineRule="auto"/>
        <w:jc w:val="both"/>
        <w:outlineLvl w:val="1"/>
        <w:rPr>
          <w:rFonts w:hint="eastAsia" w:ascii="宋体" w:hAnsi="宋体" w:eastAsia="宋体"/>
          <w:lang w:eastAsia="zh-CN"/>
        </w:rPr>
      </w:pPr>
      <w:r>
        <w:rPr>
          <w:rFonts w:hint="eastAsia" w:ascii="宋体" w:hAnsi="宋体" w:eastAsia="宋体"/>
          <w:lang w:eastAsia="zh-CN"/>
        </w:rPr>
        <w:t>If the instruction is a read instruction (READ DATA), then Parameter 1... Parameter N is the read information.</w:t>
      </w:r>
    </w:p>
    <w:p>
      <w:pPr>
        <w:spacing w:before="100" w:beforeAutospacing="1" w:after="100" w:afterAutospacing="1" w:line="240" w:lineRule="auto"/>
        <w:jc w:val="both"/>
        <w:outlineLvl w:val="1"/>
        <w:rPr>
          <w:rFonts w:ascii="黑体" w:hAnsi="黑体" w:eastAsia="黑体"/>
          <w:b/>
          <w:sz w:val="32"/>
          <w:szCs w:val="32"/>
          <w:lang w:eastAsia="zh-CN"/>
        </w:rPr>
      </w:pPr>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3</w:t>
      </w:r>
      <w:r>
        <w:rPr>
          <w:rFonts w:ascii="黑体" w:hAnsi="黑体" w:eastAsia="黑体"/>
          <w:b/>
          <w:sz w:val="32"/>
          <w:szCs w:val="32"/>
          <w:lang w:eastAsia="zh-CN"/>
        </w:rPr>
        <w:t xml:space="preserve"> </w:t>
      </w:r>
      <w:bookmarkEnd w:id="2"/>
      <w:r>
        <w:rPr>
          <w:rFonts w:hint="eastAsia" w:ascii="黑体" w:hAnsi="黑体" w:eastAsia="黑体"/>
          <w:b/>
          <w:sz w:val="32"/>
          <w:szCs w:val="32"/>
          <w:lang w:eastAsia="zh-CN"/>
        </w:rPr>
        <w:t>Instruction type</w:t>
      </w:r>
    </w:p>
    <w:p>
      <w:pPr>
        <w:spacing w:before="100" w:beforeAutospacing="1" w:after="100" w:afterAutospacing="1" w:line="240" w:lineRule="auto"/>
        <w:ind w:firstLine="359" w:firstLineChars="171"/>
        <w:rPr>
          <w:rFonts w:ascii="宋体" w:hAnsi="宋体" w:eastAsia="宋体"/>
          <w:lang w:eastAsia="zh-CN"/>
        </w:rPr>
      </w:pPr>
      <w:r>
        <w:rPr>
          <w:rFonts w:hint="eastAsia" w:ascii="宋体" w:hAnsi="宋体" w:eastAsia="宋体"/>
          <w:lang w:eastAsia="zh-CN"/>
        </w:rPr>
        <w:t>The following instructions are available for F</w:t>
      </w:r>
      <w:r>
        <w:rPr>
          <w:rFonts w:hint="eastAsia" w:ascii="宋体" w:hAnsi="宋体" w:eastAsia="宋体"/>
          <w:lang w:val="en-US" w:eastAsia="zh-CN"/>
        </w:rPr>
        <w:t>eetech</w:t>
      </w:r>
      <w:r>
        <w:rPr>
          <w:rFonts w:hint="eastAsia" w:ascii="宋体" w:hAnsi="宋体" w:eastAsia="宋体"/>
          <w:lang w:eastAsia="zh-CN"/>
        </w:rPr>
        <w:t xml:space="preserve"> Serial Bus Intelligent </w:t>
      </w:r>
      <w:r>
        <w:rPr>
          <w:rFonts w:hint="eastAsia" w:ascii="宋体" w:hAnsi="宋体" w:eastAsia="宋体"/>
          <w:lang w:val="en-US" w:eastAsia="zh-CN"/>
        </w:rPr>
        <w:t>servo</w:t>
      </w:r>
      <w:r>
        <w:rPr>
          <w:rFonts w:hint="eastAsia" w:ascii="宋体" w:hAnsi="宋体" w:eastAsia="宋体"/>
          <w:lang w:eastAsia="zh-CN"/>
        </w:rPr>
        <w:t xml:space="preserve"> Communication Protocol：</w:t>
      </w:r>
    </w:p>
    <w:tbl>
      <w:tblPr>
        <w:tblStyle w:val="39"/>
        <w:tblW w:w="8473"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378"/>
        <w:gridCol w:w="3831"/>
        <w:gridCol w:w="856"/>
        <w:gridCol w:w="140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50" w:hRule="atLeast"/>
        </w:trPr>
        <w:tc>
          <w:tcPr>
            <w:tcW w:w="2378"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instruction</w:t>
            </w:r>
          </w:p>
        </w:tc>
        <w:tc>
          <w:tcPr>
            <w:tcW w:w="3831"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function</w:t>
            </w:r>
          </w:p>
        </w:tc>
        <w:tc>
          <w:tcPr>
            <w:tcW w:w="856"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value</w:t>
            </w:r>
          </w:p>
        </w:tc>
        <w:tc>
          <w:tcPr>
            <w:tcW w:w="1408"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Parameter length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37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PING</w:t>
            </w:r>
            <w:r>
              <w:rPr>
                <w:rFonts w:hint="eastAsia" w:ascii="宋体" w:hAnsi="宋体" w:eastAsia="宋体" w:cs="Arial"/>
                <w:color w:val="FF0000"/>
                <w:sz w:val="18"/>
                <w:szCs w:val="18"/>
              </w:rPr>
              <w:t>（查询）</w:t>
            </w:r>
          </w:p>
        </w:tc>
        <w:tc>
          <w:tcPr>
            <w:tcW w:w="383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hint="eastAsia" w:ascii="宋体" w:hAnsi="宋体" w:eastAsia="宋体" w:cs="Arial"/>
                <w:color w:val="FF0000"/>
                <w:sz w:val="18"/>
                <w:szCs w:val="18"/>
              </w:rPr>
              <w:t>Query the working status</w:t>
            </w:r>
          </w:p>
        </w:tc>
        <w:tc>
          <w:tcPr>
            <w:tcW w:w="85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0x01</w:t>
            </w:r>
          </w:p>
        </w:tc>
        <w:tc>
          <w:tcPr>
            <w:tcW w:w="14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37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READ DATA</w:t>
            </w:r>
            <w:r>
              <w:rPr>
                <w:rFonts w:hint="eastAsia" w:ascii="宋体" w:hAnsi="宋体" w:eastAsia="宋体" w:cs="Arial"/>
                <w:color w:val="FF0000"/>
                <w:sz w:val="18"/>
                <w:szCs w:val="18"/>
              </w:rPr>
              <w:t>（读）</w:t>
            </w:r>
          </w:p>
        </w:tc>
        <w:tc>
          <w:tcPr>
            <w:tcW w:w="383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hint="eastAsia" w:ascii="宋体" w:hAnsi="宋体" w:eastAsia="宋体" w:cs="Arial"/>
                <w:color w:val="FF0000"/>
                <w:sz w:val="18"/>
                <w:szCs w:val="18"/>
              </w:rPr>
              <w:t xml:space="preserve">Query </w:t>
            </w:r>
            <w:r>
              <w:rPr>
                <w:rFonts w:hint="eastAsia" w:ascii="宋体" w:hAnsi="宋体" w:eastAsia="宋体" w:cs="Arial"/>
                <w:color w:val="FF0000"/>
                <w:sz w:val="18"/>
                <w:szCs w:val="18"/>
                <w:lang w:val="en-US" w:eastAsia="zh-CN"/>
              </w:rPr>
              <w:t xml:space="preserve">the </w:t>
            </w:r>
            <w:r>
              <w:rPr>
                <w:rFonts w:hint="eastAsia" w:ascii="宋体" w:hAnsi="宋体" w:eastAsia="宋体" w:cs="Arial"/>
                <w:color w:val="FF0000"/>
                <w:sz w:val="18"/>
                <w:szCs w:val="18"/>
              </w:rPr>
              <w:t xml:space="preserve">Characters </w:t>
            </w:r>
            <w:r>
              <w:rPr>
                <w:rFonts w:hint="eastAsia" w:ascii="宋体" w:hAnsi="宋体" w:eastAsia="宋体" w:cs="Arial"/>
                <w:color w:val="FF0000"/>
                <w:sz w:val="18"/>
                <w:szCs w:val="18"/>
                <w:lang w:val="en-US" w:eastAsia="zh-CN"/>
              </w:rPr>
              <w:t xml:space="preserve"> in the </w:t>
            </w:r>
            <w:r>
              <w:rPr>
                <w:rFonts w:hint="eastAsia" w:ascii="宋体" w:hAnsi="宋体" w:eastAsia="宋体" w:cs="Arial"/>
                <w:color w:val="FF0000"/>
                <w:sz w:val="18"/>
                <w:szCs w:val="18"/>
              </w:rPr>
              <w:t>Control Table</w:t>
            </w:r>
          </w:p>
        </w:tc>
        <w:tc>
          <w:tcPr>
            <w:tcW w:w="85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0x02</w:t>
            </w:r>
          </w:p>
        </w:tc>
        <w:tc>
          <w:tcPr>
            <w:tcW w:w="14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37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WRITE DATA</w:t>
            </w:r>
            <w:r>
              <w:rPr>
                <w:rFonts w:hint="eastAsia" w:ascii="宋体" w:hAnsi="宋体" w:eastAsia="宋体" w:cs="Arial"/>
                <w:color w:val="FF0000"/>
                <w:sz w:val="18"/>
                <w:szCs w:val="18"/>
              </w:rPr>
              <w:t>（写）</w:t>
            </w:r>
          </w:p>
        </w:tc>
        <w:tc>
          <w:tcPr>
            <w:tcW w:w="383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hint="eastAsia" w:ascii="宋体" w:hAnsi="宋体" w:eastAsia="宋体" w:cs="Arial"/>
                <w:color w:val="FF0000"/>
                <w:sz w:val="18"/>
                <w:szCs w:val="18"/>
              </w:rPr>
              <w:t>Write characters into the control table</w:t>
            </w:r>
          </w:p>
        </w:tc>
        <w:tc>
          <w:tcPr>
            <w:tcW w:w="85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0x03</w:t>
            </w:r>
          </w:p>
        </w:tc>
        <w:tc>
          <w:tcPr>
            <w:tcW w:w="14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lang w:eastAsia="zh-CN"/>
              </w:rPr>
            </w:pPr>
            <w:r>
              <w:rPr>
                <w:rFonts w:hint="default" w:ascii="Arial" w:hAnsi="Arial" w:eastAsia="宋体" w:cs="Arial"/>
                <w:color w:val="FF0000"/>
                <w:sz w:val="18"/>
                <w:szCs w:val="18"/>
                <w:lang w:eastAsia="zh-CN"/>
              </w:rPr>
              <w:t>≥</w:t>
            </w:r>
            <w:r>
              <w:rPr>
                <w:rFonts w:hint="eastAsia" w:ascii="宋体" w:hAnsi="宋体" w:eastAsia="宋体" w:cs="Arial"/>
                <w:color w:val="FF0000"/>
                <w:sz w:val="18"/>
                <w:szCs w:val="18"/>
                <w:lang w:eastAsia="zh-CN"/>
              </w:rPr>
              <w:t>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37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REGWRITE DATA(</w:t>
            </w:r>
            <w:r>
              <w:rPr>
                <w:rFonts w:hint="eastAsia" w:ascii="宋体" w:hAnsi="宋体" w:eastAsia="宋体" w:cs="Arial"/>
                <w:color w:val="FF0000"/>
                <w:sz w:val="18"/>
                <w:szCs w:val="18"/>
              </w:rPr>
              <w:t>异步写</w:t>
            </w:r>
            <w:r>
              <w:rPr>
                <w:rFonts w:ascii="宋体" w:hAnsi="宋体" w:eastAsia="宋体" w:cs="Arial"/>
                <w:color w:val="FF0000"/>
                <w:sz w:val="18"/>
                <w:szCs w:val="18"/>
              </w:rPr>
              <w:t>)</w:t>
            </w:r>
          </w:p>
        </w:tc>
        <w:tc>
          <w:tcPr>
            <w:tcW w:w="383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hint="eastAsia" w:ascii="宋体" w:hAnsi="宋体" w:eastAsia="宋体" w:cs="Arial"/>
                <w:color w:val="FF0000"/>
                <w:sz w:val="18"/>
                <w:szCs w:val="18"/>
              </w:rPr>
              <w:t>Similar to WRITE DATA, the control character does not act immediately after writing until the ACTION instruction arrives.</w:t>
            </w:r>
          </w:p>
        </w:tc>
        <w:tc>
          <w:tcPr>
            <w:tcW w:w="85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0x04</w:t>
            </w:r>
          </w:p>
        </w:tc>
        <w:tc>
          <w:tcPr>
            <w:tcW w:w="14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hint="eastAsia" w:ascii="宋体" w:hAnsi="宋体" w:eastAsia="宋体" w:cs="Arial"/>
                <w:color w:val="FF0000"/>
                <w:sz w:val="18"/>
                <w:szCs w:val="18"/>
              </w:rPr>
              <w:t>Not less than 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37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ACTION</w:t>
            </w:r>
            <w:r>
              <w:rPr>
                <w:rFonts w:hint="eastAsia" w:ascii="宋体" w:hAnsi="宋体" w:eastAsia="宋体" w:cs="Arial"/>
                <w:color w:val="FF0000"/>
                <w:sz w:val="18"/>
                <w:szCs w:val="18"/>
              </w:rPr>
              <w:t>（执行异步写）</w:t>
            </w:r>
          </w:p>
        </w:tc>
        <w:tc>
          <w:tcPr>
            <w:tcW w:w="383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hint="eastAsia" w:ascii="宋体" w:hAnsi="宋体" w:eastAsia="宋体" w:cs="Arial"/>
                <w:color w:val="FF0000"/>
                <w:sz w:val="18"/>
                <w:szCs w:val="18"/>
              </w:rPr>
              <w:t>Actions that trigger REG WRITE writes</w:t>
            </w:r>
          </w:p>
        </w:tc>
        <w:tc>
          <w:tcPr>
            <w:tcW w:w="85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0x05</w:t>
            </w:r>
          </w:p>
        </w:tc>
        <w:tc>
          <w:tcPr>
            <w:tcW w:w="14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37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SYCNWRITE DATA</w:t>
            </w:r>
            <w:r>
              <w:rPr>
                <w:rFonts w:hint="eastAsia" w:ascii="宋体" w:hAnsi="宋体" w:eastAsia="宋体" w:cs="Arial"/>
                <w:color w:val="FF0000"/>
                <w:sz w:val="18"/>
                <w:szCs w:val="18"/>
              </w:rPr>
              <w:t>（同步写）</w:t>
            </w:r>
          </w:p>
        </w:tc>
        <w:tc>
          <w:tcPr>
            <w:tcW w:w="383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hint="default" w:ascii="宋体" w:hAnsi="宋体" w:eastAsia="宋体" w:cs="Arial"/>
                <w:color w:val="FF0000"/>
                <w:sz w:val="18"/>
                <w:szCs w:val="18"/>
                <w:lang w:val="en-US" w:eastAsia="zh-CN"/>
              </w:rPr>
            </w:pPr>
            <w:r>
              <w:rPr>
                <w:rFonts w:hint="eastAsia" w:ascii="宋体" w:hAnsi="宋体" w:eastAsia="宋体" w:cs="Arial"/>
                <w:color w:val="FF0000"/>
                <w:sz w:val="18"/>
                <w:szCs w:val="18"/>
                <w:lang w:eastAsia="zh-CN"/>
              </w:rPr>
              <w:t xml:space="preserve">For simultaneous control of multiple </w:t>
            </w:r>
            <w:r>
              <w:rPr>
                <w:rFonts w:hint="eastAsia" w:ascii="宋体" w:hAnsi="宋体" w:eastAsia="宋体" w:cs="Arial"/>
                <w:color w:val="FF0000"/>
                <w:sz w:val="18"/>
                <w:szCs w:val="18"/>
                <w:lang w:val="en-US" w:eastAsia="zh-CN"/>
              </w:rPr>
              <w:t>servos</w:t>
            </w:r>
          </w:p>
        </w:tc>
        <w:tc>
          <w:tcPr>
            <w:tcW w:w="85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0x83</w:t>
            </w:r>
          </w:p>
        </w:tc>
        <w:tc>
          <w:tcPr>
            <w:tcW w:w="14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hint="eastAsia" w:ascii="宋体" w:hAnsi="宋体" w:eastAsia="宋体" w:cs="Arial"/>
                <w:color w:val="FF0000"/>
                <w:sz w:val="18"/>
                <w:szCs w:val="18"/>
              </w:rPr>
              <w:t>Not less than 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37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RESET</w:t>
            </w:r>
            <w:r>
              <w:rPr>
                <w:rFonts w:hint="eastAsia" w:ascii="宋体" w:hAnsi="宋体" w:eastAsia="宋体" w:cs="Arial"/>
                <w:color w:val="FF0000"/>
                <w:sz w:val="18"/>
                <w:szCs w:val="18"/>
              </w:rPr>
              <w:t>（复位）</w:t>
            </w:r>
          </w:p>
        </w:tc>
        <w:tc>
          <w:tcPr>
            <w:tcW w:w="383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lang w:eastAsia="zh-CN"/>
              </w:rPr>
            </w:pPr>
            <w:r>
              <w:rPr>
                <w:rFonts w:hint="eastAsia" w:ascii="宋体" w:hAnsi="宋体" w:eastAsia="宋体" w:cs="Arial"/>
                <w:color w:val="FF0000"/>
                <w:sz w:val="18"/>
                <w:szCs w:val="18"/>
                <w:lang w:eastAsia="zh-CN"/>
              </w:rPr>
              <w:t>Reset control table to factory value</w:t>
            </w:r>
          </w:p>
        </w:tc>
        <w:tc>
          <w:tcPr>
            <w:tcW w:w="856"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0x06</w:t>
            </w:r>
          </w:p>
        </w:tc>
        <w:tc>
          <w:tcPr>
            <w:tcW w:w="14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before="100" w:beforeAutospacing="1" w:after="100" w:afterAutospacing="1" w:line="240" w:lineRule="auto"/>
              <w:jc w:val="both"/>
              <w:rPr>
                <w:rFonts w:ascii="宋体" w:hAnsi="宋体" w:eastAsia="宋体" w:cs="Arial"/>
                <w:color w:val="FF0000"/>
                <w:sz w:val="18"/>
                <w:szCs w:val="18"/>
              </w:rPr>
            </w:pPr>
            <w:r>
              <w:rPr>
                <w:rFonts w:ascii="宋体" w:hAnsi="宋体" w:eastAsia="宋体" w:cs="Arial"/>
                <w:color w:val="FF0000"/>
                <w:sz w:val="18"/>
                <w:szCs w:val="18"/>
              </w:rPr>
              <w:t>0</w:t>
            </w:r>
          </w:p>
        </w:tc>
      </w:tr>
    </w:tbl>
    <w:p>
      <w:pPr>
        <w:spacing w:before="100" w:beforeAutospacing="1" w:after="100" w:afterAutospacing="1" w:line="240" w:lineRule="auto"/>
        <w:jc w:val="both"/>
        <w:outlineLvl w:val="2"/>
        <w:rPr>
          <w:rFonts w:ascii="黑体" w:hAnsi="黑体" w:eastAsia="黑体"/>
          <w:b/>
          <w:sz w:val="32"/>
          <w:szCs w:val="32"/>
          <w:lang w:eastAsia="zh-CN"/>
        </w:rPr>
      </w:pPr>
      <w:r>
        <w:rPr>
          <w:rFonts w:hint="eastAsia" w:ascii="黑体" w:hAnsi="黑体" w:eastAsia="黑体"/>
          <w:b/>
          <w:sz w:val="32"/>
          <w:szCs w:val="32"/>
          <w:lang w:eastAsia="zh-CN"/>
        </w:rPr>
        <w:t>1.3.1Query status instruction</w:t>
      </w:r>
      <w:r>
        <w:rPr>
          <w:rFonts w:hint="eastAsia" w:ascii="黑体" w:hAnsi="黑体" w:eastAsia="黑体"/>
          <w:b/>
          <w:sz w:val="32"/>
          <w:szCs w:val="32"/>
          <w:lang w:val="en-US" w:eastAsia="zh-CN"/>
        </w:rPr>
        <w:t xml:space="preserve"> </w:t>
      </w:r>
      <w:r>
        <w:rPr>
          <w:rFonts w:ascii="黑体" w:hAnsi="黑体" w:eastAsia="黑体"/>
          <w:b/>
          <w:sz w:val="32"/>
          <w:szCs w:val="32"/>
          <w:lang w:eastAsia="zh-CN"/>
        </w:rPr>
        <w:t>PING</w:t>
      </w:r>
    </w:p>
    <w:p>
      <w:pPr>
        <w:ind w:firstLine="361" w:firstLineChars="171"/>
        <w:rPr>
          <w:rFonts w:hint="eastAsia" w:ascii="宋体" w:hAnsi="宋体" w:eastAsia="宋体"/>
          <w:lang w:val="en-US" w:eastAsia="zh-CN"/>
        </w:rPr>
      </w:pPr>
      <w:r>
        <w:rPr>
          <w:rFonts w:hint="eastAsia" w:ascii="宋体" w:hAnsi="宋体" w:eastAsia="宋体" w:cs="Arial"/>
          <w:b/>
          <w:bCs/>
          <w:lang w:val="en-US" w:eastAsia="zh-CN"/>
        </w:rPr>
        <w:t>Function</w:t>
      </w:r>
      <w:r>
        <w:rPr>
          <w:rFonts w:ascii="宋体" w:hAnsi="宋体" w:eastAsia="宋体"/>
          <w:b/>
          <w:bCs/>
          <w:lang w:eastAsia="zh-CN"/>
        </w:rPr>
        <w:t xml:space="preserve"> </w:t>
      </w:r>
      <w:r>
        <w:rPr>
          <w:rFonts w:ascii="宋体" w:hAnsi="宋体" w:eastAsia="宋体"/>
          <w:b/>
          <w:bCs/>
          <w:lang w:eastAsia="zh-CN"/>
        </w:rPr>
        <w:tab/>
      </w:r>
      <w:r>
        <w:rPr>
          <w:rFonts w:ascii="宋体" w:hAnsi="宋体" w:eastAsia="宋体"/>
          <w:b/>
          <w:bCs/>
          <w:lang w:eastAsia="zh-CN"/>
        </w:rPr>
        <w:tab/>
      </w:r>
      <w:r>
        <w:rPr>
          <w:rFonts w:hint="eastAsia" w:ascii="宋体" w:hAnsi="宋体" w:eastAsia="宋体"/>
          <w:lang w:eastAsia="zh-CN"/>
        </w:rPr>
        <w:t xml:space="preserve">Read the working state of </w:t>
      </w:r>
      <w:r>
        <w:rPr>
          <w:rFonts w:hint="eastAsia" w:ascii="宋体" w:hAnsi="宋体" w:eastAsia="宋体"/>
          <w:lang w:val="en-US" w:eastAsia="zh-CN"/>
        </w:rPr>
        <w:t>the servo</w:t>
      </w:r>
    </w:p>
    <w:p>
      <w:pPr>
        <w:ind w:firstLine="361" w:firstLineChars="171"/>
        <w:rPr>
          <w:rFonts w:ascii="宋体" w:hAnsi="宋体" w:eastAsia="宋体"/>
          <w:lang w:eastAsia="zh-CN"/>
        </w:rPr>
      </w:pPr>
      <w:r>
        <w:rPr>
          <w:rFonts w:hint="eastAsia" w:ascii="宋体" w:hAnsi="宋体" w:eastAsia="宋体" w:cs="Arial"/>
          <w:b/>
          <w:bCs/>
          <w:lang w:val="en-US" w:eastAsia="zh-CN"/>
        </w:rPr>
        <w:t>Length</w:t>
      </w:r>
      <w:r>
        <w:rPr>
          <w:rFonts w:ascii="宋体" w:hAnsi="宋体" w:eastAsia="宋体" w:cs="Arial"/>
          <w:b/>
          <w:bCs/>
          <w:lang w:eastAsia="zh-CN"/>
        </w:rPr>
        <w:t xml:space="preserve"> </w:t>
      </w:r>
      <w:r>
        <w:rPr>
          <w:rFonts w:ascii="宋体" w:hAnsi="宋体" w:eastAsia="宋体"/>
          <w:b/>
          <w:bCs/>
          <w:lang w:eastAsia="zh-CN"/>
        </w:rPr>
        <w:t xml:space="preserve"> </w:t>
      </w:r>
      <w:r>
        <w:rPr>
          <w:rFonts w:ascii="宋体" w:hAnsi="宋体" w:eastAsia="宋体"/>
          <w:b/>
          <w:bCs/>
          <w:lang w:eastAsia="zh-CN"/>
        </w:rPr>
        <w:tab/>
      </w:r>
      <w:r>
        <w:rPr>
          <w:rFonts w:ascii="宋体" w:hAnsi="宋体" w:eastAsia="宋体"/>
          <w:b/>
          <w:bCs/>
          <w:lang w:eastAsia="zh-CN"/>
        </w:rPr>
        <w:tab/>
      </w:r>
      <w:r>
        <w:rPr>
          <w:rFonts w:ascii="宋体" w:hAnsi="宋体" w:eastAsia="宋体"/>
          <w:lang w:eastAsia="zh-CN"/>
        </w:rPr>
        <w:t>0X02</w:t>
      </w:r>
    </w:p>
    <w:p>
      <w:pPr>
        <w:ind w:firstLine="361" w:firstLineChars="171"/>
        <w:rPr>
          <w:rFonts w:ascii="宋体" w:hAnsi="宋体" w:eastAsia="宋体"/>
          <w:lang w:eastAsia="zh-CN"/>
        </w:rPr>
      </w:pPr>
      <w:r>
        <w:rPr>
          <w:rFonts w:hint="eastAsia" w:ascii="宋体" w:hAnsi="宋体" w:eastAsia="宋体" w:cs="Arial"/>
          <w:b/>
          <w:bCs/>
          <w:lang w:val="en-US" w:eastAsia="zh-CN"/>
        </w:rPr>
        <w:t>Instruction</w:t>
      </w:r>
      <w:r>
        <w:rPr>
          <w:rFonts w:ascii="宋体" w:hAnsi="宋体" w:eastAsia="宋体"/>
          <w:b/>
          <w:bCs/>
          <w:lang w:eastAsia="zh-CN"/>
        </w:rPr>
        <w:t xml:space="preserve">  </w:t>
      </w:r>
      <w:r>
        <w:rPr>
          <w:rFonts w:ascii="宋体" w:hAnsi="宋体" w:eastAsia="宋体"/>
          <w:b/>
          <w:bCs/>
          <w:lang w:eastAsia="zh-CN"/>
        </w:rPr>
        <w:tab/>
      </w:r>
      <w:r>
        <w:rPr>
          <w:rFonts w:ascii="宋体" w:hAnsi="宋体" w:eastAsia="宋体"/>
          <w:b/>
          <w:bCs/>
          <w:lang w:eastAsia="zh-CN"/>
        </w:rPr>
        <w:tab/>
      </w:r>
      <w:r>
        <w:rPr>
          <w:rFonts w:ascii="宋体" w:hAnsi="宋体" w:eastAsia="宋体"/>
          <w:lang w:eastAsia="zh-CN"/>
        </w:rPr>
        <w:t>0X01</w:t>
      </w:r>
    </w:p>
    <w:p>
      <w:pPr>
        <w:ind w:firstLine="361" w:firstLineChars="171"/>
        <w:rPr>
          <w:rFonts w:hint="eastAsia" w:ascii="宋体" w:hAnsi="宋体" w:eastAsia="宋体"/>
          <w:b/>
          <w:bCs/>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ascii="宋体" w:hAnsi="宋体" w:eastAsia="宋体" w:cs="Arial"/>
          <w:b/>
          <w:bCs/>
        </w:rPr>
        <w:t xml:space="preserve"> </w:t>
      </w:r>
      <w:r>
        <w:rPr>
          <w:rFonts w:ascii="宋体" w:hAnsi="宋体" w:eastAsia="宋体"/>
          <w:b/>
          <w:bCs/>
          <w:lang w:eastAsia="zh-CN"/>
        </w:rPr>
        <w:tab/>
      </w:r>
      <w:r>
        <w:rPr>
          <w:rFonts w:ascii="宋体" w:hAnsi="宋体" w:eastAsia="宋体"/>
          <w:b/>
          <w:bCs/>
          <w:lang w:eastAsia="zh-CN"/>
        </w:rPr>
        <w:tab/>
      </w:r>
      <w:r>
        <w:rPr>
          <w:rFonts w:hint="eastAsia" w:ascii="宋体" w:hAnsi="宋体" w:eastAsia="宋体"/>
          <w:b/>
          <w:bCs/>
          <w:lang w:val="en-US" w:eastAsia="zh-CN"/>
        </w:rPr>
        <w:t>no</w:t>
      </w:r>
    </w:p>
    <w:p>
      <w:pPr>
        <w:ind w:firstLine="361" w:firstLineChars="171"/>
        <w:rPr>
          <w:rFonts w:hint="default" w:ascii="宋体" w:hAnsi="宋体" w:eastAsia="宋体"/>
          <w:b/>
          <w:bCs/>
          <w:lang w:val="en-US" w:eastAsia="zh-CN"/>
        </w:rPr>
      </w:pPr>
      <w:r>
        <w:rPr>
          <w:rFonts w:hint="default" w:ascii="宋体" w:hAnsi="宋体" w:eastAsia="宋体"/>
          <w:b/>
          <w:bCs/>
          <w:lang w:val="en-US" w:eastAsia="zh-CN"/>
        </w:rPr>
        <w:t>The PING command uses the broadcast address, and the steering gear also returns the response information.</w:t>
      </w:r>
    </w:p>
    <w:p>
      <w:pPr>
        <w:ind w:firstLine="361" w:firstLineChars="171"/>
        <w:rPr>
          <w:rFonts w:hint="default" w:ascii="宋体" w:hAnsi="宋体" w:eastAsia="宋体"/>
          <w:b/>
          <w:bCs/>
          <w:lang w:val="en-US" w:eastAsia="zh-CN"/>
        </w:rPr>
      </w:pPr>
    </w:p>
    <w:p>
      <w:pPr>
        <w:ind w:firstLine="361" w:firstLineChars="171"/>
        <w:rPr>
          <w:rFonts w:hint="default" w:ascii="宋体" w:hAnsi="宋体" w:eastAsia="宋体"/>
          <w:b/>
          <w:bCs/>
          <w:lang w:val="en-US" w:eastAsia="zh-CN"/>
        </w:rPr>
      </w:pPr>
      <w:r>
        <w:rPr>
          <w:rFonts w:hint="default" w:ascii="宋体" w:hAnsi="宋体" w:eastAsia="宋体"/>
          <w:b/>
          <w:bCs/>
          <w:lang w:val="en-US" w:eastAsia="zh-CN"/>
        </w:rPr>
        <w:t>Example 1 reads the working state of the steering gear with ID number 1</w:t>
      </w:r>
    </w:p>
    <w:p>
      <w:pPr>
        <w:ind w:firstLine="361" w:firstLineChars="171"/>
        <w:rPr>
          <w:rFonts w:hint="default" w:ascii="宋体" w:hAnsi="宋体" w:eastAsia="宋体"/>
          <w:b/>
          <w:bCs/>
          <w:lang w:val="en-US" w:eastAsia="zh-CN"/>
        </w:rPr>
      </w:pPr>
    </w:p>
    <w:p>
      <w:pPr>
        <w:ind w:firstLine="361" w:firstLineChars="171"/>
        <w:rPr>
          <w:rFonts w:hint="default" w:ascii="宋体" w:hAnsi="宋体" w:eastAsia="宋体"/>
          <w:b/>
          <w:bCs/>
          <w:lang w:val="en-US" w:eastAsia="zh-CN"/>
        </w:rPr>
      </w:pPr>
      <w:r>
        <w:rPr>
          <w:rFonts w:hint="default" w:ascii="宋体" w:hAnsi="宋体" w:eastAsia="宋体"/>
          <w:b/>
          <w:bCs/>
          <w:lang w:val="en-US" w:eastAsia="zh-CN"/>
        </w:rPr>
        <w:t>Instruction frame: FF FF 01 02 01 FB `(sent in hexadecimal)</w:t>
      </w:r>
    </w:p>
    <w:tbl>
      <w:tblPr>
        <w:tblStyle w:val="39"/>
        <w:tblW w:w="62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00"/>
        <w:gridCol w:w="900"/>
        <w:gridCol w:w="1620"/>
        <w:gridCol w:w="1080"/>
        <w:gridCol w:w="85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108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hint="default" w:ascii="宋体" w:hAnsi="宋体" w:eastAsia="宋体" w:cs="Arial"/>
                <w:color w:val="000000" w:themeColor="text1"/>
                <w:sz w:val="18"/>
                <w:szCs w:val="18"/>
                <w:lang w:val="en-US" w:eastAsia="zh-CN"/>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instruction</w:t>
            </w:r>
          </w:p>
        </w:tc>
        <w:tc>
          <w:tcPr>
            <w:tcW w:w="85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before="100" w:beforeAutospacing="1" w:after="100" w:afterAutospacing="1"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0X01</w:t>
            </w:r>
          </w:p>
        </w:tc>
        <w:tc>
          <w:tcPr>
            <w:tcW w:w="162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0X02</w:t>
            </w:r>
          </w:p>
        </w:tc>
        <w:tc>
          <w:tcPr>
            <w:tcW w:w="108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0X01</w:t>
            </w:r>
          </w:p>
        </w:tc>
        <w:tc>
          <w:tcPr>
            <w:tcW w:w="85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0XFB</w:t>
            </w:r>
          </w:p>
        </w:tc>
      </w:tr>
    </w:tbl>
    <w:p>
      <w:pPr>
        <w:widowControl w:val="0"/>
        <w:autoSpaceDE w:val="0"/>
        <w:autoSpaceDN w:val="0"/>
        <w:adjustRightInd w:val="0"/>
        <w:spacing w:line="240" w:lineRule="auto"/>
        <w:ind w:firstLine="420" w:firstLineChars="200"/>
        <w:rPr>
          <w:rFonts w:ascii="宋体" w:hAnsi="宋体" w:eastAsia="宋体"/>
          <w:szCs w:val="21"/>
          <w:lang w:eastAsia="zh-CN"/>
        </w:rPr>
      </w:pPr>
      <w:r>
        <w:rPr>
          <w:rFonts w:hint="eastAsia" w:ascii="宋体" w:hAnsi="宋体" w:eastAsia="宋体"/>
          <w:szCs w:val="21"/>
          <w:lang w:eastAsia="zh-CN"/>
        </w:rPr>
        <w:t>Data frame returned: FF FF 01 02 00 FC (hexadecimal display)</w:t>
      </w:r>
    </w:p>
    <w:tbl>
      <w:tblPr>
        <w:tblStyle w:val="39"/>
        <w:tblW w:w="62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00"/>
        <w:gridCol w:w="900"/>
        <w:gridCol w:w="1620"/>
        <w:gridCol w:w="1080"/>
        <w:gridCol w:w="85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108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working condition</w:t>
            </w:r>
          </w:p>
        </w:tc>
        <w:tc>
          <w:tcPr>
            <w:tcW w:w="85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0X01</w:t>
            </w:r>
          </w:p>
        </w:tc>
        <w:tc>
          <w:tcPr>
            <w:tcW w:w="162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0X02</w:t>
            </w:r>
          </w:p>
        </w:tc>
        <w:tc>
          <w:tcPr>
            <w:tcW w:w="108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0X00</w:t>
            </w:r>
          </w:p>
        </w:tc>
        <w:tc>
          <w:tcPr>
            <w:tcW w:w="85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0XFC</w:t>
            </w:r>
          </w:p>
        </w:tc>
      </w:tr>
    </w:tbl>
    <w:p>
      <w:pPr>
        <w:spacing w:before="100" w:beforeAutospacing="1" w:after="100" w:afterAutospacing="1" w:line="240" w:lineRule="auto"/>
        <w:jc w:val="both"/>
        <w:outlineLvl w:val="2"/>
        <w:rPr>
          <w:rFonts w:ascii="黑体" w:hAnsi="黑体" w:eastAsia="黑体"/>
          <w:b/>
          <w:sz w:val="32"/>
          <w:szCs w:val="32"/>
          <w:lang w:eastAsia="zh-CN"/>
        </w:rPr>
      </w:pPr>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3</w:t>
      </w:r>
      <w:r>
        <w:rPr>
          <w:rFonts w:ascii="黑体" w:hAnsi="黑体" w:eastAsia="黑体"/>
          <w:b/>
          <w:sz w:val="32"/>
          <w:szCs w:val="32"/>
          <w:lang w:eastAsia="zh-CN"/>
        </w:rPr>
        <w:t xml:space="preserve">.2 </w:t>
      </w:r>
      <w:r>
        <w:rPr>
          <w:rFonts w:ascii="黑体" w:hAnsi="黑体" w:eastAsia="黑体"/>
          <w:b/>
          <w:sz w:val="32"/>
          <w:szCs w:val="32"/>
        </w:rPr>
        <w:t>READ DATA</w:t>
      </w:r>
    </w:p>
    <w:p>
      <w:pPr>
        <w:rPr>
          <w:rFonts w:hint="eastAsia" w:ascii="宋体" w:hAnsi="宋体" w:eastAsia="宋体" w:cs="Arial"/>
          <w:b/>
          <w:bCs/>
          <w:lang w:val="en-US" w:eastAsia="zh-CN"/>
        </w:rPr>
      </w:pPr>
      <w:r>
        <w:rPr>
          <w:rFonts w:hint="eastAsia" w:ascii="宋体" w:hAnsi="宋体" w:eastAsia="宋体" w:cs="Arial"/>
          <w:b/>
          <w:bCs/>
          <w:lang w:val="en-US" w:eastAsia="zh-CN"/>
        </w:rPr>
        <w:t>Function reads data from the servo memory control table</w:t>
      </w:r>
    </w:p>
    <w:p>
      <w:pPr>
        <w:rPr>
          <w:rFonts w:hint="eastAsia" w:ascii="宋体" w:hAnsi="宋体" w:eastAsia="宋体" w:cs="Arial"/>
          <w:b/>
          <w:bCs/>
          <w:lang w:val="en-US" w:eastAsia="zh-CN"/>
        </w:rPr>
      </w:pPr>
    </w:p>
    <w:p>
      <w:pPr>
        <w:rPr>
          <w:rFonts w:hint="eastAsia" w:ascii="宋体" w:hAnsi="宋体" w:eastAsia="宋体" w:cs="Arial"/>
          <w:b/>
          <w:bCs/>
          <w:lang w:val="en-US" w:eastAsia="zh-CN"/>
        </w:rPr>
      </w:pPr>
      <w:r>
        <w:rPr>
          <w:rFonts w:hint="eastAsia" w:ascii="宋体" w:hAnsi="宋体" w:eastAsia="宋体" w:cs="Arial"/>
          <w:b/>
          <w:bCs/>
          <w:lang w:val="en-US" w:eastAsia="zh-CN"/>
        </w:rPr>
        <w:t>Length * 0X04</w:t>
      </w:r>
    </w:p>
    <w:p>
      <w:pPr>
        <w:rPr>
          <w:rFonts w:hint="eastAsia" w:ascii="宋体" w:hAnsi="宋体" w:eastAsia="宋体" w:cs="Arial"/>
          <w:b/>
          <w:bCs/>
          <w:lang w:val="en-US" w:eastAsia="zh-CN"/>
        </w:rPr>
      </w:pPr>
    </w:p>
    <w:p>
      <w:pPr>
        <w:rPr>
          <w:rFonts w:hint="eastAsia" w:ascii="宋体" w:hAnsi="宋体" w:eastAsia="宋体" w:cs="Arial"/>
          <w:b/>
          <w:bCs/>
          <w:lang w:val="en-US" w:eastAsia="zh-CN"/>
        </w:rPr>
      </w:pPr>
      <w:r>
        <w:rPr>
          <w:rFonts w:hint="eastAsia" w:ascii="宋体" w:hAnsi="宋体" w:eastAsia="宋体" w:cs="Arial"/>
          <w:b/>
          <w:bCs/>
          <w:lang w:val="en-US" w:eastAsia="zh-CN"/>
        </w:rPr>
        <w:t>Instruction 0X02</w:t>
      </w:r>
    </w:p>
    <w:p>
      <w:pPr>
        <w:rPr>
          <w:rFonts w:hint="eastAsia" w:ascii="宋体" w:hAnsi="宋体" w:eastAsia="宋体" w:cs="Arial"/>
          <w:b/>
          <w:bCs/>
          <w:lang w:val="en-US" w:eastAsia="zh-CN"/>
        </w:rPr>
      </w:pPr>
    </w:p>
    <w:p>
      <w:pPr>
        <w:rPr>
          <w:rFonts w:hint="eastAsia" w:ascii="宋体" w:hAnsi="宋体" w:eastAsia="宋体" w:cs="Arial"/>
          <w:b/>
          <w:bCs/>
          <w:lang w:val="en-US" w:eastAsia="zh-CN"/>
        </w:rPr>
      </w:pPr>
      <w:r>
        <w:rPr>
          <w:rFonts w:hint="eastAsia" w:ascii="宋体" w:hAnsi="宋体" w:eastAsia="宋体" w:cs="Arial"/>
          <w:b/>
          <w:bCs/>
          <w:lang w:val="en-US" w:eastAsia="zh-CN"/>
        </w:rPr>
        <w:t>Parameter 1. Head address of read-out segment of data</w:t>
      </w:r>
    </w:p>
    <w:p>
      <w:pPr>
        <w:rPr>
          <w:rFonts w:hint="eastAsia" w:ascii="宋体" w:hAnsi="宋体" w:eastAsia="宋体" w:cs="Arial"/>
          <w:b/>
          <w:bCs/>
          <w:lang w:val="en-US" w:eastAsia="zh-CN"/>
        </w:rPr>
      </w:pPr>
    </w:p>
    <w:p>
      <w:pPr>
        <w:rPr>
          <w:rFonts w:hint="eastAsia" w:ascii="宋体" w:hAnsi="宋体" w:eastAsia="宋体" w:cs="Arial"/>
          <w:b/>
          <w:bCs/>
          <w:lang w:val="en-US" w:eastAsia="zh-CN"/>
        </w:rPr>
      </w:pPr>
      <w:r>
        <w:rPr>
          <w:rFonts w:hint="eastAsia" w:ascii="宋体" w:hAnsi="宋体" w:eastAsia="宋体" w:cs="Arial"/>
          <w:b/>
          <w:bCs/>
          <w:lang w:val="en-US" w:eastAsia="zh-CN"/>
        </w:rPr>
        <w:t>Parameter 2. Length of read data</w:t>
      </w:r>
    </w:p>
    <w:p>
      <w:pPr>
        <w:rPr>
          <w:rFonts w:hint="eastAsia" w:ascii="宋体" w:hAnsi="宋体" w:eastAsia="宋体"/>
          <w:lang w:eastAsia="zh-CN"/>
        </w:rPr>
      </w:pPr>
      <w:r>
        <w:rPr>
          <w:rFonts w:hint="eastAsia" w:ascii="宋体" w:hAnsi="宋体" w:eastAsia="宋体"/>
          <w:b/>
          <w:lang w:val="en-US" w:eastAsia="zh-CN"/>
        </w:rPr>
        <w:t xml:space="preserve">Example </w:t>
      </w:r>
      <w:r>
        <w:rPr>
          <w:rFonts w:ascii="宋体" w:hAnsi="宋体" w:eastAsia="宋体"/>
          <w:b/>
          <w:lang w:eastAsia="zh-CN"/>
        </w:rPr>
        <w:t xml:space="preserve">2 </w:t>
      </w:r>
      <w:r>
        <w:rPr>
          <w:rFonts w:hint="eastAsia" w:ascii="宋体" w:hAnsi="宋体" w:eastAsia="宋体"/>
          <w:lang w:eastAsia="zh-CN"/>
        </w:rPr>
        <w:t xml:space="preserve">Read the current position of the </w:t>
      </w:r>
      <w:r>
        <w:rPr>
          <w:rFonts w:hint="eastAsia" w:ascii="宋体" w:hAnsi="宋体" w:eastAsia="宋体"/>
          <w:lang w:val="en-US" w:eastAsia="zh-CN"/>
        </w:rPr>
        <w:t>servo</w:t>
      </w:r>
      <w:r>
        <w:rPr>
          <w:rFonts w:hint="eastAsia" w:ascii="宋体" w:hAnsi="宋体" w:eastAsia="宋体"/>
          <w:lang w:eastAsia="zh-CN"/>
        </w:rPr>
        <w:t xml:space="preserve"> with ID 1 </w:t>
      </w:r>
    </w:p>
    <w:p>
      <w:pPr>
        <w:rPr>
          <w:rFonts w:hint="eastAsia" w:ascii="宋体" w:hAnsi="宋体" w:eastAsia="宋体"/>
          <w:lang w:eastAsia="zh-CN"/>
        </w:rPr>
      </w:pPr>
      <w:r>
        <w:rPr>
          <w:rFonts w:hint="eastAsia" w:ascii="宋体" w:hAnsi="宋体" w:eastAsia="宋体"/>
          <w:lang w:eastAsia="zh-CN"/>
        </w:rPr>
        <w:t>(low byte before, high byte after).</w:t>
      </w:r>
    </w:p>
    <w:p>
      <w:pPr>
        <w:rPr>
          <w:rFonts w:hint="eastAsia" w:ascii="宋体" w:hAnsi="宋体" w:eastAsia="宋体"/>
          <w:lang w:eastAsia="zh-CN"/>
        </w:rPr>
      </w:pPr>
      <w:r>
        <w:rPr>
          <w:rFonts w:hint="eastAsia" w:ascii="宋体" w:hAnsi="宋体" w:eastAsia="宋体"/>
          <w:lang w:eastAsia="zh-CN"/>
        </w:rPr>
        <w:t>Two bytes are read from address 0X38 in the control table.</w:t>
      </w:r>
    </w:p>
    <w:p>
      <w:pPr>
        <w:rPr>
          <w:rFonts w:ascii="宋体" w:hAnsi="宋体" w:eastAsia="宋体"/>
          <w:lang w:eastAsia="zh-CN"/>
        </w:rPr>
      </w:pPr>
      <w:r>
        <w:rPr>
          <w:rFonts w:hint="eastAsia" w:ascii="宋体" w:hAnsi="宋体" w:eastAsia="宋体"/>
          <w:lang w:eastAsia="zh-CN"/>
        </w:rPr>
        <w:t>Instruction frame: FF FF 01 04 02 38 02 BE (sent in hexadecimal)</w:t>
      </w:r>
    </w:p>
    <w:tbl>
      <w:tblPr>
        <w:tblStyle w:val="39"/>
        <w:tblW w:w="80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00"/>
        <w:gridCol w:w="900"/>
        <w:gridCol w:w="1620"/>
        <w:gridCol w:w="1080"/>
        <w:gridCol w:w="1800"/>
        <w:gridCol w:w="85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108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instruction</w:t>
            </w:r>
          </w:p>
        </w:tc>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Parameter</w:t>
            </w:r>
          </w:p>
        </w:tc>
        <w:tc>
          <w:tcPr>
            <w:tcW w:w="85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0X01</w:t>
            </w:r>
          </w:p>
        </w:tc>
        <w:tc>
          <w:tcPr>
            <w:tcW w:w="162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0X04</w:t>
            </w:r>
          </w:p>
        </w:tc>
        <w:tc>
          <w:tcPr>
            <w:tcW w:w="108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0X02</w:t>
            </w:r>
          </w:p>
        </w:tc>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0X38  0X02</w:t>
            </w:r>
          </w:p>
        </w:tc>
        <w:tc>
          <w:tcPr>
            <w:tcW w:w="85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0XBE</w:t>
            </w:r>
          </w:p>
        </w:tc>
      </w:tr>
    </w:tbl>
    <w:p>
      <w:pPr>
        <w:widowControl w:val="0"/>
        <w:autoSpaceDE w:val="0"/>
        <w:autoSpaceDN w:val="0"/>
        <w:adjustRightInd w:val="0"/>
        <w:spacing w:line="240" w:lineRule="auto"/>
        <w:ind w:firstLine="420" w:firstLineChars="200"/>
        <w:rPr>
          <w:rFonts w:ascii="宋体" w:hAnsi="Calibri" w:eastAsia="宋体" w:cs="宋体"/>
          <w:color w:val="auto"/>
          <w:szCs w:val="21"/>
          <w:lang w:val="zh-CN" w:eastAsia="zh-CN"/>
        </w:rPr>
      </w:pPr>
      <w:r>
        <w:rPr>
          <w:rFonts w:hint="eastAsia" w:ascii="宋体" w:hAnsi="Calibri" w:eastAsia="宋体" w:cs="宋体"/>
          <w:color w:val="auto"/>
          <w:szCs w:val="21"/>
          <w:lang w:val="zh-CN" w:eastAsia="zh-CN"/>
        </w:rPr>
        <w:t>Data frame returned: FF FF 01 04 00 18 05 DD (hexadecimal display)</w:t>
      </w:r>
    </w:p>
    <w:tbl>
      <w:tblPr>
        <w:tblStyle w:val="39"/>
        <w:tblW w:w="80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00"/>
        <w:gridCol w:w="900"/>
        <w:gridCol w:w="1620"/>
        <w:gridCol w:w="1080"/>
        <w:gridCol w:w="1800"/>
        <w:gridCol w:w="85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108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working condition</w:t>
            </w:r>
          </w:p>
        </w:tc>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Parameter</w:t>
            </w:r>
          </w:p>
        </w:tc>
        <w:tc>
          <w:tcPr>
            <w:tcW w:w="85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0X01</w:t>
            </w:r>
          </w:p>
        </w:tc>
        <w:tc>
          <w:tcPr>
            <w:tcW w:w="162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0X04</w:t>
            </w:r>
          </w:p>
        </w:tc>
        <w:tc>
          <w:tcPr>
            <w:tcW w:w="108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0X00</w:t>
            </w:r>
          </w:p>
        </w:tc>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w:t>
            </w:r>
            <w:r>
              <w:rPr>
                <w:rFonts w:hint="eastAsia" w:ascii="宋体" w:hAnsi="宋体" w:eastAsia="宋体" w:cs="Arial"/>
                <w:color w:val="FF0000"/>
                <w:sz w:val="18"/>
                <w:szCs w:val="18"/>
                <w:lang w:eastAsia="zh-CN"/>
              </w:rPr>
              <w:t>18</w:t>
            </w:r>
            <w:r>
              <w:rPr>
                <w:rFonts w:ascii="宋体" w:hAnsi="宋体" w:eastAsia="宋体" w:cs="Arial"/>
                <w:color w:val="FF0000"/>
                <w:sz w:val="18"/>
                <w:szCs w:val="18"/>
              </w:rPr>
              <w:t xml:space="preserve">  0X</w:t>
            </w:r>
            <w:r>
              <w:rPr>
                <w:rFonts w:hint="eastAsia" w:ascii="宋体" w:hAnsi="宋体" w:eastAsia="宋体" w:cs="Arial"/>
                <w:color w:val="FF0000"/>
                <w:sz w:val="18"/>
                <w:szCs w:val="18"/>
                <w:lang w:eastAsia="zh-CN"/>
              </w:rPr>
              <w:t>05</w:t>
            </w:r>
          </w:p>
        </w:tc>
        <w:tc>
          <w:tcPr>
            <w:tcW w:w="85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0XD</w:t>
            </w:r>
            <w:r>
              <w:rPr>
                <w:rFonts w:hint="eastAsia" w:ascii="宋体" w:hAnsi="宋体" w:eastAsia="宋体" w:cs="Arial"/>
                <w:color w:val="FF0000"/>
                <w:sz w:val="18"/>
                <w:szCs w:val="18"/>
                <w:lang w:eastAsia="zh-CN"/>
              </w:rPr>
              <w:t>D</w:t>
            </w:r>
          </w:p>
        </w:tc>
      </w:tr>
    </w:tbl>
    <w:p>
      <w:pPr>
        <w:ind w:firstLine="315" w:firstLineChars="150"/>
        <w:rPr>
          <w:rFonts w:hint="eastAsia" w:ascii="宋体" w:hAnsi="宋体" w:eastAsia="宋体"/>
          <w:lang w:eastAsia="zh-CN"/>
        </w:rPr>
      </w:pPr>
      <w:r>
        <w:rPr>
          <w:rFonts w:ascii="宋体" w:hAnsi="宋体" w:eastAsia="宋体"/>
          <w:lang w:eastAsia="zh-CN"/>
        </w:rPr>
        <w:t xml:space="preserve"> </w:t>
      </w:r>
      <w:r>
        <w:rPr>
          <w:rFonts w:hint="eastAsia" w:ascii="宋体" w:hAnsi="宋体" w:eastAsia="宋体"/>
          <w:lang w:eastAsia="zh-CN"/>
        </w:rPr>
        <w:t xml:space="preserve"> </w:t>
      </w:r>
      <w:r>
        <w:rPr>
          <w:rFonts w:ascii="宋体" w:hAnsi="宋体" w:eastAsia="宋体"/>
          <w:lang w:eastAsia="zh-CN"/>
        </w:rPr>
        <w:t xml:space="preserve"> </w:t>
      </w:r>
      <w:r>
        <w:rPr>
          <w:rFonts w:hint="eastAsia" w:ascii="宋体" w:hAnsi="宋体" w:eastAsia="宋体"/>
          <w:lang w:eastAsia="zh-CN"/>
        </w:rPr>
        <w:t>Read out two byte data: low byte L 0X18 high byte H 0X05</w:t>
      </w:r>
    </w:p>
    <w:p>
      <w:pPr>
        <w:ind w:firstLine="315" w:firstLineChars="150"/>
        <w:rPr>
          <w:rFonts w:ascii="宋体" w:hAnsi="宋体" w:eastAsia="宋体"/>
          <w:lang w:eastAsia="zh-CN"/>
        </w:rPr>
      </w:pPr>
      <w:r>
        <w:rPr>
          <w:rFonts w:hint="eastAsia" w:ascii="宋体" w:hAnsi="宋体" w:eastAsia="宋体"/>
          <w:lang w:eastAsia="zh-CN"/>
        </w:rPr>
        <w:t>Two-byte synthesis of 16-bit data 0X0518, using decimal representation of the current location of 1304.</w:t>
      </w:r>
    </w:p>
    <w:p>
      <w:pPr>
        <w:spacing w:before="100" w:beforeAutospacing="1" w:after="100" w:afterAutospacing="1" w:line="240" w:lineRule="auto"/>
        <w:jc w:val="both"/>
        <w:outlineLvl w:val="2"/>
        <w:rPr>
          <w:rFonts w:ascii="黑体" w:hAnsi="黑体" w:eastAsia="黑体"/>
          <w:b/>
          <w:sz w:val="32"/>
          <w:szCs w:val="32"/>
          <w:lang w:eastAsia="zh-CN"/>
        </w:rPr>
      </w:pPr>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3</w:t>
      </w:r>
      <w:r>
        <w:rPr>
          <w:rFonts w:ascii="黑体" w:hAnsi="黑体" w:eastAsia="黑体"/>
          <w:b/>
          <w:sz w:val="32"/>
          <w:szCs w:val="32"/>
          <w:lang w:eastAsia="zh-CN"/>
        </w:rPr>
        <w:t>.</w:t>
      </w:r>
      <w:r>
        <w:rPr>
          <w:rFonts w:hint="eastAsia" w:ascii="黑体" w:hAnsi="黑体" w:eastAsia="黑体"/>
          <w:b/>
          <w:sz w:val="32"/>
          <w:szCs w:val="32"/>
          <w:lang w:eastAsia="zh-CN"/>
        </w:rPr>
        <w:t>3</w:t>
      </w:r>
      <w:r>
        <w:rPr>
          <w:rFonts w:ascii="黑体" w:hAnsi="黑体" w:eastAsia="黑体"/>
          <w:b/>
          <w:sz w:val="32"/>
          <w:szCs w:val="32"/>
          <w:lang w:eastAsia="zh-CN"/>
        </w:rPr>
        <w:t xml:space="preserve"> WRITE DATA</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 xml:space="preserve">Function. Write data to the </w:t>
      </w:r>
      <w:r>
        <w:rPr>
          <w:rFonts w:hint="eastAsia" w:ascii="Arial" w:hAnsi="Arial" w:eastAsia="黑体" w:cs="Arial"/>
          <w:b w:val="0"/>
          <w:bCs/>
          <w:sz w:val="20"/>
          <w:szCs w:val="20"/>
          <w:lang w:val="en-US" w:eastAsia="zh-CN"/>
        </w:rPr>
        <w:t xml:space="preserve">servo </w:t>
      </w:r>
      <w:r>
        <w:rPr>
          <w:rFonts w:hint="default" w:ascii="Arial" w:hAnsi="Arial" w:eastAsia="黑体" w:cs="Arial"/>
          <w:b w:val="0"/>
          <w:bCs/>
          <w:sz w:val="20"/>
          <w:szCs w:val="20"/>
          <w:lang w:eastAsia="zh-CN"/>
        </w:rPr>
        <w:t xml:space="preserve"> memory control table</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Length N+3 (N is the parameter length)</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Instruction 0X03</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Parameter 1. Head address of data write segment</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Parameter 2 The first data written</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Parameter 3. Second data</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Parameter N+1 Number N Data</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Example 3 sets an ID of any number to 1.</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The address of ID number is 5 in the control table, so write 1 at address 5. The ID of the sending instruction package uses the broadcast ID (0xFE).</w:t>
      </w:r>
    </w:p>
    <w:p>
      <w:pPr>
        <w:spacing w:before="100" w:beforeAutospacing="1" w:after="100" w:afterAutospacing="1" w:line="240" w:lineRule="auto"/>
        <w:jc w:val="both"/>
        <w:outlineLvl w:val="2"/>
        <w:rPr>
          <w:rFonts w:hint="default" w:ascii="Arial" w:hAnsi="Arial" w:eastAsia="黑体" w:cs="Arial"/>
          <w:b w:val="0"/>
          <w:bCs/>
          <w:sz w:val="20"/>
          <w:szCs w:val="20"/>
          <w:lang w:eastAsia="zh-CN"/>
        </w:rPr>
      </w:pPr>
      <w:r>
        <w:rPr>
          <w:rFonts w:hint="default" w:ascii="Arial" w:hAnsi="Arial" w:eastAsia="黑体" w:cs="Arial"/>
          <w:b w:val="0"/>
          <w:bCs/>
          <w:sz w:val="20"/>
          <w:szCs w:val="20"/>
          <w:lang w:eastAsia="zh-CN"/>
        </w:rPr>
        <w:t>Instruction frame: FF FF FE 04 03 05 01 F4 (sent in hexadecimal)</w:t>
      </w:r>
    </w:p>
    <w:tbl>
      <w:tblPr>
        <w:tblStyle w:val="39"/>
        <w:tblW w:w="80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00"/>
        <w:gridCol w:w="900"/>
        <w:gridCol w:w="1620"/>
        <w:gridCol w:w="900"/>
        <w:gridCol w:w="1980"/>
        <w:gridCol w:w="85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instruction</w:t>
            </w:r>
          </w:p>
        </w:tc>
        <w:tc>
          <w:tcPr>
            <w:tcW w:w="198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Parameter</w:t>
            </w:r>
          </w:p>
        </w:tc>
        <w:tc>
          <w:tcPr>
            <w:tcW w:w="85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0XFE</w:t>
            </w:r>
          </w:p>
        </w:tc>
        <w:tc>
          <w:tcPr>
            <w:tcW w:w="162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0X04</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0X03</w:t>
            </w:r>
          </w:p>
        </w:tc>
        <w:tc>
          <w:tcPr>
            <w:tcW w:w="198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hint="eastAsia" w:ascii="宋体" w:hAnsi="宋体" w:eastAsia="宋体" w:cs="Arial"/>
                <w:color w:val="FF0000"/>
                <w:sz w:val="18"/>
                <w:szCs w:val="18"/>
                <w:lang w:eastAsia="zh-CN"/>
              </w:rPr>
              <w:t xml:space="preserve">0X05 </w:t>
            </w:r>
            <w:r>
              <w:rPr>
                <w:rFonts w:ascii="宋体" w:hAnsi="宋体" w:eastAsia="宋体" w:cs="Arial"/>
                <w:color w:val="FF0000"/>
                <w:sz w:val="18"/>
                <w:szCs w:val="18"/>
              </w:rPr>
              <w:t xml:space="preserve"> 0X01</w:t>
            </w:r>
          </w:p>
        </w:tc>
        <w:tc>
          <w:tcPr>
            <w:tcW w:w="85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0XF</w:t>
            </w:r>
            <w:r>
              <w:rPr>
                <w:rFonts w:hint="eastAsia" w:ascii="宋体" w:hAnsi="宋体" w:eastAsia="宋体" w:cs="Arial"/>
                <w:color w:val="FF0000"/>
                <w:sz w:val="18"/>
                <w:szCs w:val="18"/>
                <w:lang w:eastAsia="zh-CN"/>
              </w:rPr>
              <w:t>4</w:t>
            </w:r>
          </w:p>
        </w:tc>
      </w:tr>
    </w:tbl>
    <w:p>
      <w:pPr>
        <w:rPr>
          <w:rFonts w:hint="eastAsia" w:ascii="宋体" w:hAnsi="宋体" w:eastAsia="宋体"/>
          <w:color w:val="auto"/>
          <w:lang w:eastAsia="zh-CN"/>
        </w:rPr>
      </w:pPr>
      <w:r>
        <w:rPr>
          <w:rFonts w:hint="eastAsia" w:ascii="宋体" w:hAnsi="宋体" w:eastAsia="宋体"/>
          <w:color w:val="auto"/>
          <w:lang w:eastAsia="zh-CN"/>
        </w:rPr>
        <w:t>Because broadcasting ID is used to send instructions, there will be no data return.</w:t>
      </w:r>
    </w:p>
    <w:p>
      <w:pPr>
        <w:rPr>
          <w:rFonts w:ascii="宋体" w:hAnsi="宋体" w:eastAsia="宋体"/>
          <w:b/>
          <w:color w:val="auto"/>
          <w:lang w:eastAsia="zh-CN"/>
        </w:rPr>
      </w:pPr>
      <w:r>
        <w:rPr>
          <w:rFonts w:hint="eastAsia" w:ascii="宋体" w:hAnsi="宋体" w:eastAsia="宋体"/>
          <w:color w:val="auto"/>
          <w:lang w:eastAsia="zh-CN"/>
        </w:rPr>
        <w:t>In addition, the memory table EPROM has a protective lock switch, which needs to be turned off before modifying the ID, otherwise the sample ID number will not be saved when power is off. For detailed operation, please refer to the memory table or operation manual of the specific steering gear type.</w:t>
      </w:r>
    </w:p>
    <w:p>
      <w:pPr>
        <w:rPr>
          <w:rFonts w:ascii="宋体" w:hAnsi="宋体" w:eastAsia="宋体"/>
          <w:b/>
          <w:lang w:eastAsia="zh-CN"/>
        </w:rPr>
      </w:pPr>
    </w:p>
    <w:p>
      <w:pPr>
        <w:ind w:firstLine="464" w:firstLineChars="220"/>
        <w:rPr>
          <w:rFonts w:hint="eastAsia" w:ascii="宋体" w:hAnsi="宋体" w:eastAsia="宋体"/>
          <w:lang w:eastAsia="zh-CN"/>
        </w:rPr>
      </w:pPr>
      <w:r>
        <w:rPr>
          <w:rFonts w:hint="eastAsia" w:ascii="宋体" w:hAnsi="宋体" w:eastAsia="宋体"/>
          <w:b/>
          <w:lang w:val="en-US" w:eastAsia="zh-CN"/>
        </w:rPr>
        <w:t xml:space="preserve">Example </w:t>
      </w:r>
      <w:r>
        <w:rPr>
          <w:rFonts w:hint="eastAsia" w:ascii="宋体" w:hAnsi="宋体" w:eastAsia="宋体"/>
          <w:b/>
          <w:lang w:eastAsia="zh-CN"/>
        </w:rPr>
        <w:t>4</w:t>
      </w:r>
      <w:r>
        <w:rPr>
          <w:rFonts w:ascii="宋体" w:hAnsi="宋体" w:eastAsia="宋体"/>
          <w:lang w:eastAsia="zh-CN"/>
        </w:rPr>
        <w:t xml:space="preserve"> </w:t>
      </w:r>
      <w:r>
        <w:rPr>
          <w:rFonts w:hint="eastAsia" w:ascii="宋体" w:hAnsi="宋体" w:eastAsia="宋体"/>
          <w:lang w:eastAsia="zh-CN"/>
        </w:rPr>
        <w:t xml:space="preserve">controls the ID1 </w:t>
      </w:r>
      <w:r>
        <w:rPr>
          <w:rFonts w:hint="eastAsia" w:ascii="宋体" w:hAnsi="宋体" w:eastAsia="宋体"/>
          <w:lang w:val="en-US" w:eastAsia="zh-CN"/>
        </w:rPr>
        <w:t>servo</w:t>
      </w:r>
      <w:r>
        <w:rPr>
          <w:rFonts w:hint="eastAsia" w:ascii="宋体" w:hAnsi="宋体" w:eastAsia="宋体"/>
          <w:lang w:eastAsia="zh-CN"/>
        </w:rPr>
        <w:t xml:space="preserve"> to rotate to 2048 at a speed of 1000 seconds.</w:t>
      </w:r>
    </w:p>
    <w:p>
      <w:pPr>
        <w:ind w:firstLine="462" w:firstLineChars="220"/>
        <w:rPr>
          <w:rFonts w:hint="eastAsia" w:ascii="宋体" w:hAnsi="宋体" w:eastAsia="宋体"/>
          <w:lang w:eastAsia="zh-CN"/>
        </w:rPr>
      </w:pPr>
    </w:p>
    <w:p>
      <w:pPr>
        <w:ind w:firstLine="462" w:firstLineChars="220"/>
        <w:rPr>
          <w:rFonts w:hint="eastAsia" w:ascii="宋体" w:hAnsi="宋体" w:eastAsia="宋体"/>
          <w:lang w:eastAsia="zh-CN"/>
        </w:rPr>
      </w:pPr>
      <w:r>
        <w:rPr>
          <w:rFonts w:hint="eastAsia" w:ascii="宋体" w:hAnsi="宋体" w:eastAsia="宋体"/>
          <w:lang w:eastAsia="zh-CN"/>
        </w:rPr>
        <w:t xml:space="preserve">In the control table, the first address of the target location is 0X2A, so six consecutive bytes of data are written at the address 0X2A, namely position data 0X0800 (2048), time data 0X0000 (0), speed data 0X03E8 (1000). The ID of the sending instruction package uses a non-broadcast ID (0xFE), so the </w:t>
      </w:r>
      <w:r>
        <w:rPr>
          <w:rFonts w:hint="eastAsia" w:ascii="宋体" w:hAnsi="宋体" w:eastAsia="宋体"/>
          <w:lang w:val="en-US" w:eastAsia="zh-CN"/>
        </w:rPr>
        <w:t>servo</w:t>
      </w:r>
      <w:r>
        <w:rPr>
          <w:rFonts w:hint="eastAsia" w:ascii="宋体" w:hAnsi="宋体" w:eastAsia="宋体"/>
          <w:lang w:eastAsia="zh-CN"/>
        </w:rPr>
        <w:t xml:space="preserve"> will return to the status package when the instruction is received.</w:t>
      </w:r>
    </w:p>
    <w:p>
      <w:pPr>
        <w:ind w:firstLine="462" w:firstLineChars="220"/>
        <w:rPr>
          <w:rFonts w:hint="eastAsia" w:ascii="宋体" w:hAnsi="宋体" w:eastAsia="宋体"/>
          <w:lang w:eastAsia="zh-CN"/>
        </w:rPr>
      </w:pPr>
    </w:p>
    <w:p>
      <w:pPr>
        <w:ind w:firstLine="462" w:firstLineChars="220"/>
        <w:rPr>
          <w:rFonts w:hint="eastAsia" w:ascii="宋体" w:hAnsi="宋体" w:eastAsia="宋体"/>
          <w:lang w:eastAsia="zh-CN"/>
        </w:rPr>
      </w:pPr>
    </w:p>
    <w:p>
      <w:pPr>
        <w:ind w:firstLine="462" w:firstLineChars="220"/>
        <w:rPr>
          <w:rFonts w:hint="eastAsia" w:ascii="宋体" w:hAnsi="宋体" w:eastAsia="宋体"/>
          <w:lang w:eastAsia="zh-CN"/>
        </w:rPr>
      </w:pPr>
    </w:p>
    <w:p>
      <w:pPr>
        <w:ind w:firstLine="462" w:firstLineChars="220"/>
        <w:rPr>
          <w:rFonts w:hint="eastAsia" w:ascii="宋体" w:hAnsi="宋体" w:eastAsia="宋体"/>
          <w:lang w:eastAsia="zh-CN"/>
        </w:rPr>
      </w:pPr>
      <w:r>
        <w:rPr>
          <w:rFonts w:hint="eastAsia" w:ascii="宋体" w:hAnsi="宋体" w:eastAsia="宋体"/>
          <w:lang w:eastAsia="zh-CN"/>
        </w:rPr>
        <w:t>Instruction frame: FF FF 01 09 03 2A 00 08 00 E8 03 D5 (sent in hexadecimal)</w:t>
      </w:r>
    </w:p>
    <w:p>
      <w:pPr>
        <w:ind w:firstLine="462" w:firstLineChars="220"/>
        <w:rPr>
          <w:rFonts w:hint="eastAsia" w:ascii="宋体" w:hAnsi="宋体" w:eastAsia="宋体"/>
          <w:lang w:eastAsia="zh-CN"/>
        </w:rPr>
      </w:pPr>
    </w:p>
    <w:p>
      <w:pPr>
        <w:ind w:firstLine="462" w:firstLineChars="220"/>
        <w:rPr>
          <w:rFonts w:ascii="宋体" w:hAnsi="Calibri" w:eastAsia="宋体" w:cs="宋体"/>
          <w:color w:val="FF0000"/>
          <w:szCs w:val="21"/>
          <w:lang w:val="zh-CN" w:eastAsia="zh-CN"/>
        </w:rPr>
      </w:pPr>
      <w:r>
        <w:rPr>
          <w:rFonts w:hint="eastAsia" w:ascii="宋体" w:hAnsi="Calibri" w:eastAsia="宋体" w:cs="宋体"/>
          <w:color w:val="FF0000"/>
          <w:szCs w:val="21"/>
          <w:lang w:val="zh-CN" w:eastAsia="zh-CN"/>
        </w:rPr>
        <w:t>Instruction frame: FF FF 01 09 03 2A 00 08 00 E8 03 D5 (sent in hexadecimal)</w:t>
      </w:r>
    </w:p>
    <w:tbl>
      <w:tblPr>
        <w:tblStyle w:val="39"/>
        <w:tblW w:w="80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00"/>
        <w:gridCol w:w="900"/>
        <w:gridCol w:w="1620"/>
        <w:gridCol w:w="900"/>
        <w:gridCol w:w="1980"/>
        <w:gridCol w:w="85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lang w:val="en-US" w:eastAsia="zh-CN"/>
                <w14:textFill>
                  <w14:solidFill>
                    <w14:schemeClr w14:val="tx1"/>
                  </w14:solidFill>
                </w14:textFill>
              </w:rPr>
              <w:t>instruction</w:t>
            </w:r>
          </w:p>
        </w:tc>
        <w:tc>
          <w:tcPr>
            <w:tcW w:w="198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Parameter</w:t>
            </w:r>
          </w:p>
        </w:tc>
        <w:tc>
          <w:tcPr>
            <w:tcW w:w="85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w:t>
            </w:r>
            <w:r>
              <w:rPr>
                <w:rFonts w:hint="eastAsia" w:ascii="宋体" w:hAnsi="宋体" w:eastAsia="宋体" w:cs="Arial"/>
                <w:color w:val="FF0000"/>
                <w:sz w:val="18"/>
                <w:szCs w:val="18"/>
                <w:lang w:eastAsia="zh-CN"/>
              </w:rPr>
              <w:t>01</w:t>
            </w:r>
          </w:p>
        </w:tc>
        <w:tc>
          <w:tcPr>
            <w:tcW w:w="162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0X0</w:t>
            </w:r>
            <w:r>
              <w:rPr>
                <w:rFonts w:hint="eastAsia" w:ascii="宋体" w:hAnsi="宋体" w:eastAsia="宋体" w:cs="Arial"/>
                <w:color w:val="FF0000"/>
                <w:sz w:val="18"/>
                <w:szCs w:val="18"/>
                <w:lang w:eastAsia="zh-CN"/>
              </w:rPr>
              <w:t>9</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0X03</w:t>
            </w:r>
          </w:p>
        </w:tc>
        <w:tc>
          <w:tcPr>
            <w:tcW w:w="198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rPr>
                <w:rFonts w:ascii="宋体" w:hAnsi="宋体" w:eastAsia="宋体" w:cs="Arial"/>
                <w:color w:val="FF0000"/>
                <w:sz w:val="18"/>
                <w:szCs w:val="18"/>
                <w:lang w:eastAsia="zh-CN"/>
              </w:rPr>
            </w:pPr>
            <w:r>
              <w:rPr>
                <w:rFonts w:hint="eastAsia" w:ascii="宋体" w:hAnsi="宋体" w:eastAsia="宋体" w:cs="Arial"/>
                <w:color w:val="FF0000"/>
                <w:sz w:val="18"/>
                <w:szCs w:val="18"/>
                <w:lang w:eastAsia="zh-CN"/>
              </w:rPr>
              <w:t>0X2A</w:t>
            </w:r>
          </w:p>
          <w:p>
            <w:pPr>
              <w:autoSpaceDE w:val="0"/>
              <w:autoSpaceDN w:val="0"/>
              <w:adjustRightInd w:val="0"/>
              <w:spacing w:line="240" w:lineRule="auto"/>
              <w:rPr>
                <w:rFonts w:ascii="宋体" w:hAnsi="宋体" w:eastAsia="宋体" w:cs="Arial"/>
                <w:color w:val="FF0000"/>
                <w:sz w:val="18"/>
                <w:szCs w:val="18"/>
                <w:lang w:eastAsia="zh-CN"/>
              </w:rPr>
            </w:pPr>
            <w:r>
              <w:rPr>
                <w:rFonts w:ascii="宋体" w:hAnsi="宋体" w:eastAsia="宋体" w:cs="Arial"/>
                <w:color w:val="FF0000"/>
                <w:sz w:val="18"/>
                <w:szCs w:val="18"/>
              </w:rPr>
              <w:t>0X0</w:t>
            </w:r>
            <w:r>
              <w:rPr>
                <w:rFonts w:hint="eastAsia" w:ascii="宋体" w:hAnsi="宋体" w:eastAsia="宋体" w:cs="Arial"/>
                <w:color w:val="FF0000"/>
                <w:sz w:val="18"/>
                <w:szCs w:val="18"/>
                <w:lang w:eastAsia="zh-CN"/>
              </w:rPr>
              <w:t>0 0X08</w:t>
            </w:r>
          </w:p>
          <w:p>
            <w:pPr>
              <w:autoSpaceDE w:val="0"/>
              <w:autoSpaceDN w:val="0"/>
              <w:adjustRightInd w:val="0"/>
              <w:spacing w:line="240" w:lineRule="auto"/>
              <w:rPr>
                <w:rFonts w:ascii="宋体" w:hAnsi="宋体" w:eastAsia="宋体" w:cs="Arial"/>
                <w:color w:val="FF0000"/>
                <w:sz w:val="18"/>
                <w:szCs w:val="18"/>
                <w:lang w:eastAsia="zh-CN"/>
              </w:rPr>
            </w:pPr>
            <w:r>
              <w:rPr>
                <w:rFonts w:ascii="宋体" w:hAnsi="宋体" w:eastAsia="宋体" w:cs="Arial"/>
                <w:color w:val="FF0000"/>
                <w:sz w:val="18"/>
                <w:szCs w:val="18"/>
              </w:rPr>
              <w:t>0X0</w:t>
            </w:r>
            <w:r>
              <w:rPr>
                <w:rFonts w:hint="eastAsia" w:ascii="宋体" w:hAnsi="宋体" w:eastAsia="宋体" w:cs="Arial"/>
                <w:color w:val="FF0000"/>
                <w:sz w:val="18"/>
                <w:szCs w:val="18"/>
                <w:lang w:eastAsia="zh-CN"/>
              </w:rPr>
              <w:t>0 0X00</w:t>
            </w:r>
          </w:p>
          <w:p>
            <w:pPr>
              <w:autoSpaceDE w:val="0"/>
              <w:autoSpaceDN w:val="0"/>
              <w:adjustRightInd w:val="0"/>
              <w:spacing w:line="240" w:lineRule="auto"/>
              <w:rPr>
                <w:rFonts w:ascii="宋体" w:hAnsi="宋体" w:eastAsia="宋体" w:cs="Arial"/>
                <w:color w:val="FF0000"/>
                <w:sz w:val="18"/>
                <w:szCs w:val="18"/>
                <w:lang w:eastAsia="zh-CN"/>
              </w:rPr>
            </w:pPr>
            <w:r>
              <w:rPr>
                <w:rFonts w:ascii="宋体" w:hAnsi="宋体" w:eastAsia="宋体" w:cs="Arial"/>
                <w:color w:val="FF0000"/>
                <w:sz w:val="18"/>
                <w:szCs w:val="18"/>
              </w:rPr>
              <w:t>0X</w:t>
            </w:r>
            <w:r>
              <w:rPr>
                <w:rFonts w:hint="eastAsia" w:ascii="宋体" w:hAnsi="宋体" w:eastAsia="宋体" w:cs="Arial"/>
                <w:color w:val="FF0000"/>
                <w:sz w:val="18"/>
                <w:szCs w:val="18"/>
                <w:lang w:eastAsia="zh-CN"/>
              </w:rPr>
              <w:t>E8 0X03</w:t>
            </w:r>
          </w:p>
        </w:tc>
        <w:tc>
          <w:tcPr>
            <w:tcW w:w="85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w:t>
            </w:r>
            <w:r>
              <w:rPr>
                <w:rFonts w:hint="eastAsia" w:ascii="宋体" w:hAnsi="宋体" w:eastAsia="宋体" w:cs="Arial"/>
                <w:color w:val="FF0000"/>
                <w:sz w:val="18"/>
                <w:szCs w:val="18"/>
                <w:lang w:eastAsia="zh-CN"/>
              </w:rPr>
              <w:t>D5</w:t>
            </w:r>
          </w:p>
        </w:tc>
      </w:tr>
    </w:tbl>
    <w:p>
      <w:pPr>
        <w:widowControl w:val="0"/>
        <w:autoSpaceDE w:val="0"/>
        <w:autoSpaceDN w:val="0"/>
        <w:adjustRightInd w:val="0"/>
        <w:spacing w:line="240" w:lineRule="auto"/>
        <w:ind w:firstLine="420" w:firstLineChars="200"/>
        <w:rPr>
          <w:rFonts w:ascii="宋体" w:hAnsi="Calibri" w:eastAsia="宋体" w:cs="宋体"/>
          <w:color w:val="FF0000"/>
          <w:szCs w:val="21"/>
          <w:lang w:val="zh-CN" w:eastAsia="zh-CN"/>
        </w:rPr>
      </w:pPr>
      <w:bookmarkStart w:id="3" w:name="OLE_LINK9"/>
      <w:bookmarkStart w:id="4" w:name="OLE_LINK8"/>
      <w:r>
        <w:rPr>
          <w:rFonts w:hint="eastAsia" w:ascii="宋体" w:hAnsi="Calibri" w:eastAsia="宋体" w:cs="宋体"/>
          <w:szCs w:val="21"/>
          <w:lang w:val="zh-CN" w:eastAsia="zh-CN"/>
        </w:rPr>
        <w:t>Data frame returned: FF FF 01 02 00 FC (hexadecimal display）</w:t>
      </w:r>
      <w:bookmarkEnd w:id="3"/>
      <w:bookmarkEnd w:id="4"/>
    </w:p>
    <w:tbl>
      <w:tblPr>
        <w:tblStyle w:val="39"/>
        <w:tblW w:w="62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00"/>
        <w:gridCol w:w="900"/>
        <w:gridCol w:w="1620"/>
        <w:gridCol w:w="1080"/>
        <w:gridCol w:w="85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108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working condition</w:t>
            </w:r>
          </w:p>
        </w:tc>
        <w:tc>
          <w:tcPr>
            <w:tcW w:w="854"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8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0X01</w:t>
            </w:r>
          </w:p>
        </w:tc>
        <w:tc>
          <w:tcPr>
            <w:tcW w:w="162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0X0</w:t>
            </w:r>
            <w:r>
              <w:rPr>
                <w:rFonts w:hint="eastAsia" w:ascii="宋体" w:hAnsi="宋体" w:eastAsia="宋体" w:cs="Arial"/>
                <w:color w:val="FF0000"/>
                <w:sz w:val="18"/>
                <w:szCs w:val="18"/>
                <w:lang w:eastAsia="zh-CN"/>
              </w:rPr>
              <w:t>2</w:t>
            </w:r>
          </w:p>
        </w:tc>
        <w:tc>
          <w:tcPr>
            <w:tcW w:w="108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0X00</w:t>
            </w:r>
          </w:p>
        </w:tc>
        <w:tc>
          <w:tcPr>
            <w:tcW w:w="854"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w:t>
            </w:r>
            <w:r>
              <w:rPr>
                <w:rFonts w:hint="eastAsia" w:ascii="宋体" w:hAnsi="宋体" w:eastAsia="宋体" w:cs="Arial"/>
                <w:color w:val="FF0000"/>
                <w:sz w:val="18"/>
                <w:szCs w:val="18"/>
                <w:lang w:eastAsia="zh-CN"/>
              </w:rPr>
              <w:t>FC</w:t>
            </w:r>
          </w:p>
        </w:tc>
      </w:tr>
    </w:tbl>
    <w:p>
      <w:pPr>
        <w:rPr>
          <w:rFonts w:ascii="宋体" w:hAnsi="宋体" w:eastAsia="宋体"/>
          <w:lang w:eastAsia="zh-CN"/>
        </w:rPr>
      </w:pPr>
      <w:r>
        <w:rPr>
          <w:rFonts w:ascii="宋体" w:hAnsi="宋体" w:eastAsia="宋体"/>
          <w:lang w:eastAsia="zh-CN"/>
        </w:rPr>
        <w:t xml:space="preserve"> </w:t>
      </w:r>
      <w:r>
        <w:rPr>
          <w:rFonts w:hint="eastAsia" w:ascii="宋体" w:hAnsi="宋体" w:eastAsia="宋体"/>
          <w:lang w:eastAsia="zh-CN"/>
        </w:rPr>
        <w:t xml:space="preserve"> </w:t>
      </w:r>
      <w:r>
        <w:rPr>
          <w:rFonts w:ascii="宋体" w:hAnsi="宋体" w:eastAsia="宋体"/>
          <w:lang w:eastAsia="zh-CN"/>
        </w:rPr>
        <w:t xml:space="preserve"> </w:t>
      </w:r>
      <w:r>
        <w:rPr>
          <w:rFonts w:hint="eastAsia" w:ascii="宋体" w:hAnsi="宋体" w:eastAsia="宋体"/>
          <w:lang w:eastAsia="zh-CN"/>
        </w:rPr>
        <w:t xml:space="preserve"> The return working state is 0, indicating that the s</w:t>
      </w:r>
      <w:r>
        <w:rPr>
          <w:rFonts w:hint="eastAsia" w:ascii="宋体" w:hAnsi="宋体" w:eastAsia="宋体"/>
          <w:lang w:val="en-US" w:eastAsia="zh-CN"/>
        </w:rPr>
        <w:t>ervo</w:t>
      </w:r>
      <w:r>
        <w:rPr>
          <w:rFonts w:hint="eastAsia" w:ascii="宋体" w:hAnsi="宋体" w:eastAsia="宋体"/>
          <w:lang w:eastAsia="zh-CN"/>
        </w:rPr>
        <w:t xml:space="preserve"> has received the instructions correctly and correctly and has begun to execute them.</w:t>
      </w:r>
    </w:p>
    <w:p>
      <w:pPr>
        <w:ind w:firstLine="359" w:firstLineChars="171"/>
        <w:rPr>
          <w:rFonts w:ascii="宋体" w:hAnsi="宋体" w:eastAsia="宋体"/>
          <w:color w:val="FF0000"/>
          <w:lang w:eastAsia="zh-CN"/>
        </w:rPr>
      </w:pPr>
    </w:p>
    <w:p>
      <w:pPr>
        <w:spacing w:before="100" w:beforeAutospacing="1" w:after="100" w:afterAutospacing="1" w:line="240" w:lineRule="auto"/>
        <w:jc w:val="both"/>
        <w:outlineLvl w:val="2"/>
        <w:rPr>
          <w:rFonts w:ascii="黑体" w:hAnsi="黑体" w:eastAsia="黑体"/>
          <w:b/>
          <w:sz w:val="32"/>
          <w:szCs w:val="32"/>
          <w:lang w:eastAsia="zh-CN"/>
        </w:rPr>
      </w:pPr>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3</w:t>
      </w:r>
      <w:r>
        <w:rPr>
          <w:rFonts w:ascii="黑体" w:hAnsi="黑体" w:eastAsia="黑体"/>
          <w:b/>
          <w:sz w:val="32"/>
          <w:szCs w:val="32"/>
          <w:lang w:eastAsia="zh-CN"/>
        </w:rPr>
        <w:t>.</w:t>
      </w:r>
      <w:r>
        <w:rPr>
          <w:rFonts w:hint="eastAsia" w:ascii="黑体" w:hAnsi="黑体" w:eastAsia="黑体"/>
          <w:b/>
          <w:sz w:val="32"/>
          <w:szCs w:val="32"/>
          <w:lang w:eastAsia="zh-CN"/>
        </w:rPr>
        <w:t>4</w:t>
      </w:r>
      <w:r>
        <w:rPr>
          <w:rFonts w:ascii="黑体" w:hAnsi="黑体" w:eastAsia="黑体"/>
          <w:b/>
          <w:sz w:val="32"/>
          <w:szCs w:val="32"/>
          <w:lang w:eastAsia="zh-CN"/>
        </w:rPr>
        <w:t xml:space="preserve"> REG WRITE</w:t>
      </w:r>
    </w:p>
    <w:p>
      <w:pPr>
        <w:ind w:firstLine="359" w:firstLineChars="171"/>
        <w:rPr>
          <w:rFonts w:hint="eastAsia" w:ascii="宋体" w:hAnsi="宋体" w:eastAsia="宋体"/>
          <w:lang w:eastAsia="zh-CN"/>
        </w:rPr>
      </w:pPr>
      <w:r>
        <w:rPr>
          <w:rFonts w:hint="eastAsia" w:ascii="宋体" w:hAnsi="宋体" w:eastAsia="宋体"/>
          <w:lang w:eastAsia="zh-CN"/>
        </w:rPr>
        <w:t>The REG WRITE instruction is similar to the WRITE DATA except that the execution time is different. When the REG WRITE instruction frame is received, the received data is stored in the buffer reserve and the Registered Instruction Register is set at 1. When the ACTION instruction is received, the stored instruction is finally executed.</w:t>
      </w:r>
    </w:p>
    <w:p>
      <w:pPr>
        <w:ind w:firstLine="359" w:firstLineChars="171"/>
        <w:rPr>
          <w:rFonts w:hint="eastAsia" w:ascii="宋体" w:hAnsi="宋体" w:eastAsia="宋体"/>
          <w:lang w:eastAsia="zh-CN"/>
        </w:rPr>
      </w:pPr>
    </w:p>
    <w:p>
      <w:pPr>
        <w:ind w:firstLine="359" w:firstLineChars="171"/>
        <w:rPr>
          <w:rFonts w:hint="eastAsia" w:ascii="宋体" w:hAnsi="宋体" w:eastAsia="宋体"/>
          <w:lang w:eastAsia="zh-CN"/>
        </w:rPr>
      </w:pPr>
      <w:r>
        <w:rPr>
          <w:rFonts w:hint="eastAsia" w:ascii="宋体" w:hAnsi="宋体" w:eastAsia="宋体"/>
          <w:lang w:eastAsia="zh-CN"/>
        </w:rPr>
        <w:t>Length N+3 (N is the number of data to be written)</w:t>
      </w:r>
    </w:p>
    <w:p>
      <w:pPr>
        <w:ind w:firstLine="359" w:firstLineChars="171"/>
        <w:rPr>
          <w:rFonts w:hint="eastAsia" w:ascii="宋体" w:hAnsi="宋体" w:eastAsia="宋体"/>
          <w:lang w:eastAsia="zh-CN"/>
        </w:rPr>
      </w:pPr>
    </w:p>
    <w:p>
      <w:pPr>
        <w:ind w:firstLine="359" w:firstLineChars="171"/>
        <w:rPr>
          <w:rFonts w:hint="eastAsia" w:ascii="宋体" w:hAnsi="宋体" w:eastAsia="宋体"/>
          <w:lang w:eastAsia="zh-CN"/>
        </w:rPr>
      </w:pPr>
      <w:r>
        <w:rPr>
          <w:rFonts w:hint="eastAsia" w:ascii="宋体" w:hAnsi="宋体" w:eastAsia="宋体"/>
          <w:lang w:eastAsia="zh-CN"/>
        </w:rPr>
        <w:t>Instruction 0X04</w:t>
      </w:r>
    </w:p>
    <w:p>
      <w:pPr>
        <w:ind w:firstLine="359" w:firstLineChars="171"/>
        <w:rPr>
          <w:rFonts w:hint="eastAsia" w:ascii="宋体" w:hAnsi="宋体" w:eastAsia="宋体"/>
          <w:lang w:eastAsia="zh-CN"/>
        </w:rPr>
      </w:pPr>
    </w:p>
    <w:p>
      <w:pPr>
        <w:ind w:firstLine="359" w:firstLineChars="171"/>
        <w:rPr>
          <w:rFonts w:hint="eastAsia" w:ascii="宋体" w:hAnsi="宋体" w:eastAsia="宋体"/>
          <w:lang w:eastAsia="zh-CN"/>
        </w:rPr>
      </w:pPr>
      <w:r>
        <w:rPr>
          <w:rFonts w:hint="eastAsia" w:ascii="宋体" w:hAnsi="宋体" w:eastAsia="宋体"/>
          <w:lang w:eastAsia="zh-CN"/>
        </w:rPr>
        <w:t>Parameter 1. The header address of the area where the data is to be written</w:t>
      </w:r>
    </w:p>
    <w:p>
      <w:pPr>
        <w:ind w:firstLine="359" w:firstLineChars="171"/>
        <w:rPr>
          <w:rFonts w:hint="eastAsia" w:ascii="宋体" w:hAnsi="宋体" w:eastAsia="宋体"/>
          <w:lang w:eastAsia="zh-CN"/>
        </w:rPr>
      </w:pPr>
    </w:p>
    <w:p>
      <w:pPr>
        <w:ind w:firstLine="359" w:firstLineChars="171"/>
        <w:rPr>
          <w:rFonts w:hint="eastAsia" w:ascii="宋体" w:hAnsi="宋体" w:eastAsia="宋体"/>
          <w:lang w:eastAsia="zh-CN"/>
        </w:rPr>
      </w:pPr>
      <w:r>
        <w:rPr>
          <w:rFonts w:hint="eastAsia" w:ascii="宋体" w:hAnsi="宋体" w:eastAsia="宋体"/>
          <w:lang w:eastAsia="zh-CN"/>
        </w:rPr>
        <w:t>Parameter 2. The first data to be written</w:t>
      </w:r>
    </w:p>
    <w:p>
      <w:pPr>
        <w:ind w:firstLine="359" w:firstLineChars="171"/>
        <w:rPr>
          <w:rFonts w:hint="eastAsia" w:ascii="宋体" w:hAnsi="宋体" w:eastAsia="宋体"/>
          <w:lang w:eastAsia="zh-CN"/>
        </w:rPr>
      </w:pPr>
    </w:p>
    <w:p>
      <w:pPr>
        <w:ind w:firstLine="359" w:firstLineChars="171"/>
        <w:rPr>
          <w:rFonts w:hint="eastAsia" w:ascii="宋体" w:hAnsi="宋体" w:eastAsia="宋体"/>
          <w:lang w:eastAsia="zh-CN"/>
        </w:rPr>
      </w:pPr>
      <w:r>
        <w:rPr>
          <w:rFonts w:hint="eastAsia" w:ascii="宋体" w:hAnsi="宋体" w:eastAsia="宋体"/>
          <w:lang w:eastAsia="zh-CN"/>
        </w:rPr>
        <w:t>Parameter 3. The second data to be written</w:t>
      </w:r>
    </w:p>
    <w:p>
      <w:pPr>
        <w:ind w:firstLine="359" w:firstLineChars="171"/>
        <w:rPr>
          <w:rFonts w:hint="eastAsia" w:ascii="宋体" w:hAnsi="宋体" w:eastAsia="宋体"/>
          <w:lang w:eastAsia="zh-CN"/>
        </w:rPr>
      </w:pPr>
    </w:p>
    <w:p>
      <w:pPr>
        <w:ind w:firstLine="359" w:firstLineChars="171"/>
        <w:rPr>
          <w:rFonts w:ascii="宋体" w:hAnsi="宋体" w:eastAsia="宋体" w:cs="Arial"/>
          <w:lang w:eastAsia="zh-CN"/>
        </w:rPr>
      </w:pPr>
      <w:r>
        <w:rPr>
          <w:rFonts w:hint="eastAsia" w:ascii="宋体" w:hAnsi="宋体" w:eastAsia="宋体"/>
          <w:lang w:eastAsia="zh-CN"/>
        </w:rPr>
        <w:t>Parameter N+1 The Nth Data to Write</w:t>
      </w:r>
    </w:p>
    <w:p>
      <w:pPr>
        <w:rPr>
          <w:rFonts w:ascii="宋体" w:hAnsi="宋体" w:eastAsia="宋体"/>
          <w:lang w:eastAsia="zh-CN"/>
        </w:rPr>
      </w:pPr>
      <w:r>
        <w:rPr>
          <w:rFonts w:hint="eastAsia" w:ascii="宋体" w:hAnsi="宋体" w:eastAsia="宋体"/>
          <w:b/>
          <w:lang w:val="en-US" w:eastAsia="zh-CN"/>
        </w:rPr>
        <w:t xml:space="preserve">Example </w:t>
      </w:r>
      <w:r>
        <w:rPr>
          <w:rFonts w:hint="eastAsia" w:ascii="宋体" w:hAnsi="宋体" w:eastAsia="宋体"/>
          <w:b/>
          <w:lang w:eastAsia="zh-CN"/>
        </w:rPr>
        <w:t>5</w:t>
      </w:r>
      <w:r>
        <w:rPr>
          <w:rFonts w:ascii="宋体" w:hAnsi="宋体" w:eastAsia="宋体"/>
          <w:lang w:eastAsia="zh-CN"/>
        </w:rPr>
        <w:t xml:space="preserve"> </w:t>
      </w:r>
      <w:r>
        <w:rPr>
          <w:rFonts w:hint="eastAsia" w:ascii="宋体" w:hAnsi="宋体" w:eastAsia="宋体"/>
          <w:lang w:eastAsia="zh-CN"/>
        </w:rPr>
        <w:t xml:space="preserve">Control ID1 to ID10 </w:t>
      </w:r>
      <w:r>
        <w:rPr>
          <w:rFonts w:hint="eastAsia" w:ascii="宋体" w:hAnsi="宋体" w:eastAsia="宋体"/>
          <w:lang w:val="en-US" w:eastAsia="zh-CN"/>
        </w:rPr>
        <w:t xml:space="preserve">servo </w:t>
      </w:r>
      <w:r>
        <w:rPr>
          <w:rFonts w:hint="eastAsia" w:ascii="宋体" w:hAnsi="宋体" w:eastAsia="宋体"/>
          <w:lang w:eastAsia="zh-CN"/>
        </w:rPr>
        <w:t>to rotate to 2048 position at 1000 per second. Only ID in the following instruction package receives instructions on the bus and returns. Other ID numbers are not returned on the bus.。</w:t>
      </w:r>
    </w:p>
    <w:p>
      <w:pPr>
        <w:rPr>
          <w:rFonts w:ascii="宋体" w:hAnsi="宋体" w:eastAsia="宋体"/>
          <w:lang w:eastAsia="zh-CN"/>
        </w:rPr>
      </w:pP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1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01 09 04 2A 00 08 00 00 E8 03 D4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1       </w:t>
      </w:r>
      <w:r>
        <w:rPr>
          <w:rFonts w:hint="eastAsia" w:ascii="宋体" w:hAnsi="Calibri" w:eastAsia="宋体" w:cs="宋体"/>
          <w:color w:val="FF0000"/>
          <w:szCs w:val="21"/>
          <w:lang w:val="en-US" w:eastAsia="zh-CN"/>
        </w:rPr>
        <w:t>Retun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FF FF 01 02 00 FC</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2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02 09 04 2A 00 08 00 00 E8 03 D3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3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03 09 04 2A 00 08 00 00 E8 03 D2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4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04 09 04 2A 00 08 00 00 E8 03 D1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5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05 09 04 2A 00 08 00 00 E8 03 D0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6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06 09 04 2A 00 08 00 00 E8 03 CF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7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07 09 04 2A 00 08 00 00 E8 03 CE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8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08 09 04 2A 00 08 00 00 E8 03 CD </w:t>
      </w:r>
    </w:p>
    <w:p>
      <w:pPr>
        <w:widowControl w:val="0"/>
        <w:autoSpaceDE w:val="0"/>
        <w:autoSpaceDN w:val="0"/>
        <w:adjustRightInd w:val="0"/>
        <w:spacing w:line="240" w:lineRule="auto"/>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 9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 xml:space="preserve">FF FF 09 09 04 2A 00 08 00 00 E8 03 CC </w:t>
      </w:r>
    </w:p>
    <w:p>
      <w:pPr>
        <w:rPr>
          <w:rFonts w:ascii="宋体" w:hAnsi="Calibri" w:eastAsia="宋体" w:cs="宋体"/>
          <w:color w:val="FF0000"/>
          <w:szCs w:val="21"/>
          <w:lang w:eastAsia="zh-CN"/>
        </w:rPr>
      </w:pPr>
      <w:r>
        <w:rPr>
          <w:rFonts w:hint="eastAsia" w:ascii="宋体" w:hAnsi="Calibri" w:eastAsia="宋体" w:cs="宋体"/>
          <w:color w:val="FF0000"/>
          <w:szCs w:val="21"/>
          <w:lang w:eastAsia="zh-CN"/>
        </w:rPr>
        <w:t xml:space="preserve">ID10 </w:t>
      </w:r>
      <w:r>
        <w:rPr>
          <w:rFonts w:hint="eastAsia" w:ascii="宋体" w:hAnsi="Calibri" w:eastAsia="宋体" w:cs="宋体"/>
          <w:color w:val="FF0000"/>
          <w:szCs w:val="21"/>
          <w:lang w:val="zh-CN" w:eastAsia="zh-CN"/>
        </w:rPr>
        <w:t>Asynchronous Write Instruction Pack</w:t>
      </w:r>
      <w:r>
        <w:rPr>
          <w:rFonts w:hint="eastAsia" w:ascii="宋体" w:hAnsi="Calibri" w:eastAsia="宋体" w:cs="宋体"/>
          <w:color w:val="FF0000"/>
          <w:szCs w:val="21"/>
          <w:lang w:eastAsia="zh-CN"/>
        </w:rPr>
        <w:t>：</w:t>
      </w:r>
      <w:r>
        <w:rPr>
          <w:rFonts w:ascii="宋体" w:hAnsi="Calibri" w:eastAsia="宋体" w:cs="宋体"/>
          <w:color w:val="FF0000"/>
          <w:szCs w:val="21"/>
          <w:lang w:eastAsia="zh-CN"/>
        </w:rPr>
        <w:t>FF FF 0A 09 04 2A 00 08 00 00 E8 03 CB</w:t>
      </w:r>
    </w:p>
    <w:p>
      <w:pPr>
        <w:spacing w:before="100" w:beforeAutospacing="1" w:after="100" w:afterAutospacing="1" w:line="240" w:lineRule="auto"/>
        <w:jc w:val="both"/>
        <w:outlineLvl w:val="2"/>
        <w:rPr>
          <w:rFonts w:hint="eastAsia" w:ascii="黑体" w:hAnsi="黑体" w:eastAsia="黑体"/>
          <w:b/>
          <w:sz w:val="32"/>
          <w:szCs w:val="32"/>
          <w:lang w:eastAsia="zh-CN"/>
        </w:rPr>
      </w:pPr>
      <w:r>
        <w:rPr>
          <w:rFonts w:hint="eastAsia" w:ascii="黑体" w:hAnsi="黑体" w:eastAsia="黑体"/>
          <w:b/>
          <w:sz w:val="32"/>
          <w:szCs w:val="32"/>
          <w:lang w:eastAsia="zh-CN"/>
        </w:rPr>
        <w:t>1</w:t>
      </w:r>
      <w:r>
        <w:rPr>
          <w:rFonts w:ascii="黑体" w:hAnsi="黑体" w:eastAsia="黑体"/>
          <w:b/>
          <w:sz w:val="32"/>
          <w:szCs w:val="32"/>
          <w:lang w:eastAsia="zh-CN"/>
        </w:rPr>
        <w:t>.</w:t>
      </w:r>
      <w:r>
        <w:rPr>
          <w:rFonts w:hint="eastAsia" w:ascii="黑体" w:hAnsi="黑体" w:eastAsia="黑体"/>
          <w:b/>
          <w:sz w:val="32"/>
          <w:szCs w:val="32"/>
          <w:lang w:eastAsia="zh-CN"/>
        </w:rPr>
        <w:t>3</w:t>
      </w:r>
      <w:r>
        <w:rPr>
          <w:rFonts w:ascii="黑体" w:hAnsi="黑体" w:eastAsia="黑体"/>
          <w:b/>
          <w:sz w:val="32"/>
          <w:szCs w:val="32"/>
          <w:lang w:eastAsia="zh-CN"/>
        </w:rPr>
        <w:t>.</w:t>
      </w:r>
      <w:r>
        <w:rPr>
          <w:rFonts w:hint="eastAsia" w:ascii="黑体" w:hAnsi="黑体" w:eastAsia="黑体"/>
          <w:b/>
          <w:sz w:val="32"/>
          <w:szCs w:val="32"/>
          <w:lang w:eastAsia="zh-CN"/>
        </w:rPr>
        <w:t>5</w:t>
      </w:r>
      <w:r>
        <w:rPr>
          <w:rFonts w:ascii="黑体" w:hAnsi="黑体" w:eastAsia="黑体"/>
          <w:b/>
          <w:sz w:val="32"/>
          <w:szCs w:val="32"/>
          <w:lang w:eastAsia="zh-CN"/>
        </w:rPr>
        <w:t xml:space="preserve"> </w:t>
      </w:r>
      <w:r>
        <w:rPr>
          <w:rFonts w:hint="eastAsia" w:ascii="黑体" w:hAnsi="黑体" w:eastAsia="黑体"/>
          <w:b/>
          <w:sz w:val="32"/>
          <w:szCs w:val="32"/>
          <w:lang w:eastAsia="zh-CN"/>
        </w:rPr>
        <w:t>Executing Asynchronous Write Instruction ACTION</w:t>
      </w:r>
    </w:p>
    <w:p>
      <w:pPr>
        <w:ind w:firstLine="361" w:firstLineChars="171"/>
        <w:rPr>
          <w:rFonts w:hint="eastAsia" w:ascii="宋体" w:hAnsi="宋体" w:eastAsia="宋体"/>
          <w:lang w:val="en-US" w:eastAsia="zh-CN"/>
        </w:rPr>
      </w:pPr>
      <w:r>
        <w:rPr>
          <w:rFonts w:hint="eastAsia" w:ascii="宋体" w:hAnsi="宋体" w:eastAsia="宋体" w:cs="Arial"/>
          <w:b/>
          <w:bCs/>
          <w:lang w:val="en-US" w:eastAsia="zh-CN"/>
        </w:rPr>
        <w:t>Function</w:t>
      </w:r>
      <w:r>
        <w:rPr>
          <w:rFonts w:ascii="宋体" w:hAnsi="宋体" w:eastAsia="宋体" w:cs="Arial"/>
          <w:b/>
          <w:bCs/>
          <w:lang w:eastAsia="zh-CN"/>
        </w:rPr>
        <w:t xml:space="preserve"> </w:t>
      </w:r>
      <w:r>
        <w:rPr>
          <w:rFonts w:ascii="宋体" w:hAnsi="宋体" w:eastAsia="宋体" w:cs="Arial"/>
          <w:b/>
          <w:bCs/>
        </w:rPr>
        <w:t xml:space="preserve">  </w:t>
      </w:r>
      <w:r>
        <w:rPr>
          <w:rFonts w:ascii="宋体" w:hAnsi="宋体" w:eastAsia="宋体" w:cs="Arial"/>
          <w:b/>
          <w:bCs/>
        </w:rPr>
        <w:tab/>
      </w:r>
      <w:r>
        <w:rPr>
          <w:rFonts w:ascii="宋体" w:hAnsi="宋体" w:eastAsia="宋体" w:cs="Arial"/>
          <w:b/>
          <w:bCs/>
        </w:rPr>
        <w:tab/>
      </w:r>
      <w:r>
        <w:rPr>
          <w:rFonts w:hint="eastAsia" w:ascii="宋体" w:hAnsi="宋体" w:eastAsia="宋体"/>
        </w:rPr>
        <w:t>trigger</w:t>
      </w:r>
      <w:r>
        <w:rPr>
          <w:rFonts w:hint="eastAsia" w:ascii="宋体" w:hAnsi="宋体" w:eastAsia="宋体"/>
          <w:lang w:val="en-US" w:eastAsia="zh-CN"/>
        </w:rPr>
        <w:t xml:space="preserve"> </w:t>
      </w:r>
      <w:r>
        <w:rPr>
          <w:rFonts w:ascii="宋体" w:hAnsi="宋体" w:eastAsia="宋体"/>
        </w:rPr>
        <w:t>REG WRITE</w:t>
      </w:r>
      <w:r>
        <w:rPr>
          <w:rFonts w:hint="eastAsia" w:ascii="宋体" w:hAnsi="宋体" w:eastAsia="宋体"/>
          <w:lang w:val="en-US" w:eastAsia="zh-CN"/>
        </w:rPr>
        <w:t xml:space="preserve"> instruction</w:t>
      </w:r>
    </w:p>
    <w:p>
      <w:pPr>
        <w:ind w:firstLine="361" w:firstLineChars="171"/>
        <w:rPr>
          <w:rFonts w:ascii="宋体" w:hAnsi="宋体" w:eastAsia="宋体" w:cs="Arial"/>
        </w:rPr>
      </w:pPr>
      <w:r>
        <w:rPr>
          <w:rFonts w:hint="eastAsia" w:ascii="宋体" w:hAnsi="宋体" w:eastAsia="宋体" w:cs="Arial"/>
          <w:b/>
          <w:bCs/>
          <w:lang w:val="en-US" w:eastAsia="zh-CN"/>
        </w:rPr>
        <w:t>Length</w:t>
      </w:r>
      <w:r>
        <w:rPr>
          <w:rFonts w:ascii="宋体" w:hAnsi="宋体" w:eastAsia="宋体" w:cs="Arial"/>
          <w:b/>
          <w:bCs/>
          <w:lang w:eastAsia="zh-CN"/>
        </w:rPr>
        <w:t xml:space="preserve"> </w:t>
      </w:r>
      <w:r>
        <w:rPr>
          <w:rFonts w:ascii="宋体" w:hAnsi="宋体" w:eastAsia="宋体" w:cs="Arial"/>
          <w:b/>
          <w:bCs/>
        </w:rPr>
        <w:t xml:space="preserve">  </w:t>
      </w:r>
      <w:r>
        <w:rPr>
          <w:rFonts w:ascii="宋体" w:hAnsi="宋体" w:eastAsia="宋体" w:cs="Arial"/>
          <w:b/>
          <w:bCs/>
          <w:lang w:eastAsia="zh-CN"/>
        </w:rPr>
        <w:tab/>
      </w:r>
      <w:r>
        <w:rPr>
          <w:rFonts w:ascii="宋体" w:hAnsi="宋体" w:eastAsia="宋体" w:cs="Arial"/>
          <w:b/>
          <w:bCs/>
          <w:lang w:eastAsia="zh-CN"/>
        </w:rPr>
        <w:tab/>
      </w:r>
      <w:r>
        <w:rPr>
          <w:rFonts w:ascii="宋体" w:hAnsi="宋体" w:eastAsia="宋体" w:cs="Arial"/>
        </w:rPr>
        <w:t>0X02</w:t>
      </w:r>
    </w:p>
    <w:p>
      <w:pPr>
        <w:ind w:firstLine="361" w:firstLineChars="171"/>
        <w:rPr>
          <w:rFonts w:ascii="宋体" w:hAnsi="宋体" w:eastAsia="宋体" w:cs="Arial"/>
        </w:rPr>
      </w:pPr>
      <w:r>
        <w:rPr>
          <w:rFonts w:hint="eastAsia" w:ascii="宋体" w:hAnsi="宋体" w:eastAsia="宋体" w:cs="Arial"/>
          <w:b/>
          <w:bCs/>
          <w:lang w:val="en-US" w:eastAsia="zh-CN"/>
        </w:rPr>
        <w:t>Instruction</w:t>
      </w:r>
      <w:r>
        <w:rPr>
          <w:rFonts w:ascii="宋体" w:hAnsi="宋体" w:eastAsia="宋体" w:cs="Arial"/>
          <w:b/>
          <w:bCs/>
          <w:lang w:eastAsia="zh-CN"/>
        </w:rPr>
        <w:t xml:space="preserve"> </w:t>
      </w:r>
      <w:r>
        <w:rPr>
          <w:rFonts w:ascii="宋体" w:hAnsi="宋体" w:eastAsia="宋体" w:cs="Arial"/>
          <w:b/>
          <w:bCs/>
        </w:rPr>
        <w:t xml:space="preserve">  </w:t>
      </w:r>
      <w:r>
        <w:rPr>
          <w:rFonts w:ascii="宋体" w:hAnsi="宋体" w:eastAsia="宋体" w:cs="Arial"/>
          <w:b/>
          <w:bCs/>
          <w:lang w:eastAsia="zh-CN"/>
        </w:rPr>
        <w:tab/>
      </w:r>
      <w:r>
        <w:rPr>
          <w:rFonts w:ascii="宋体" w:hAnsi="宋体" w:eastAsia="宋体" w:cs="Arial"/>
          <w:b/>
          <w:bCs/>
          <w:lang w:eastAsia="zh-CN"/>
        </w:rPr>
        <w:tab/>
      </w:r>
      <w:r>
        <w:rPr>
          <w:rFonts w:ascii="宋体" w:hAnsi="宋体" w:eastAsia="宋体" w:cs="Arial"/>
        </w:rPr>
        <w:t>0X05</w:t>
      </w:r>
    </w:p>
    <w:p>
      <w:pPr>
        <w:ind w:firstLine="361" w:firstLineChars="171"/>
        <w:rPr>
          <w:rFonts w:hint="default" w:ascii="宋体" w:hAnsi="宋体" w:eastAsia="宋体" w:cs="Arial"/>
          <w:lang w:val="en-US"/>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ascii="宋体" w:hAnsi="宋体" w:eastAsia="宋体" w:cs="Arial"/>
          <w:b/>
          <w:bCs/>
        </w:rPr>
        <w:t xml:space="preserve">  </w:t>
      </w:r>
      <w:r>
        <w:rPr>
          <w:rFonts w:ascii="宋体" w:hAnsi="宋体" w:eastAsia="宋体" w:cs="Arial"/>
          <w:b/>
          <w:bCs/>
          <w:lang w:eastAsia="zh-CN"/>
        </w:rPr>
        <w:tab/>
      </w:r>
      <w:r>
        <w:rPr>
          <w:rFonts w:ascii="宋体" w:hAnsi="宋体" w:eastAsia="宋体" w:cs="Arial"/>
          <w:b/>
          <w:bCs/>
          <w:lang w:eastAsia="zh-CN"/>
        </w:rPr>
        <w:tab/>
      </w:r>
      <w:r>
        <w:rPr>
          <w:rFonts w:hint="eastAsia" w:ascii="宋体" w:hAnsi="宋体" w:eastAsia="宋体" w:cs="Arial"/>
          <w:b/>
          <w:bCs/>
          <w:lang w:val="en-US" w:eastAsia="zh-CN"/>
        </w:rPr>
        <w:t>no</w:t>
      </w:r>
    </w:p>
    <w:p>
      <w:pPr>
        <w:spacing w:before="100" w:beforeAutospacing="1" w:after="100" w:afterAutospacing="1" w:line="240" w:lineRule="auto"/>
        <w:jc w:val="both"/>
        <w:outlineLvl w:val="2"/>
        <w:rPr>
          <w:rFonts w:hint="eastAsia" w:ascii="宋体" w:hAnsi="宋体" w:eastAsia="宋体"/>
          <w:lang w:eastAsia="zh-CN"/>
        </w:rPr>
      </w:pPr>
      <w:r>
        <w:rPr>
          <w:rFonts w:hint="eastAsia" w:ascii="宋体" w:hAnsi="宋体" w:eastAsia="宋体"/>
          <w:lang w:eastAsia="zh-CN"/>
        </w:rPr>
        <w:t xml:space="preserve">ACTION instructions are very useful for controlling multiple </w:t>
      </w:r>
      <w:r>
        <w:rPr>
          <w:rFonts w:hint="eastAsia" w:ascii="宋体" w:hAnsi="宋体" w:eastAsia="宋体"/>
          <w:lang w:val="en-US" w:eastAsia="zh-CN"/>
        </w:rPr>
        <w:t>servo</w:t>
      </w:r>
      <w:r>
        <w:rPr>
          <w:rFonts w:hint="eastAsia" w:ascii="宋体" w:hAnsi="宋体" w:eastAsia="宋体"/>
          <w:lang w:eastAsia="zh-CN"/>
        </w:rPr>
        <w:t>s at the same time.</w:t>
      </w:r>
    </w:p>
    <w:p>
      <w:pPr>
        <w:spacing w:before="100" w:beforeAutospacing="1" w:after="100" w:afterAutospacing="1" w:line="240" w:lineRule="auto"/>
        <w:jc w:val="both"/>
        <w:outlineLvl w:val="2"/>
        <w:rPr>
          <w:rFonts w:hint="eastAsia" w:ascii="宋体" w:hAnsi="宋体" w:eastAsia="宋体"/>
          <w:lang w:eastAsia="zh-CN"/>
        </w:rPr>
      </w:pPr>
      <w:r>
        <w:rPr>
          <w:rFonts w:hint="eastAsia" w:ascii="宋体" w:hAnsi="宋体" w:eastAsia="宋体"/>
          <w:lang w:eastAsia="zh-CN"/>
        </w:rPr>
        <w:t xml:space="preserve">When controlling multiple </w:t>
      </w:r>
      <w:r>
        <w:rPr>
          <w:rFonts w:hint="eastAsia" w:ascii="宋体" w:hAnsi="宋体" w:eastAsia="宋体"/>
          <w:lang w:val="en-US" w:eastAsia="zh-CN"/>
        </w:rPr>
        <w:t>servo</w:t>
      </w:r>
      <w:r>
        <w:rPr>
          <w:rFonts w:hint="eastAsia" w:ascii="宋体" w:hAnsi="宋体" w:eastAsia="宋体"/>
          <w:lang w:eastAsia="zh-CN"/>
        </w:rPr>
        <w:t xml:space="preserve">s, the ACTION command enables the first and last </w:t>
      </w:r>
      <w:r>
        <w:rPr>
          <w:rFonts w:hint="eastAsia" w:ascii="宋体" w:hAnsi="宋体" w:eastAsia="宋体"/>
          <w:lang w:val="en-US" w:eastAsia="zh-CN"/>
        </w:rPr>
        <w:t>servo</w:t>
      </w:r>
      <w:r>
        <w:rPr>
          <w:rFonts w:hint="eastAsia" w:ascii="宋体" w:hAnsi="宋体" w:eastAsia="宋体"/>
          <w:lang w:eastAsia="zh-CN"/>
        </w:rPr>
        <w:t>s to perform their respective actions simultaneously without delay.</w:t>
      </w:r>
    </w:p>
    <w:p>
      <w:pPr>
        <w:spacing w:before="100" w:beforeAutospacing="1" w:after="100" w:afterAutospacing="1" w:line="240" w:lineRule="auto"/>
        <w:jc w:val="both"/>
        <w:outlineLvl w:val="2"/>
        <w:rPr>
          <w:rFonts w:hint="eastAsia" w:ascii="宋体" w:hAnsi="宋体" w:eastAsia="宋体"/>
          <w:lang w:eastAsia="zh-CN"/>
        </w:rPr>
      </w:pPr>
      <w:r>
        <w:rPr>
          <w:rFonts w:hint="eastAsia" w:ascii="宋体" w:hAnsi="宋体" w:eastAsia="宋体"/>
          <w:lang w:eastAsia="zh-CN"/>
        </w:rPr>
        <w:t xml:space="preserve">When the action command is sent to multiple </w:t>
      </w:r>
      <w:r>
        <w:rPr>
          <w:rFonts w:hint="eastAsia" w:ascii="宋体" w:hAnsi="宋体" w:eastAsia="宋体"/>
          <w:lang w:val="en-US" w:eastAsia="zh-CN"/>
        </w:rPr>
        <w:t>servo</w:t>
      </w:r>
      <w:r>
        <w:rPr>
          <w:rFonts w:hint="eastAsia" w:ascii="宋体" w:hAnsi="宋体" w:eastAsia="宋体"/>
          <w:lang w:eastAsia="zh-CN"/>
        </w:rPr>
        <w:t>s, the broadcast ID (0xFE) is used, so no data frame will be returned when the command is sent.</w:t>
      </w:r>
    </w:p>
    <w:p>
      <w:pPr>
        <w:spacing w:before="100" w:beforeAutospacing="1" w:after="100" w:afterAutospacing="1" w:line="240" w:lineRule="auto"/>
        <w:jc w:val="both"/>
        <w:outlineLvl w:val="2"/>
        <w:rPr>
          <w:rFonts w:ascii="黑体" w:hAnsi="黑体" w:eastAsia="黑体"/>
          <w:b/>
          <w:sz w:val="32"/>
          <w:szCs w:val="32"/>
          <w:lang w:eastAsia="zh-CN"/>
        </w:rPr>
      </w:pPr>
      <w:r>
        <w:rPr>
          <w:rFonts w:hint="eastAsia" w:ascii="宋体" w:hAnsi="宋体" w:eastAsia="宋体"/>
          <w:lang w:eastAsia="zh-CN"/>
        </w:rPr>
        <w:t xml:space="preserve">Example 6: After issuing the asynchronous writing instructions that control ID1 to ID10 </w:t>
      </w:r>
      <w:r>
        <w:rPr>
          <w:rFonts w:hint="eastAsia" w:ascii="宋体" w:hAnsi="宋体" w:eastAsia="宋体"/>
          <w:lang w:val="en-US" w:eastAsia="zh-CN"/>
        </w:rPr>
        <w:t>servo</w:t>
      </w:r>
      <w:r>
        <w:rPr>
          <w:rFonts w:hint="eastAsia" w:ascii="宋体" w:hAnsi="宋体" w:eastAsia="宋体"/>
          <w:lang w:eastAsia="zh-CN"/>
        </w:rPr>
        <w:t xml:space="preserve"> to rotate at 2048 position at a speed of 1000 seconds, the following instruction packages (FF FF FE 02 05 FA) need to be sent when the asynchronous writing instructions need to be executed. All </w:t>
      </w:r>
      <w:r>
        <w:rPr>
          <w:rFonts w:hint="eastAsia" w:ascii="宋体" w:hAnsi="宋体" w:eastAsia="宋体"/>
          <w:lang w:val="en-US" w:eastAsia="zh-CN"/>
        </w:rPr>
        <w:t>servo</w:t>
      </w:r>
      <w:r>
        <w:rPr>
          <w:rFonts w:hint="eastAsia" w:ascii="宋体" w:hAnsi="宋体" w:eastAsia="宋体"/>
          <w:lang w:eastAsia="zh-CN"/>
        </w:rPr>
        <w:t>s on the bus receive this instruction and run the asynchronous writing instruction received before.</w:t>
      </w:r>
      <w:r>
        <w:rPr>
          <w:rFonts w:hint="eastAsia" w:ascii="黑体" w:hAnsi="黑体" w:eastAsia="黑体"/>
          <w:b/>
          <w:sz w:val="32"/>
          <w:szCs w:val="32"/>
          <w:lang w:eastAsia="zh-CN"/>
        </w:rPr>
        <w:t>1</w:t>
      </w:r>
      <w:r>
        <w:rPr>
          <w:rFonts w:ascii="黑体" w:hAnsi="黑体" w:eastAsia="黑体"/>
          <w:b/>
          <w:sz w:val="32"/>
          <w:szCs w:val="32"/>
          <w:lang w:eastAsia="zh-CN"/>
        </w:rPr>
        <w:t>.4.5 SYNC WRITE</w:t>
      </w:r>
    </w:p>
    <w:p>
      <w:pPr>
        <w:ind w:firstLine="361" w:firstLineChars="171"/>
        <w:rPr>
          <w:rFonts w:hint="default" w:ascii="宋体" w:hAnsi="宋体" w:eastAsia="宋体"/>
          <w:lang w:val="en-US" w:eastAsia="zh-CN"/>
        </w:rPr>
      </w:pPr>
      <w:r>
        <w:rPr>
          <w:rFonts w:hint="eastAsia" w:ascii="宋体" w:hAnsi="宋体" w:eastAsia="宋体" w:cs="Arial"/>
          <w:b/>
          <w:bCs/>
          <w:lang w:val="en-US" w:eastAsia="zh-CN"/>
        </w:rPr>
        <w:t>Function</w:t>
      </w:r>
      <w:r>
        <w:rPr>
          <w:rFonts w:ascii="宋体" w:hAnsi="宋体" w:eastAsia="宋体" w:cs="Arial"/>
          <w:b/>
          <w:bCs/>
          <w:lang w:eastAsia="zh-CN"/>
        </w:rPr>
        <w:t xml:space="preserve">  </w:t>
      </w:r>
      <w:r>
        <w:rPr>
          <w:rFonts w:ascii="宋体" w:hAnsi="宋体" w:eastAsia="宋体" w:cs="Arial"/>
          <w:b/>
          <w:bCs/>
          <w:lang w:eastAsia="zh-CN"/>
        </w:rPr>
        <w:tab/>
      </w:r>
      <w:r>
        <w:rPr>
          <w:rFonts w:ascii="宋体" w:hAnsi="宋体" w:eastAsia="宋体" w:cs="Arial"/>
          <w:b/>
          <w:bCs/>
          <w:lang w:eastAsia="zh-CN"/>
        </w:rPr>
        <w:tab/>
      </w:r>
      <w:r>
        <w:rPr>
          <w:rFonts w:hint="eastAsia" w:ascii="宋体" w:hAnsi="宋体" w:eastAsia="宋体" w:cs="Arial"/>
          <w:b/>
          <w:bCs/>
          <w:lang w:val="en-US" w:eastAsia="zh-CN"/>
        </w:rPr>
        <w:t>used to control multiple servos</w:t>
      </w:r>
    </w:p>
    <w:p>
      <w:pPr>
        <w:ind w:firstLine="361" w:firstLineChars="171"/>
        <w:rPr>
          <w:rFonts w:ascii="宋体" w:hAnsi="宋体" w:eastAsia="宋体" w:cs="Arial"/>
          <w:lang w:eastAsia="zh-CN"/>
        </w:rPr>
      </w:pPr>
      <w:r>
        <w:rPr>
          <w:rFonts w:ascii="宋体" w:hAnsi="宋体" w:eastAsia="宋体" w:cs="Arial"/>
          <w:b/>
          <w:bCs/>
          <w:lang w:eastAsia="zh-CN"/>
        </w:rPr>
        <w:t xml:space="preserve">ID   </w:t>
      </w:r>
      <w:r>
        <w:rPr>
          <w:rFonts w:ascii="宋体" w:hAnsi="宋体" w:eastAsia="宋体"/>
          <w:lang w:eastAsia="zh-CN"/>
        </w:rPr>
        <w:t xml:space="preserve">     </w:t>
      </w:r>
      <w:r>
        <w:rPr>
          <w:rFonts w:ascii="宋体" w:hAnsi="宋体" w:eastAsia="宋体"/>
          <w:lang w:eastAsia="zh-CN"/>
        </w:rPr>
        <w:tab/>
      </w:r>
      <w:r>
        <w:rPr>
          <w:rFonts w:ascii="宋体" w:hAnsi="宋体" w:eastAsia="宋体"/>
          <w:lang w:eastAsia="zh-CN"/>
        </w:rPr>
        <w:t>0XFE</w:t>
      </w:r>
    </w:p>
    <w:p>
      <w:pPr>
        <w:ind w:firstLine="361" w:firstLineChars="171"/>
        <w:rPr>
          <w:rFonts w:ascii="宋体" w:hAnsi="宋体" w:eastAsia="宋体" w:cs="Arial"/>
          <w:lang w:eastAsia="zh-CN"/>
        </w:rPr>
      </w:pPr>
      <w:r>
        <w:rPr>
          <w:rFonts w:hint="eastAsia" w:ascii="宋体" w:hAnsi="宋体" w:eastAsia="宋体" w:cs="Arial"/>
          <w:b/>
          <w:bCs/>
          <w:lang w:val="en-US" w:eastAsia="zh-CN"/>
        </w:rPr>
        <w:t>Length</w:t>
      </w:r>
      <w:r>
        <w:rPr>
          <w:rFonts w:ascii="宋体" w:hAnsi="宋体" w:eastAsia="宋体" w:cs="Arial"/>
          <w:b/>
          <w:bCs/>
          <w:lang w:eastAsia="zh-CN"/>
        </w:rPr>
        <w:t xml:space="preserve">      </w:t>
      </w:r>
      <w:r>
        <w:rPr>
          <w:rFonts w:ascii="宋体" w:hAnsi="宋体" w:eastAsia="宋体" w:cs="Arial"/>
          <w:b/>
          <w:bCs/>
          <w:lang w:eastAsia="zh-CN"/>
        </w:rPr>
        <w:tab/>
      </w:r>
      <w:r>
        <w:rPr>
          <w:rFonts w:ascii="宋体" w:hAnsi="宋体" w:eastAsia="宋体" w:cs="Arial"/>
          <w:lang w:eastAsia="zh-CN"/>
        </w:rPr>
        <w:t xml:space="preserve">(L + 1) * N + 4 (L: </w:t>
      </w:r>
      <w:r>
        <w:rPr>
          <w:rFonts w:hint="eastAsia" w:ascii="宋体" w:hAnsi="宋体" w:eastAsia="宋体" w:cs="Arial"/>
          <w:lang w:eastAsia="zh-CN"/>
        </w:rPr>
        <w:t xml:space="preserve">Length of data sent to each </w:t>
      </w:r>
      <w:r>
        <w:rPr>
          <w:rFonts w:hint="eastAsia" w:ascii="宋体" w:hAnsi="宋体" w:eastAsia="宋体" w:cs="Arial"/>
          <w:lang w:val="en-US" w:eastAsia="zh-CN"/>
        </w:rPr>
        <w:t>servo</w:t>
      </w:r>
      <w:r>
        <w:rPr>
          <w:rFonts w:ascii="宋体" w:hAnsi="宋体" w:eastAsia="宋体" w:cs="Arial"/>
          <w:lang w:eastAsia="zh-CN"/>
        </w:rPr>
        <w:t xml:space="preserve">, N: </w:t>
      </w:r>
      <w:r>
        <w:rPr>
          <w:rFonts w:hint="eastAsia" w:ascii="宋体" w:hAnsi="宋体" w:eastAsia="宋体" w:cs="Arial"/>
          <w:lang w:val="en-US" w:eastAsia="zh-CN"/>
        </w:rPr>
        <w:t>Servo Number</w:t>
      </w:r>
      <w:r>
        <w:rPr>
          <w:rFonts w:ascii="宋体" w:hAnsi="宋体" w:eastAsia="宋体" w:cs="Arial"/>
          <w:lang w:eastAsia="zh-CN"/>
        </w:rPr>
        <w:t>)</w:t>
      </w:r>
    </w:p>
    <w:p>
      <w:pPr>
        <w:ind w:firstLine="361" w:firstLineChars="171"/>
        <w:rPr>
          <w:rFonts w:ascii="宋体" w:hAnsi="宋体" w:eastAsia="宋体" w:cs="Arial"/>
          <w:lang w:eastAsia="zh-CN"/>
        </w:rPr>
      </w:pPr>
      <w:r>
        <w:rPr>
          <w:rFonts w:hint="eastAsia" w:ascii="宋体" w:hAnsi="宋体" w:eastAsia="宋体" w:cs="Arial"/>
          <w:b/>
          <w:bCs/>
          <w:lang w:val="en-US" w:eastAsia="zh-CN"/>
        </w:rPr>
        <w:t>Instruction</w:t>
      </w:r>
      <w:r>
        <w:rPr>
          <w:rFonts w:ascii="宋体" w:hAnsi="宋体" w:eastAsia="宋体" w:cs="Arial"/>
          <w:b/>
          <w:bCs/>
          <w:lang w:eastAsia="zh-CN"/>
        </w:rPr>
        <w:t xml:space="preserve"> </w:t>
      </w:r>
      <w:r>
        <w:rPr>
          <w:rFonts w:ascii="宋体" w:hAnsi="宋体" w:eastAsia="宋体" w:cs="Arial"/>
          <w:lang w:eastAsia="zh-CN"/>
        </w:rPr>
        <w:t xml:space="preserve">   </w:t>
      </w:r>
      <w:r>
        <w:rPr>
          <w:rFonts w:ascii="宋体" w:hAnsi="宋体" w:eastAsia="宋体" w:cs="Arial"/>
          <w:lang w:eastAsia="zh-CN"/>
        </w:rPr>
        <w:tab/>
      </w:r>
      <w:r>
        <w:rPr>
          <w:rFonts w:ascii="宋体" w:hAnsi="宋体" w:eastAsia="宋体" w:cs="Arial"/>
          <w:lang w:eastAsia="zh-CN"/>
        </w:rPr>
        <w:t>0X83</w:t>
      </w:r>
    </w:p>
    <w:p>
      <w:pPr>
        <w:ind w:firstLine="361" w:firstLineChars="171"/>
        <w:rPr>
          <w:rFonts w:hint="default" w:ascii="宋体" w:hAnsi="宋体" w:eastAsia="宋体" w:cs="Arial"/>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hint="eastAsia" w:ascii="宋体" w:hAnsi="宋体" w:eastAsia="宋体" w:cs="Arial"/>
          <w:b/>
          <w:bCs/>
          <w:lang w:val="en-US" w:eastAsia="zh-CN"/>
        </w:rPr>
        <w:t xml:space="preserve"> </w:t>
      </w:r>
      <w:r>
        <w:rPr>
          <w:rFonts w:ascii="宋体" w:hAnsi="宋体" w:eastAsia="宋体" w:cs="Arial"/>
          <w:b/>
          <w:bCs/>
          <w:lang w:eastAsia="zh-CN"/>
        </w:rPr>
        <w:t xml:space="preserve">1 </w:t>
      </w:r>
      <w:r>
        <w:rPr>
          <w:rFonts w:ascii="宋体" w:hAnsi="宋体" w:eastAsia="宋体" w:cs="Arial"/>
          <w:lang w:eastAsia="zh-CN"/>
        </w:rPr>
        <w:t xml:space="preserve">     </w:t>
      </w:r>
      <w:r>
        <w:rPr>
          <w:rFonts w:ascii="宋体" w:hAnsi="宋体" w:eastAsia="宋体" w:cs="Arial"/>
          <w:lang w:eastAsia="zh-CN"/>
        </w:rPr>
        <w:tab/>
      </w:r>
      <w:r>
        <w:rPr>
          <w:rFonts w:hint="eastAsia" w:ascii="宋体" w:hAnsi="宋体" w:eastAsia="宋体" w:cs="Arial"/>
          <w:lang w:val="en-US" w:eastAsia="zh-CN"/>
        </w:rPr>
        <w:t>Head address of write data</w:t>
      </w:r>
    </w:p>
    <w:p>
      <w:pPr>
        <w:ind w:firstLine="361" w:firstLineChars="171"/>
        <w:rPr>
          <w:rFonts w:ascii="宋体" w:hAnsi="宋体" w:eastAsia="宋体" w:cs="Arial"/>
          <w:lang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hint="eastAsia" w:ascii="宋体" w:hAnsi="宋体" w:eastAsia="宋体" w:cs="Arial"/>
          <w:b/>
          <w:bCs/>
          <w:lang w:val="en-US" w:eastAsia="zh-CN"/>
        </w:rPr>
        <w:t xml:space="preserve"> </w:t>
      </w:r>
      <w:r>
        <w:rPr>
          <w:rFonts w:ascii="宋体" w:hAnsi="宋体" w:eastAsia="宋体" w:cs="Arial"/>
          <w:b/>
          <w:bCs/>
          <w:lang w:eastAsia="zh-CN"/>
        </w:rPr>
        <w:t xml:space="preserve">2 </w:t>
      </w:r>
      <w:r>
        <w:rPr>
          <w:rFonts w:ascii="宋体" w:hAnsi="宋体" w:eastAsia="宋体" w:cs="Arial"/>
          <w:lang w:eastAsia="zh-CN"/>
        </w:rPr>
        <w:t xml:space="preserve">     </w:t>
      </w:r>
      <w:r>
        <w:rPr>
          <w:rFonts w:ascii="宋体" w:hAnsi="宋体" w:eastAsia="宋体" w:cs="Arial"/>
          <w:lang w:eastAsia="zh-CN"/>
        </w:rPr>
        <w:tab/>
      </w:r>
      <w:r>
        <w:rPr>
          <w:rFonts w:hint="eastAsia" w:ascii="宋体" w:hAnsi="宋体" w:eastAsia="宋体" w:cs="Arial"/>
          <w:lang w:val="en-US" w:eastAsia="zh-CN"/>
        </w:rPr>
        <w:t>Length of write data</w:t>
      </w:r>
      <w:r>
        <w:rPr>
          <w:rFonts w:ascii="宋体" w:hAnsi="宋体" w:eastAsia="宋体" w:cs="Arial"/>
          <w:lang w:eastAsia="zh-CN"/>
        </w:rPr>
        <w:t>(L)</w:t>
      </w:r>
    </w:p>
    <w:p>
      <w:pPr>
        <w:ind w:firstLine="361" w:firstLineChars="171"/>
        <w:rPr>
          <w:rFonts w:hint="eastAsia" w:ascii="宋体" w:hAnsi="宋体" w:eastAsia="宋体" w:cs="Arial"/>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hint="eastAsia" w:ascii="宋体" w:hAnsi="宋体" w:eastAsia="宋体" w:cs="Arial"/>
          <w:b/>
          <w:bCs/>
          <w:lang w:val="en-US" w:eastAsia="zh-CN"/>
        </w:rPr>
        <w:t xml:space="preserve"> </w:t>
      </w:r>
      <w:r>
        <w:rPr>
          <w:rFonts w:ascii="宋体" w:hAnsi="宋体" w:eastAsia="宋体" w:cs="Arial"/>
          <w:b/>
          <w:bCs/>
          <w:lang w:eastAsia="zh-CN"/>
        </w:rPr>
        <w:t xml:space="preserve">3 </w:t>
      </w:r>
      <w:r>
        <w:rPr>
          <w:rFonts w:ascii="宋体" w:hAnsi="宋体" w:eastAsia="宋体" w:cs="Arial"/>
          <w:lang w:eastAsia="zh-CN"/>
        </w:rPr>
        <w:t xml:space="preserve">     </w:t>
      </w:r>
      <w:r>
        <w:rPr>
          <w:rFonts w:ascii="宋体" w:hAnsi="宋体" w:eastAsia="宋体" w:cs="Arial"/>
          <w:lang w:eastAsia="zh-CN"/>
        </w:rPr>
        <w:tab/>
      </w:r>
      <w:r>
        <w:rPr>
          <w:rFonts w:hint="eastAsia" w:ascii="宋体" w:hAnsi="宋体" w:eastAsia="宋体" w:cs="Arial"/>
          <w:lang w:val="en-US" w:eastAsia="zh-CN"/>
        </w:rPr>
        <w:t>First servo Number</w:t>
      </w:r>
    </w:p>
    <w:p>
      <w:pPr>
        <w:ind w:firstLine="361" w:firstLineChars="171"/>
        <w:rPr>
          <w:rFonts w:hint="default" w:ascii="宋体" w:hAnsi="宋体" w:eastAsia="宋体" w:cs="Arial"/>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hint="eastAsia" w:ascii="宋体" w:hAnsi="宋体" w:eastAsia="宋体" w:cs="Arial"/>
          <w:b/>
          <w:bCs/>
          <w:lang w:val="en-US" w:eastAsia="zh-CN"/>
        </w:rPr>
        <w:t xml:space="preserve"> </w:t>
      </w:r>
      <w:r>
        <w:rPr>
          <w:rFonts w:ascii="宋体" w:hAnsi="宋体" w:eastAsia="宋体" w:cs="Arial"/>
          <w:b/>
          <w:bCs/>
          <w:lang w:eastAsia="zh-CN"/>
        </w:rPr>
        <w:t xml:space="preserve">4 </w:t>
      </w:r>
      <w:r>
        <w:rPr>
          <w:rFonts w:ascii="宋体" w:hAnsi="宋体" w:eastAsia="宋体" w:cs="Arial"/>
          <w:lang w:eastAsia="zh-CN"/>
        </w:rPr>
        <w:t xml:space="preserve">     </w:t>
      </w:r>
      <w:r>
        <w:rPr>
          <w:rFonts w:ascii="宋体" w:hAnsi="宋体" w:eastAsia="宋体" w:cs="Arial"/>
          <w:lang w:eastAsia="zh-CN"/>
        </w:rPr>
        <w:tab/>
      </w:r>
      <w:r>
        <w:rPr>
          <w:rFonts w:hint="eastAsia" w:ascii="宋体" w:hAnsi="宋体" w:eastAsia="宋体" w:cs="Arial"/>
          <w:lang w:eastAsia="zh-CN"/>
        </w:rPr>
        <w:t xml:space="preserve">Write the first data of the </w:t>
      </w:r>
      <w:r>
        <w:rPr>
          <w:rFonts w:hint="eastAsia" w:ascii="宋体" w:hAnsi="宋体" w:eastAsia="宋体" w:cs="Arial"/>
          <w:lang w:val="en-US" w:eastAsia="zh-CN"/>
        </w:rPr>
        <w:t>first</w:t>
      </w:r>
      <w:r>
        <w:rPr>
          <w:rFonts w:hint="eastAsia" w:ascii="宋体" w:hAnsi="宋体" w:eastAsia="宋体" w:cs="Arial"/>
          <w:lang w:eastAsia="zh-CN"/>
        </w:rPr>
        <w:t xml:space="preserve"> </w:t>
      </w:r>
      <w:r>
        <w:rPr>
          <w:rFonts w:hint="eastAsia" w:ascii="宋体" w:hAnsi="宋体" w:eastAsia="宋体" w:cs="Arial"/>
          <w:lang w:val="en-US" w:eastAsia="zh-CN"/>
        </w:rPr>
        <w:t>servo</w:t>
      </w:r>
    </w:p>
    <w:p>
      <w:pPr>
        <w:ind w:firstLine="361" w:firstLineChars="171"/>
        <w:rPr>
          <w:rFonts w:ascii="宋体" w:hAnsi="宋体" w:eastAsia="宋体" w:cs="Arial"/>
          <w:b/>
          <w:bCs/>
          <w:lang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hint="eastAsia" w:ascii="宋体" w:hAnsi="宋体" w:eastAsia="宋体" w:cs="Arial"/>
          <w:b/>
          <w:bCs/>
          <w:lang w:val="en-US" w:eastAsia="zh-CN"/>
        </w:rPr>
        <w:t xml:space="preserve"> </w:t>
      </w:r>
      <w:r>
        <w:rPr>
          <w:rFonts w:ascii="宋体" w:hAnsi="宋体" w:eastAsia="宋体" w:cs="Arial"/>
          <w:b/>
          <w:bCs/>
          <w:lang w:eastAsia="zh-CN"/>
        </w:rPr>
        <w:t xml:space="preserve">5      </w:t>
      </w:r>
      <w:r>
        <w:rPr>
          <w:rFonts w:ascii="宋体" w:hAnsi="宋体" w:eastAsia="宋体" w:cs="Arial"/>
          <w:b/>
          <w:bCs/>
          <w:lang w:eastAsia="zh-CN"/>
        </w:rPr>
        <w:tab/>
      </w:r>
      <w:r>
        <w:rPr>
          <w:rFonts w:hint="eastAsia" w:ascii="宋体" w:hAnsi="宋体" w:eastAsia="宋体" w:cs="Arial"/>
          <w:lang w:eastAsia="zh-CN"/>
        </w:rPr>
        <w:t xml:space="preserve">Write the </w:t>
      </w:r>
      <w:r>
        <w:rPr>
          <w:rFonts w:hint="eastAsia" w:ascii="宋体" w:hAnsi="宋体" w:eastAsia="宋体" w:cs="Arial"/>
          <w:lang w:val="en-US" w:eastAsia="zh-CN"/>
        </w:rPr>
        <w:t>L</w:t>
      </w:r>
      <w:r>
        <w:rPr>
          <w:rFonts w:hint="eastAsia" w:ascii="宋体" w:hAnsi="宋体" w:eastAsia="宋体" w:cs="Arial"/>
          <w:lang w:eastAsia="zh-CN"/>
        </w:rPr>
        <w:t xml:space="preserve"> data of the </w:t>
      </w:r>
      <w:r>
        <w:rPr>
          <w:rFonts w:hint="eastAsia" w:ascii="宋体" w:hAnsi="宋体" w:eastAsia="宋体" w:cs="Arial"/>
          <w:lang w:val="en-US" w:eastAsia="zh-CN"/>
        </w:rPr>
        <w:t>first</w:t>
      </w:r>
      <w:r>
        <w:rPr>
          <w:rFonts w:hint="eastAsia" w:ascii="宋体" w:hAnsi="宋体" w:eastAsia="宋体" w:cs="Arial"/>
          <w:lang w:eastAsia="zh-CN"/>
        </w:rPr>
        <w:t xml:space="preserve"> </w:t>
      </w:r>
      <w:r>
        <w:rPr>
          <w:rFonts w:hint="eastAsia" w:ascii="宋体" w:hAnsi="宋体" w:eastAsia="宋体" w:cs="Arial"/>
          <w:lang w:val="en-US" w:eastAsia="zh-CN"/>
        </w:rPr>
        <w:t>servo</w:t>
      </w:r>
    </w:p>
    <w:p>
      <w:pPr>
        <w:ind w:firstLine="361" w:firstLineChars="171"/>
        <w:rPr>
          <w:rFonts w:ascii="宋体" w:hAnsi="宋体" w:eastAsia="宋体" w:cs="Arial"/>
          <w:b/>
          <w:bCs/>
          <w:lang w:eastAsia="zh-CN"/>
        </w:rPr>
      </w:pPr>
      <w:r>
        <w:rPr>
          <w:rFonts w:ascii="宋体" w:hAnsi="宋体" w:eastAsia="宋体" w:cs="Arial"/>
          <w:b/>
          <w:bCs/>
          <w:lang w:eastAsia="zh-CN"/>
        </w:rPr>
        <w:t>...</w:t>
      </w:r>
    </w:p>
    <w:p>
      <w:pPr>
        <w:ind w:firstLine="361" w:firstLineChars="171"/>
        <w:rPr>
          <w:rFonts w:hint="eastAsia" w:ascii="宋体" w:hAnsi="宋体" w:eastAsia="宋体" w:cs="Arial"/>
          <w:b/>
          <w:bCs/>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ascii="宋体" w:hAnsi="宋体" w:eastAsia="宋体" w:cs="Arial"/>
          <w:b/>
          <w:bCs/>
          <w:lang w:eastAsia="zh-CN"/>
        </w:rPr>
        <w:t xml:space="preserve"> L+3   </w:t>
      </w:r>
      <w:r>
        <w:rPr>
          <w:rFonts w:ascii="宋体" w:hAnsi="宋体" w:eastAsia="宋体" w:cs="Arial"/>
          <w:b/>
          <w:bCs/>
          <w:lang w:eastAsia="zh-CN"/>
        </w:rPr>
        <w:tab/>
      </w:r>
      <w:r>
        <w:rPr>
          <w:rFonts w:hint="eastAsia" w:ascii="宋体" w:hAnsi="宋体" w:eastAsia="宋体" w:cs="Arial"/>
          <w:lang w:eastAsia="zh-CN"/>
        </w:rPr>
        <w:t xml:space="preserve">Write the </w:t>
      </w:r>
      <w:r>
        <w:rPr>
          <w:rFonts w:hint="eastAsia" w:ascii="宋体" w:hAnsi="宋体" w:eastAsia="宋体" w:cs="Arial"/>
          <w:lang w:val="en-US" w:eastAsia="zh-CN"/>
        </w:rPr>
        <w:t>second</w:t>
      </w:r>
      <w:r>
        <w:rPr>
          <w:rFonts w:hint="eastAsia" w:ascii="宋体" w:hAnsi="宋体" w:eastAsia="宋体" w:cs="Arial"/>
          <w:lang w:eastAsia="zh-CN"/>
        </w:rPr>
        <w:t xml:space="preserve"> data of the </w:t>
      </w:r>
      <w:r>
        <w:rPr>
          <w:rFonts w:hint="eastAsia" w:ascii="宋体" w:hAnsi="宋体" w:eastAsia="宋体" w:cs="Arial"/>
          <w:lang w:val="en-US" w:eastAsia="zh-CN"/>
        </w:rPr>
        <w:t>first</w:t>
      </w:r>
      <w:r>
        <w:rPr>
          <w:rFonts w:hint="eastAsia" w:ascii="宋体" w:hAnsi="宋体" w:eastAsia="宋体" w:cs="Arial"/>
          <w:lang w:eastAsia="zh-CN"/>
        </w:rPr>
        <w:t xml:space="preserve"> </w:t>
      </w:r>
      <w:r>
        <w:rPr>
          <w:rFonts w:hint="eastAsia" w:ascii="宋体" w:hAnsi="宋体" w:eastAsia="宋体" w:cs="Arial"/>
          <w:lang w:val="en-US" w:eastAsia="zh-CN"/>
        </w:rPr>
        <w:t>servo</w:t>
      </w: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ascii="宋体" w:hAnsi="宋体" w:eastAsia="宋体" w:cs="Arial"/>
          <w:b/>
          <w:bCs/>
          <w:lang w:eastAsia="zh-CN"/>
        </w:rPr>
        <w:t xml:space="preserve"> L+4   </w:t>
      </w:r>
      <w:r>
        <w:rPr>
          <w:rFonts w:ascii="宋体" w:hAnsi="宋体" w:eastAsia="宋体" w:cs="Arial"/>
          <w:b/>
          <w:bCs/>
          <w:lang w:eastAsia="zh-CN"/>
        </w:rPr>
        <w:tab/>
      </w:r>
      <w:r>
        <w:rPr>
          <w:rFonts w:hint="eastAsia" w:ascii="宋体" w:hAnsi="宋体" w:eastAsia="宋体" w:cs="Arial"/>
          <w:b/>
          <w:bCs/>
          <w:lang w:val="en-US" w:eastAsia="zh-CN"/>
        </w:rPr>
        <w:t>The second Servo ID number</w:t>
      </w:r>
    </w:p>
    <w:p>
      <w:pPr>
        <w:ind w:firstLine="361" w:firstLineChars="171"/>
        <w:rPr>
          <w:rFonts w:hint="default" w:ascii="宋体" w:hAnsi="宋体" w:eastAsia="宋体" w:cs="Arial"/>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ascii="宋体" w:hAnsi="宋体" w:eastAsia="宋体" w:cs="Arial"/>
          <w:b/>
          <w:bCs/>
          <w:lang w:eastAsia="zh-CN"/>
        </w:rPr>
        <w:t xml:space="preserve"> L+5   </w:t>
      </w:r>
      <w:r>
        <w:rPr>
          <w:rFonts w:ascii="宋体" w:hAnsi="宋体" w:eastAsia="宋体" w:cs="Arial"/>
          <w:b/>
          <w:bCs/>
          <w:lang w:eastAsia="zh-CN"/>
        </w:rPr>
        <w:tab/>
      </w:r>
      <w:r>
        <w:rPr>
          <w:rFonts w:hint="eastAsia" w:ascii="宋体" w:hAnsi="宋体" w:eastAsia="宋体" w:cs="Arial"/>
          <w:lang w:eastAsia="zh-CN"/>
        </w:rPr>
        <w:t xml:space="preserve">Write the first data of the second </w:t>
      </w:r>
      <w:r>
        <w:rPr>
          <w:rFonts w:hint="eastAsia" w:ascii="宋体" w:hAnsi="宋体" w:eastAsia="宋体" w:cs="Arial"/>
          <w:lang w:val="en-US" w:eastAsia="zh-CN"/>
        </w:rPr>
        <w:t>servo</w:t>
      </w:r>
    </w:p>
    <w:p>
      <w:pPr>
        <w:ind w:firstLine="361" w:firstLineChars="171"/>
        <w:rPr>
          <w:rFonts w:hint="default" w:ascii="宋体" w:hAnsi="宋体" w:eastAsia="宋体" w:cs="Arial"/>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ascii="宋体" w:hAnsi="宋体" w:eastAsia="宋体" w:cs="Arial"/>
          <w:b/>
          <w:bCs/>
          <w:lang w:eastAsia="zh-CN"/>
        </w:rPr>
        <w:t xml:space="preserve"> L+6   </w:t>
      </w:r>
      <w:r>
        <w:rPr>
          <w:rFonts w:ascii="宋体" w:hAnsi="宋体" w:eastAsia="宋体" w:cs="Arial"/>
          <w:b/>
          <w:bCs/>
          <w:lang w:eastAsia="zh-CN"/>
        </w:rPr>
        <w:tab/>
      </w:r>
      <w:r>
        <w:rPr>
          <w:rFonts w:hint="eastAsia" w:ascii="宋体" w:hAnsi="宋体" w:eastAsia="宋体" w:cs="Arial"/>
          <w:lang w:eastAsia="zh-CN"/>
        </w:rPr>
        <w:t>Write the</w:t>
      </w:r>
      <w:r>
        <w:rPr>
          <w:rFonts w:hint="eastAsia" w:ascii="宋体" w:hAnsi="宋体" w:eastAsia="宋体" w:cs="Arial"/>
          <w:lang w:val="en-US" w:eastAsia="zh-CN"/>
        </w:rPr>
        <w:t xml:space="preserve"> second</w:t>
      </w:r>
      <w:r>
        <w:rPr>
          <w:rFonts w:hint="eastAsia" w:ascii="宋体" w:hAnsi="宋体" w:eastAsia="宋体" w:cs="Arial"/>
          <w:lang w:eastAsia="zh-CN"/>
        </w:rPr>
        <w:t xml:space="preserve"> data of the second </w:t>
      </w:r>
      <w:r>
        <w:rPr>
          <w:rFonts w:hint="eastAsia" w:ascii="宋体" w:hAnsi="宋体" w:eastAsia="宋体" w:cs="Arial"/>
          <w:lang w:val="en-US" w:eastAsia="zh-CN"/>
        </w:rPr>
        <w:t>servo</w:t>
      </w:r>
    </w:p>
    <w:p>
      <w:pPr>
        <w:ind w:firstLine="361" w:firstLineChars="171"/>
        <w:rPr>
          <w:rFonts w:ascii="宋体" w:hAnsi="宋体" w:eastAsia="宋体" w:cs="Arial"/>
          <w:b/>
          <w:bCs/>
          <w:lang w:eastAsia="zh-CN"/>
        </w:rPr>
      </w:pPr>
      <w:r>
        <w:rPr>
          <w:rFonts w:hint="eastAsia" w:ascii="宋体" w:hAnsi="宋体" w:eastAsia="宋体" w:cs="Arial"/>
          <w:b/>
          <w:bCs/>
          <w:lang w:eastAsia="zh-CN"/>
        </w:rPr>
        <w:t>…</w:t>
      </w:r>
    </w:p>
    <w:p>
      <w:pPr>
        <w:ind w:firstLine="361" w:firstLineChars="171"/>
        <w:rPr>
          <w:rFonts w:hint="default" w:ascii="宋体" w:hAnsi="宋体" w:eastAsia="宋体" w:cs="Arial"/>
          <w:lang w:val="en-US" w:eastAsia="zh-CN"/>
        </w:rPr>
      </w:pPr>
      <w:r>
        <w:rPr>
          <w:rFonts w:hint="eastAsia" w:ascii="宋体" w:hAnsi="宋体" w:eastAsia="宋体" w:cs="Arial"/>
          <w:b/>
          <w:bCs/>
          <w:lang w:val="en-US" w:eastAsia="zh-CN"/>
        </w:rPr>
        <w:t>P</w:t>
      </w:r>
      <w:r>
        <w:rPr>
          <w:rFonts w:hint="eastAsia" w:ascii="宋体" w:hAnsi="宋体" w:eastAsia="宋体" w:cs="Arial"/>
          <w:b/>
          <w:bCs/>
          <w:lang w:eastAsia="zh-CN"/>
        </w:rPr>
        <w:t>arameter</w:t>
      </w:r>
      <w:r>
        <w:rPr>
          <w:rFonts w:ascii="宋体" w:hAnsi="宋体" w:eastAsia="宋体" w:cs="Arial"/>
          <w:b/>
          <w:bCs/>
          <w:lang w:eastAsia="zh-CN"/>
        </w:rPr>
        <w:t xml:space="preserve"> 2L+4  </w:t>
      </w:r>
      <w:r>
        <w:rPr>
          <w:rFonts w:ascii="宋体" w:hAnsi="宋体" w:eastAsia="宋体" w:cs="Arial"/>
          <w:b/>
          <w:bCs/>
          <w:lang w:eastAsia="zh-CN"/>
        </w:rPr>
        <w:tab/>
      </w:r>
      <w:r>
        <w:rPr>
          <w:rFonts w:hint="eastAsia" w:ascii="宋体" w:hAnsi="宋体" w:eastAsia="宋体" w:cs="Arial"/>
          <w:lang w:eastAsia="zh-CN"/>
        </w:rPr>
        <w:t xml:space="preserve">Write the </w:t>
      </w:r>
      <w:r>
        <w:rPr>
          <w:rFonts w:hint="eastAsia" w:ascii="宋体" w:hAnsi="宋体" w:eastAsia="宋体" w:cs="Arial"/>
          <w:lang w:val="en-US" w:eastAsia="zh-CN"/>
        </w:rPr>
        <w:t>L</w:t>
      </w:r>
      <w:r>
        <w:rPr>
          <w:rFonts w:hint="eastAsia" w:ascii="宋体" w:hAnsi="宋体" w:eastAsia="宋体" w:cs="Arial"/>
          <w:lang w:eastAsia="zh-CN"/>
        </w:rPr>
        <w:t xml:space="preserve"> data of the second </w:t>
      </w:r>
      <w:r>
        <w:rPr>
          <w:rFonts w:hint="eastAsia" w:ascii="宋体" w:hAnsi="宋体" w:eastAsia="宋体" w:cs="Arial"/>
          <w:lang w:val="en-US" w:eastAsia="zh-CN"/>
        </w:rPr>
        <w:t>servo</w:t>
      </w:r>
    </w:p>
    <w:p>
      <w:pPr>
        <w:ind w:firstLine="361" w:firstLineChars="171"/>
        <w:rPr>
          <w:rFonts w:ascii="宋体" w:hAnsi="宋体" w:eastAsia="宋体" w:cs="Arial"/>
          <w:b/>
          <w:bCs/>
          <w:lang w:eastAsia="zh-CN"/>
        </w:rPr>
      </w:pPr>
      <w:r>
        <w:rPr>
          <w:rFonts w:hint="eastAsia" w:ascii="宋体" w:hAnsi="宋体" w:eastAsia="宋体" w:cs="Arial"/>
          <w:b/>
          <w:bCs/>
          <w:lang w:eastAsia="zh-CN"/>
        </w:rPr>
        <w:t>…</w:t>
      </w:r>
    </w:p>
    <w:p>
      <w:pPr>
        <w:rPr>
          <w:rFonts w:hint="eastAsia" w:ascii="宋体" w:hAnsi="宋体" w:eastAsia="宋体"/>
          <w:lang w:eastAsia="zh-CN"/>
        </w:rPr>
      </w:pPr>
      <w:r>
        <w:rPr>
          <w:rFonts w:hint="eastAsia" w:ascii="宋体" w:hAnsi="宋体" w:eastAsia="宋体"/>
          <w:lang w:eastAsia="zh-CN"/>
        </w:rPr>
        <w:t xml:space="preserve">Unlike the REG WRITE + ACTION instruction, the real-time performance is higher. A SYNC WRITE instruction can modify the control table contents of multiple </w:t>
      </w:r>
      <w:r>
        <w:rPr>
          <w:rFonts w:hint="eastAsia" w:ascii="宋体" w:hAnsi="宋体" w:eastAsia="宋体"/>
          <w:lang w:val="en-US" w:eastAsia="zh-CN"/>
        </w:rPr>
        <w:t>servos</w:t>
      </w:r>
      <w:r>
        <w:rPr>
          <w:rFonts w:hint="eastAsia" w:ascii="宋体" w:hAnsi="宋体" w:eastAsia="宋体"/>
          <w:lang w:eastAsia="zh-CN"/>
        </w:rPr>
        <w:t xml:space="preserve"> at one time, while the REG WRITE + ACTION instruction can be implemented step by step. Nevertheless, when using SYNC WRITE instructions, the length of the data written must be the same as the first address of the data saved.</w:t>
      </w:r>
    </w:p>
    <w:p>
      <w:pPr>
        <w:rPr>
          <w:rFonts w:hint="eastAsia" w:ascii="宋体" w:hAnsi="宋体" w:eastAsia="宋体"/>
          <w:b/>
          <w:lang w:val="en-US" w:eastAsia="zh-CN"/>
        </w:rPr>
      </w:pPr>
    </w:p>
    <w:p>
      <w:pPr>
        <w:rPr>
          <w:rFonts w:hint="eastAsia" w:ascii="宋体" w:hAnsi="宋体" w:eastAsia="宋体"/>
          <w:lang w:eastAsia="zh-CN"/>
        </w:rPr>
      </w:pPr>
      <w:r>
        <w:rPr>
          <w:rFonts w:hint="eastAsia" w:ascii="宋体" w:hAnsi="宋体" w:eastAsia="宋体"/>
          <w:b/>
          <w:lang w:val="en-US" w:eastAsia="zh-CN"/>
        </w:rPr>
        <w:t>Example</w:t>
      </w:r>
      <w:r>
        <w:rPr>
          <w:rFonts w:hint="eastAsia" w:ascii="宋体" w:hAnsi="宋体" w:eastAsia="宋体"/>
          <w:b/>
          <w:lang w:eastAsia="zh-CN"/>
        </w:rPr>
        <w:t>7</w:t>
      </w:r>
      <w:r>
        <w:rPr>
          <w:rFonts w:ascii="宋体" w:hAnsi="宋体" w:eastAsia="宋体"/>
          <w:lang w:eastAsia="zh-CN"/>
        </w:rPr>
        <w:t xml:space="preserve"> </w:t>
      </w:r>
      <w:r>
        <w:rPr>
          <w:rFonts w:hint="eastAsia" w:ascii="宋体" w:hAnsi="宋体" w:eastAsia="宋体"/>
          <w:lang w:eastAsia="zh-CN"/>
        </w:rPr>
        <w:t xml:space="preserve">Writing position 0X0800 time 0X0000 and speed 0X03E8 for ID1-ID4 with four </w:t>
      </w:r>
      <w:r>
        <w:rPr>
          <w:rFonts w:hint="eastAsia" w:ascii="宋体" w:hAnsi="宋体" w:eastAsia="宋体"/>
          <w:lang w:val="en-US" w:eastAsia="zh-CN"/>
        </w:rPr>
        <w:t>servo header</w:t>
      </w:r>
      <w:r>
        <w:rPr>
          <w:rFonts w:hint="eastAsia" w:ascii="宋体" w:hAnsi="宋体" w:eastAsia="宋体"/>
          <w:lang w:eastAsia="zh-CN"/>
        </w:rPr>
        <w:t xml:space="preserve"> addresses 0X2A (low byte in front, high node in back)。</w:t>
      </w:r>
    </w:p>
    <w:p>
      <w:pPr>
        <w:widowControl w:val="0"/>
        <w:autoSpaceDE w:val="0"/>
        <w:autoSpaceDN w:val="0"/>
        <w:adjustRightInd w:val="0"/>
        <w:spacing w:line="240" w:lineRule="auto"/>
        <w:rPr>
          <w:rFonts w:ascii="宋体" w:hAnsi="Calibri" w:eastAsia="宋体" w:cs="宋体"/>
          <w:color w:val="FF0000"/>
          <w:szCs w:val="21"/>
          <w:lang w:val="zh-CN" w:eastAsia="zh-CN"/>
        </w:rPr>
      </w:pPr>
      <w:r>
        <w:rPr>
          <w:rFonts w:hint="eastAsia" w:ascii="宋体" w:hAnsi="宋体" w:eastAsia="宋体"/>
          <w:lang w:eastAsia="zh-CN"/>
        </w:rPr>
        <w:t>Instruction frame</w:t>
      </w:r>
      <w:r>
        <w:rPr>
          <w:rFonts w:ascii="宋体" w:hAnsi="宋体" w:eastAsia="宋体"/>
          <w:lang w:eastAsia="zh-CN"/>
        </w:rPr>
        <w:t xml:space="preserve"> : </w:t>
      </w:r>
      <w:bookmarkStart w:id="5" w:name="OLE_LINK5"/>
      <w:bookmarkStart w:id="6" w:name="OLE_LINK4"/>
      <w:r>
        <w:rPr>
          <w:rFonts w:ascii="宋体" w:hAnsi="Calibri" w:eastAsia="宋体" w:cs="宋体"/>
          <w:color w:val="FF0000"/>
          <w:szCs w:val="21"/>
          <w:lang w:val="zh-CN" w:eastAsia="zh-CN"/>
        </w:rPr>
        <w:t>FF FF FE 20 83 2A 06 01 00 08 00 00 E8 03 02 00 08 00 00 E8 03 03 00 08 00 00 E8 03</w:t>
      </w:r>
      <w:r>
        <w:rPr>
          <w:rFonts w:hint="eastAsia" w:ascii="宋体" w:hAnsi="Calibri" w:eastAsia="宋体" w:cs="宋体"/>
          <w:color w:val="FF0000"/>
          <w:szCs w:val="21"/>
          <w:lang w:val="zh-CN" w:eastAsia="zh-CN"/>
        </w:rPr>
        <w:t xml:space="preserve"> </w:t>
      </w:r>
      <w:r>
        <w:rPr>
          <w:rFonts w:ascii="宋体" w:hAnsi="Calibri" w:eastAsia="宋体" w:cs="宋体"/>
          <w:color w:val="FF0000"/>
          <w:szCs w:val="21"/>
          <w:lang w:val="zh-CN" w:eastAsia="zh-CN"/>
        </w:rPr>
        <w:t>04 00 08 00 00 E8 03  58</w:t>
      </w:r>
      <w:bookmarkEnd w:id="5"/>
      <w:bookmarkEnd w:id="6"/>
      <w:r>
        <w:rPr>
          <w:rFonts w:hint="eastAsia" w:ascii="宋体" w:hAnsi="Calibri" w:eastAsia="宋体" w:cs="宋体"/>
          <w:color w:val="FF0000"/>
          <w:szCs w:val="21"/>
          <w:lang w:val="zh-CN" w:eastAsia="zh-CN"/>
        </w:rPr>
        <w:t xml:space="preserve"> </w:t>
      </w:r>
      <w:bookmarkStart w:id="7" w:name="OLE_LINK6"/>
      <w:bookmarkStart w:id="8" w:name="OLE_LINK7"/>
      <w:r>
        <w:rPr>
          <w:rFonts w:hint="eastAsia" w:ascii="宋体" w:hAnsi="Calibri" w:eastAsia="宋体" w:cs="宋体"/>
          <w:color w:val="000000" w:themeColor="text1"/>
          <w:szCs w:val="21"/>
          <w:lang w:val="zh-CN" w:eastAsia="zh-CN"/>
          <w14:textFill>
            <w14:solidFill>
              <w14:schemeClr w14:val="tx1"/>
            </w14:solidFill>
          </w14:textFill>
        </w:rPr>
        <w:t>(Send in hexadecimal)</w:t>
      </w:r>
      <w:bookmarkEnd w:id="7"/>
      <w:bookmarkEnd w:id="8"/>
    </w:p>
    <w:tbl>
      <w:tblPr>
        <w:tblStyle w:val="39"/>
        <w:tblW w:w="864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01"/>
        <w:gridCol w:w="708"/>
        <w:gridCol w:w="1300"/>
        <w:gridCol w:w="827"/>
        <w:gridCol w:w="3851"/>
        <w:gridCol w:w="85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101"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708"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300"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827"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instructions</w:t>
            </w:r>
          </w:p>
        </w:tc>
        <w:tc>
          <w:tcPr>
            <w:tcW w:w="3851"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b/>
                <w:bCs/>
                <w:lang w:val="en-US" w:eastAsia="zh-CN"/>
              </w:rPr>
              <w:t>P</w:t>
            </w:r>
            <w:r>
              <w:rPr>
                <w:rFonts w:hint="eastAsia" w:ascii="宋体" w:hAnsi="宋体" w:eastAsia="宋体"/>
                <w:b/>
                <w:bCs/>
                <w:lang w:eastAsia="zh-CN"/>
              </w:rPr>
              <w:t>arameter</w:t>
            </w:r>
          </w:p>
        </w:tc>
        <w:tc>
          <w:tcPr>
            <w:tcW w:w="853" w:type="dxa"/>
            <w:tcBorders>
              <w:top w:val="single" w:color="auto" w:sz="8" w:space="0"/>
              <w:left w:val="single" w:color="auto" w:sz="8" w:space="0"/>
              <w:bottom w:val="single" w:color="auto" w:sz="8" w:space="0"/>
              <w:right w:val="single" w:color="auto" w:sz="8"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101"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708"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0XFE</w:t>
            </w:r>
          </w:p>
        </w:tc>
        <w:tc>
          <w:tcPr>
            <w:tcW w:w="1300"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w:t>
            </w:r>
            <w:r>
              <w:rPr>
                <w:rFonts w:hint="eastAsia" w:ascii="宋体" w:hAnsi="宋体" w:eastAsia="宋体" w:cs="Arial"/>
                <w:color w:val="FF0000"/>
                <w:sz w:val="18"/>
                <w:szCs w:val="18"/>
                <w:lang w:eastAsia="zh-CN"/>
              </w:rPr>
              <w:t>20</w:t>
            </w:r>
          </w:p>
        </w:tc>
        <w:tc>
          <w:tcPr>
            <w:tcW w:w="827"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0X83</w:t>
            </w:r>
          </w:p>
        </w:tc>
        <w:tc>
          <w:tcPr>
            <w:tcW w:w="3851" w:type="dxa"/>
            <w:tcBorders>
              <w:top w:val="single" w:color="auto" w:sz="8" w:space="0"/>
              <w:left w:val="single" w:color="auto" w:sz="8" w:space="0"/>
              <w:bottom w:val="single" w:color="auto" w:sz="8" w:space="0"/>
              <w:right w:val="single" w:color="auto" w:sz="8" w:space="0"/>
            </w:tcBorders>
          </w:tcPr>
          <w:p>
            <w:pPr>
              <w:widowControl w:val="0"/>
              <w:autoSpaceDE w:val="0"/>
              <w:autoSpaceDN w:val="0"/>
              <w:adjustRightInd w:val="0"/>
              <w:spacing w:line="240" w:lineRule="auto"/>
              <w:rPr>
                <w:rFonts w:ascii="宋体" w:hAnsi="Calibri" w:eastAsia="宋体" w:cs="宋体"/>
                <w:color w:val="FF0000"/>
                <w:sz w:val="18"/>
                <w:szCs w:val="18"/>
                <w:lang w:eastAsia="zh-CN"/>
              </w:rPr>
            </w:pPr>
            <w:r>
              <w:rPr>
                <w:rFonts w:ascii="宋体" w:hAnsi="Calibri" w:eastAsia="宋体" w:cs="宋体"/>
                <w:color w:val="FF0000"/>
                <w:sz w:val="18"/>
                <w:szCs w:val="18"/>
                <w:lang w:eastAsia="zh-CN"/>
              </w:rPr>
              <w:t xml:space="preserve">OX2A OX06 </w:t>
            </w:r>
          </w:p>
          <w:p>
            <w:pPr>
              <w:widowControl w:val="0"/>
              <w:autoSpaceDE w:val="0"/>
              <w:autoSpaceDN w:val="0"/>
              <w:adjustRightInd w:val="0"/>
              <w:spacing w:line="240" w:lineRule="auto"/>
              <w:rPr>
                <w:rFonts w:ascii="宋体" w:hAnsi="Calibri" w:eastAsia="宋体" w:cs="宋体"/>
                <w:color w:val="FF0000"/>
                <w:sz w:val="18"/>
                <w:szCs w:val="18"/>
                <w:lang w:eastAsia="zh-CN"/>
              </w:rPr>
            </w:pPr>
            <w:r>
              <w:rPr>
                <w:rFonts w:ascii="宋体" w:hAnsi="Calibri" w:eastAsia="宋体" w:cs="宋体"/>
                <w:color w:val="FF0000"/>
                <w:sz w:val="18"/>
                <w:szCs w:val="18"/>
                <w:lang w:eastAsia="zh-CN"/>
              </w:rPr>
              <w:t xml:space="preserve">      OX01 OX00 OX08 OX00 OX00 OXE8 OX03 </w:t>
            </w:r>
          </w:p>
          <w:p>
            <w:pPr>
              <w:widowControl w:val="0"/>
              <w:autoSpaceDE w:val="0"/>
              <w:autoSpaceDN w:val="0"/>
              <w:adjustRightInd w:val="0"/>
              <w:spacing w:line="240" w:lineRule="auto"/>
              <w:rPr>
                <w:rFonts w:ascii="宋体" w:hAnsi="Calibri" w:eastAsia="宋体" w:cs="宋体"/>
                <w:color w:val="FF0000"/>
                <w:sz w:val="18"/>
                <w:szCs w:val="18"/>
                <w:lang w:eastAsia="zh-CN"/>
              </w:rPr>
            </w:pPr>
            <w:r>
              <w:rPr>
                <w:rFonts w:ascii="宋体" w:hAnsi="Calibri" w:eastAsia="宋体" w:cs="宋体"/>
                <w:color w:val="FF0000"/>
                <w:sz w:val="18"/>
                <w:szCs w:val="18"/>
                <w:lang w:eastAsia="zh-CN"/>
              </w:rPr>
              <w:t xml:space="preserve">      OX02 OX00 OX08 OX00 OX00 OXE8 OX03 </w:t>
            </w:r>
          </w:p>
          <w:p>
            <w:pPr>
              <w:widowControl w:val="0"/>
              <w:autoSpaceDE w:val="0"/>
              <w:autoSpaceDN w:val="0"/>
              <w:adjustRightInd w:val="0"/>
              <w:spacing w:line="240" w:lineRule="auto"/>
              <w:rPr>
                <w:rFonts w:ascii="宋体" w:hAnsi="Calibri" w:eastAsia="宋体" w:cs="宋体"/>
                <w:color w:val="FF0000"/>
                <w:sz w:val="18"/>
                <w:szCs w:val="18"/>
                <w:lang w:eastAsia="zh-CN"/>
              </w:rPr>
            </w:pPr>
            <w:r>
              <w:rPr>
                <w:rFonts w:ascii="宋体" w:hAnsi="Calibri" w:eastAsia="宋体" w:cs="宋体"/>
                <w:color w:val="FF0000"/>
                <w:sz w:val="18"/>
                <w:szCs w:val="18"/>
                <w:lang w:eastAsia="zh-CN"/>
              </w:rPr>
              <w:t xml:space="preserve">      OX03 OX00 OX08 OX00 OX00 OXE8 OX03</w:t>
            </w:r>
          </w:p>
          <w:p>
            <w:pPr>
              <w:widowControl w:val="0"/>
              <w:autoSpaceDE w:val="0"/>
              <w:autoSpaceDN w:val="0"/>
              <w:adjustRightInd w:val="0"/>
              <w:spacing w:line="240" w:lineRule="auto"/>
              <w:rPr>
                <w:rFonts w:ascii="宋体" w:hAnsi="Calibri" w:eastAsia="宋体" w:cs="宋体"/>
                <w:color w:val="FF0000"/>
                <w:sz w:val="18"/>
                <w:szCs w:val="18"/>
                <w:lang w:eastAsia="zh-CN"/>
              </w:rPr>
            </w:pPr>
            <w:r>
              <w:rPr>
                <w:rFonts w:ascii="宋体" w:hAnsi="Calibri" w:eastAsia="宋体" w:cs="宋体"/>
                <w:color w:val="FF0000"/>
                <w:sz w:val="18"/>
                <w:szCs w:val="18"/>
                <w:lang w:eastAsia="zh-CN"/>
              </w:rPr>
              <w:t xml:space="preserve">      OX04 OX00 OX08 OX00 OX00 OXE8 OX03</w:t>
            </w:r>
          </w:p>
          <w:p>
            <w:pPr>
              <w:autoSpaceDE w:val="0"/>
              <w:autoSpaceDN w:val="0"/>
              <w:adjustRightInd w:val="0"/>
              <w:spacing w:line="240" w:lineRule="auto"/>
              <w:jc w:val="both"/>
              <w:rPr>
                <w:rFonts w:ascii="宋体" w:hAnsi="宋体" w:eastAsia="宋体" w:cs="Arial"/>
                <w:color w:val="FF0000"/>
                <w:sz w:val="18"/>
                <w:szCs w:val="18"/>
                <w:lang w:eastAsia="zh-CN"/>
              </w:rPr>
            </w:pPr>
            <w:r>
              <w:rPr>
                <w:rFonts w:ascii="宋体" w:hAnsi="Calibri" w:eastAsia="宋体" w:cs="宋体"/>
                <w:color w:val="FF0000"/>
                <w:sz w:val="18"/>
                <w:szCs w:val="18"/>
                <w:lang w:eastAsia="zh-CN"/>
              </w:rPr>
              <w:t xml:space="preserve">                          </w:t>
            </w:r>
          </w:p>
        </w:tc>
        <w:tc>
          <w:tcPr>
            <w:tcW w:w="853" w:type="dxa"/>
            <w:tcBorders>
              <w:top w:val="single" w:color="auto" w:sz="8" w:space="0"/>
              <w:left w:val="single" w:color="auto" w:sz="8" w:space="0"/>
              <w:bottom w:val="single" w:color="auto" w:sz="8" w:space="0"/>
              <w:right w:val="single" w:color="auto" w:sz="8" w:space="0"/>
            </w:tcBorders>
          </w:tcPr>
          <w:p>
            <w:pPr>
              <w:autoSpaceDE w:val="0"/>
              <w:autoSpaceDN w:val="0"/>
              <w:adjustRightInd w:val="0"/>
              <w:spacing w:line="240" w:lineRule="auto"/>
              <w:jc w:val="both"/>
              <w:rPr>
                <w:rFonts w:ascii="宋体" w:hAnsi="宋体" w:eastAsia="宋体" w:cs="Arial"/>
                <w:color w:val="FF0000"/>
                <w:sz w:val="18"/>
                <w:szCs w:val="18"/>
                <w:lang w:eastAsia="zh-CN"/>
              </w:rPr>
            </w:pPr>
            <w:r>
              <w:rPr>
                <w:rFonts w:ascii="宋体" w:hAnsi="宋体" w:eastAsia="宋体" w:cs="Arial"/>
                <w:color w:val="FF0000"/>
                <w:sz w:val="18"/>
                <w:szCs w:val="18"/>
                <w:lang w:eastAsia="zh-CN"/>
              </w:rPr>
              <w:t>0X</w:t>
            </w:r>
            <w:r>
              <w:rPr>
                <w:rFonts w:ascii="宋体" w:hAnsi="Calibri" w:eastAsia="宋体" w:cs="宋体"/>
                <w:color w:val="FF0000"/>
                <w:sz w:val="18"/>
                <w:szCs w:val="18"/>
                <w:lang w:val="zh-CN" w:eastAsia="zh-CN"/>
              </w:rPr>
              <w:t>58</w:t>
            </w:r>
          </w:p>
        </w:tc>
      </w:tr>
    </w:tbl>
    <w:p>
      <w:pPr>
        <w:rPr>
          <w:rFonts w:ascii="宋体" w:hAnsi="宋体" w:eastAsia="宋体"/>
          <w:lang w:eastAsia="zh-CN"/>
        </w:rPr>
      </w:pPr>
      <w:r>
        <w:rPr>
          <w:rFonts w:hint="eastAsia" w:ascii="宋体" w:hAnsi="宋体" w:eastAsia="宋体"/>
          <w:lang w:eastAsia="zh-CN"/>
        </w:rPr>
        <w:t>Because broadcasting ID is used to send instructions, no data is returned.。</w:t>
      </w:r>
    </w:p>
    <w:p>
      <w:pPr>
        <w:spacing w:before="100" w:beforeAutospacing="1" w:after="100" w:afterAutospacing="1" w:line="240" w:lineRule="auto"/>
        <w:jc w:val="both"/>
        <w:outlineLvl w:val="2"/>
        <w:rPr>
          <w:rFonts w:hint="default" w:ascii="黑体" w:hAnsi="黑体" w:eastAsia="黑体"/>
          <w:b/>
          <w:sz w:val="32"/>
          <w:szCs w:val="32"/>
          <w:lang w:val="en-US" w:eastAsia="zh-CN"/>
        </w:rPr>
      </w:pPr>
      <w:r>
        <w:rPr>
          <w:rFonts w:hint="eastAsia" w:ascii="黑体" w:hAnsi="黑体" w:eastAsia="黑体"/>
          <w:b/>
          <w:sz w:val="32"/>
          <w:szCs w:val="32"/>
          <w:lang w:eastAsia="zh-CN"/>
        </w:rPr>
        <w:t>1</w:t>
      </w:r>
      <w:r>
        <w:rPr>
          <w:rFonts w:ascii="黑体" w:hAnsi="黑体" w:eastAsia="黑体"/>
          <w:b/>
          <w:sz w:val="32"/>
          <w:szCs w:val="32"/>
          <w:lang w:eastAsia="zh-CN"/>
        </w:rPr>
        <w:t>.4.6 RESET</w:t>
      </w:r>
      <w:r>
        <w:rPr>
          <w:rFonts w:hint="eastAsia" w:ascii="黑体" w:hAnsi="黑体" w:eastAsia="黑体"/>
          <w:b/>
          <w:sz w:val="32"/>
          <w:szCs w:val="32"/>
          <w:lang w:val="en-US" w:eastAsia="zh-CN"/>
        </w:rPr>
        <w:t xml:space="preserve"> Instruction</w:t>
      </w:r>
    </w:p>
    <w:p>
      <w:pPr>
        <w:ind w:firstLine="361" w:firstLineChars="171"/>
        <w:rPr>
          <w:rFonts w:ascii="宋体" w:hAnsi="宋体" w:eastAsia="宋体"/>
          <w:lang w:eastAsia="zh-CN"/>
        </w:rPr>
      </w:pPr>
      <w:r>
        <w:rPr>
          <w:rFonts w:hint="eastAsia" w:ascii="宋体" w:hAnsi="宋体" w:eastAsia="宋体"/>
          <w:b/>
          <w:bCs/>
          <w:lang w:val="en-US" w:eastAsia="zh-CN"/>
        </w:rPr>
        <w:t>Function</w:t>
      </w:r>
      <w:r>
        <w:rPr>
          <w:rFonts w:ascii="宋体" w:hAnsi="宋体" w:eastAsia="宋体"/>
          <w:b/>
          <w:bCs/>
          <w:lang w:eastAsia="zh-CN"/>
        </w:rPr>
        <w:t xml:space="preserve"> </w:t>
      </w:r>
      <w:r>
        <w:rPr>
          <w:rFonts w:ascii="宋体" w:hAnsi="宋体" w:eastAsia="宋体"/>
          <w:b/>
          <w:bCs/>
          <w:lang w:eastAsia="zh-CN"/>
        </w:rPr>
        <w:tab/>
      </w:r>
      <w:r>
        <w:rPr>
          <w:rFonts w:ascii="宋体" w:hAnsi="宋体" w:eastAsia="宋体"/>
          <w:b/>
          <w:bCs/>
          <w:lang w:eastAsia="zh-CN"/>
        </w:rPr>
        <w:tab/>
      </w:r>
      <w:r>
        <w:rPr>
          <w:rFonts w:hint="eastAsia" w:ascii="宋体" w:hAnsi="宋体" w:eastAsia="宋体"/>
          <w:lang w:eastAsia="zh-CN"/>
        </w:rPr>
        <w:t xml:space="preserve">Reset the specific data in the memory control table (specific </w:t>
      </w:r>
      <w:r>
        <w:rPr>
          <w:rFonts w:hint="eastAsia" w:ascii="宋体" w:hAnsi="宋体" w:eastAsia="宋体"/>
          <w:lang w:val="en-US" w:eastAsia="zh-CN"/>
        </w:rPr>
        <w:t>Servo</w:t>
      </w:r>
      <w:r>
        <w:rPr>
          <w:rFonts w:hint="eastAsia" w:ascii="宋体" w:hAnsi="宋体" w:eastAsia="宋体"/>
          <w:lang w:eastAsia="zh-CN"/>
        </w:rPr>
        <w:t xml:space="preserve"> type is used)</w:t>
      </w:r>
    </w:p>
    <w:p>
      <w:pPr>
        <w:ind w:firstLine="361" w:firstLineChars="171"/>
        <w:rPr>
          <w:rFonts w:ascii="宋体" w:hAnsi="宋体" w:eastAsia="宋体"/>
          <w:lang w:eastAsia="zh-CN"/>
        </w:rPr>
      </w:pPr>
      <w:r>
        <w:rPr>
          <w:rFonts w:hint="eastAsia" w:ascii="宋体" w:hAnsi="宋体" w:eastAsia="宋体"/>
          <w:b/>
          <w:bCs/>
          <w:lang w:val="en-US" w:eastAsia="zh-CN"/>
        </w:rPr>
        <w:t>length</w:t>
      </w:r>
      <w:r>
        <w:rPr>
          <w:rFonts w:ascii="宋体" w:hAnsi="宋体" w:eastAsia="宋体"/>
          <w:b/>
          <w:bCs/>
          <w:lang w:eastAsia="zh-CN"/>
        </w:rPr>
        <w:t xml:space="preserve">  </w:t>
      </w:r>
      <w:r>
        <w:rPr>
          <w:rFonts w:ascii="宋体" w:hAnsi="宋体" w:eastAsia="宋体"/>
          <w:b/>
          <w:bCs/>
          <w:lang w:eastAsia="zh-CN"/>
        </w:rPr>
        <w:tab/>
      </w:r>
      <w:r>
        <w:rPr>
          <w:rFonts w:ascii="宋体" w:hAnsi="宋体" w:eastAsia="宋体"/>
          <w:b/>
          <w:bCs/>
          <w:lang w:eastAsia="zh-CN"/>
        </w:rPr>
        <w:tab/>
      </w:r>
      <w:r>
        <w:rPr>
          <w:rFonts w:ascii="宋体" w:hAnsi="宋体" w:eastAsia="宋体"/>
          <w:lang w:eastAsia="zh-CN"/>
        </w:rPr>
        <w:t>0X02</w:t>
      </w:r>
    </w:p>
    <w:p>
      <w:pPr>
        <w:ind w:firstLine="361" w:firstLineChars="171"/>
        <w:rPr>
          <w:rFonts w:ascii="宋体" w:hAnsi="宋体" w:eastAsia="宋体"/>
          <w:lang w:eastAsia="zh-CN"/>
        </w:rPr>
      </w:pPr>
      <w:r>
        <w:rPr>
          <w:rFonts w:hint="eastAsia" w:ascii="宋体" w:hAnsi="宋体" w:eastAsia="宋体"/>
          <w:b/>
          <w:bCs/>
          <w:lang w:val="en-US" w:eastAsia="zh-CN"/>
        </w:rPr>
        <w:t>Instruction</w:t>
      </w:r>
      <w:r>
        <w:rPr>
          <w:rFonts w:ascii="宋体" w:hAnsi="宋体" w:eastAsia="宋体"/>
          <w:b/>
          <w:bCs/>
          <w:lang w:eastAsia="zh-CN"/>
        </w:rPr>
        <w:tab/>
      </w:r>
      <w:r>
        <w:rPr>
          <w:rFonts w:ascii="宋体" w:hAnsi="宋体" w:eastAsia="宋体"/>
          <w:b/>
          <w:bCs/>
          <w:lang w:eastAsia="zh-CN"/>
        </w:rPr>
        <w:t xml:space="preserve">  </w:t>
      </w:r>
      <w:r>
        <w:rPr>
          <w:rFonts w:ascii="宋体" w:hAnsi="宋体" w:eastAsia="宋体"/>
          <w:b/>
          <w:bCs/>
          <w:lang w:eastAsia="zh-CN"/>
        </w:rPr>
        <w:tab/>
      </w:r>
      <w:r>
        <w:rPr>
          <w:rFonts w:ascii="宋体" w:hAnsi="宋体" w:eastAsia="宋体"/>
          <w:lang w:eastAsia="zh-CN"/>
        </w:rPr>
        <w:t>0X06</w:t>
      </w:r>
    </w:p>
    <w:p>
      <w:pPr>
        <w:ind w:firstLine="361" w:firstLineChars="171"/>
        <w:rPr>
          <w:rFonts w:hint="default" w:ascii="宋体" w:hAnsi="宋体" w:eastAsia="宋体"/>
          <w:lang w:val="en-US" w:eastAsia="zh-CN"/>
        </w:rPr>
      </w:pPr>
      <w:r>
        <w:rPr>
          <w:rFonts w:hint="eastAsia" w:ascii="宋体" w:hAnsi="宋体" w:eastAsia="宋体"/>
          <w:b/>
          <w:bCs/>
          <w:lang w:val="en-US" w:eastAsia="zh-CN"/>
        </w:rPr>
        <w:t>P</w:t>
      </w:r>
      <w:r>
        <w:rPr>
          <w:rFonts w:hint="eastAsia" w:ascii="宋体" w:hAnsi="宋体" w:eastAsia="宋体"/>
          <w:b/>
          <w:bCs/>
          <w:lang w:eastAsia="zh-CN"/>
        </w:rPr>
        <w:t>arameter</w:t>
      </w:r>
      <w:r>
        <w:rPr>
          <w:rFonts w:ascii="宋体" w:hAnsi="宋体" w:eastAsia="宋体"/>
          <w:b/>
          <w:bCs/>
          <w:lang w:eastAsia="zh-CN"/>
        </w:rPr>
        <w:tab/>
      </w:r>
      <w:r>
        <w:rPr>
          <w:rFonts w:ascii="宋体" w:hAnsi="宋体" w:eastAsia="宋体"/>
          <w:b/>
          <w:bCs/>
          <w:lang w:eastAsia="zh-CN"/>
        </w:rPr>
        <w:tab/>
      </w:r>
      <w:r>
        <w:rPr>
          <w:rFonts w:hint="eastAsia" w:ascii="宋体" w:hAnsi="宋体" w:eastAsia="宋体"/>
          <w:b/>
          <w:bCs/>
          <w:lang w:val="en-US" w:eastAsia="zh-CN"/>
        </w:rPr>
        <w:t>NO</w:t>
      </w:r>
    </w:p>
    <w:p>
      <w:pPr>
        <w:rPr>
          <w:rFonts w:ascii="宋体" w:hAnsi="宋体" w:eastAsia="宋体"/>
          <w:lang w:eastAsia="zh-CN"/>
        </w:rPr>
      </w:pPr>
      <w:r>
        <w:rPr>
          <w:rFonts w:hint="eastAsia" w:ascii="宋体" w:hAnsi="宋体" w:eastAsia="宋体"/>
          <w:lang w:val="en-US" w:eastAsia="zh-CN"/>
        </w:rPr>
        <w:t>For example</w:t>
      </w:r>
      <w:r>
        <w:rPr>
          <w:rFonts w:ascii="宋体" w:hAnsi="宋体" w:eastAsia="宋体"/>
          <w:lang w:eastAsia="zh-CN"/>
        </w:rPr>
        <w:t xml:space="preserve"> </w:t>
      </w:r>
      <w:r>
        <w:rPr>
          <w:rFonts w:hint="eastAsia" w:ascii="宋体" w:hAnsi="宋体" w:eastAsia="宋体"/>
          <w:lang w:val="en-US" w:eastAsia="zh-CN"/>
        </w:rPr>
        <w:t>reset servo</w:t>
      </w:r>
      <w:r>
        <w:rPr>
          <w:rFonts w:hint="eastAsia" w:ascii="宋体" w:hAnsi="宋体" w:eastAsia="宋体"/>
          <w:lang w:eastAsia="zh-CN"/>
        </w:rPr>
        <w:t>，</w:t>
      </w:r>
      <w:r>
        <w:rPr>
          <w:rFonts w:ascii="宋体" w:hAnsi="宋体" w:eastAsia="宋体"/>
          <w:lang w:eastAsia="zh-CN"/>
        </w:rPr>
        <w:t>ID</w:t>
      </w:r>
      <w:r>
        <w:rPr>
          <w:rFonts w:hint="eastAsia" w:ascii="宋体" w:hAnsi="宋体" w:eastAsia="宋体"/>
          <w:lang w:val="en-US" w:eastAsia="zh-CN"/>
        </w:rPr>
        <w:t xml:space="preserve"> number is </w:t>
      </w:r>
      <w:r>
        <w:rPr>
          <w:rFonts w:ascii="宋体" w:hAnsi="宋体" w:eastAsia="宋体"/>
          <w:lang w:eastAsia="zh-CN"/>
        </w:rPr>
        <w:t>0</w:t>
      </w:r>
      <w:r>
        <w:rPr>
          <w:rFonts w:hint="eastAsia" w:ascii="宋体" w:hAnsi="宋体" w:eastAsia="宋体"/>
          <w:lang w:eastAsia="zh-CN"/>
        </w:rPr>
        <w:t>。</w:t>
      </w:r>
    </w:p>
    <w:p>
      <w:pPr>
        <w:rPr>
          <w:rFonts w:ascii="宋体" w:hAnsi="宋体" w:eastAsia="宋体"/>
          <w:lang w:eastAsia="zh-CN"/>
        </w:rPr>
      </w:pPr>
      <w:r>
        <w:rPr>
          <w:rFonts w:hint="eastAsia" w:ascii="宋体" w:hAnsi="宋体" w:eastAsia="宋体"/>
          <w:lang w:eastAsia="zh-CN"/>
        </w:rPr>
        <w:t>Instruction frame：</w:t>
      </w:r>
      <w:r>
        <w:rPr>
          <w:rFonts w:ascii="宋体" w:hAnsi="Calibri" w:eastAsia="宋体" w:cs="宋体"/>
          <w:color w:val="FF0000"/>
          <w:szCs w:val="21"/>
          <w:lang w:val="zh-CN" w:eastAsia="zh-CN"/>
        </w:rPr>
        <w:t>FF FF 01 02 06 F6</w:t>
      </w:r>
      <w:r>
        <w:rPr>
          <w:rFonts w:hint="eastAsia" w:ascii="宋体" w:hAnsi="Calibri" w:eastAsia="宋体" w:cs="宋体"/>
          <w:color w:val="000000" w:themeColor="text1"/>
          <w:szCs w:val="21"/>
          <w:lang w:val="zh-CN" w:eastAsia="zh-CN"/>
          <w14:textFill>
            <w14:solidFill>
              <w14:schemeClr w14:val="tx1"/>
            </w14:solidFill>
          </w14:textFill>
        </w:rPr>
        <w:t xml:space="preserve"> (Send in hexadecimal)</w:t>
      </w:r>
    </w:p>
    <w:tbl>
      <w:tblPr>
        <w:tblStyle w:val="39"/>
        <w:tblW w:w="6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900"/>
        <w:gridCol w:w="1620"/>
        <w:gridCol w:w="1351"/>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135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instructions</w:t>
            </w:r>
          </w:p>
        </w:tc>
        <w:tc>
          <w:tcPr>
            <w:tcW w:w="69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0X00</w:t>
            </w:r>
          </w:p>
        </w:tc>
        <w:tc>
          <w:tcPr>
            <w:tcW w:w="162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0X02</w:t>
            </w:r>
          </w:p>
        </w:tc>
        <w:tc>
          <w:tcPr>
            <w:tcW w:w="1351"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0X06</w:t>
            </w:r>
          </w:p>
        </w:tc>
        <w:tc>
          <w:tcPr>
            <w:tcW w:w="696"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0XF7</w:t>
            </w:r>
          </w:p>
        </w:tc>
      </w:tr>
    </w:tbl>
    <w:p>
      <w:pPr>
        <w:widowControl w:val="0"/>
        <w:autoSpaceDE w:val="0"/>
        <w:autoSpaceDN w:val="0"/>
        <w:adjustRightInd w:val="0"/>
        <w:spacing w:line="240" w:lineRule="auto"/>
        <w:rPr>
          <w:rFonts w:ascii="宋体" w:hAnsi="宋体" w:eastAsia="宋体"/>
          <w:szCs w:val="21"/>
          <w:lang w:eastAsia="zh-CN"/>
        </w:rPr>
      </w:pPr>
      <w:r>
        <w:rPr>
          <w:rFonts w:hint="eastAsia" w:ascii="宋体" w:hAnsi="宋体" w:eastAsia="宋体"/>
          <w:szCs w:val="21"/>
          <w:lang w:eastAsia="zh-CN"/>
        </w:rPr>
        <w:t>Returned data frame：</w:t>
      </w:r>
      <w:r>
        <w:rPr>
          <w:rFonts w:ascii="宋体" w:hAnsi="Calibri" w:eastAsia="宋体" w:cs="宋体"/>
          <w:color w:val="FF0000"/>
          <w:szCs w:val="21"/>
          <w:lang w:val="zh-CN" w:eastAsia="zh-CN"/>
        </w:rPr>
        <w:t>FF FF 01 02 00 FC</w:t>
      </w:r>
      <w:r>
        <w:rPr>
          <w:rFonts w:hint="eastAsia" w:ascii="宋体" w:hAnsi="Calibri" w:eastAsia="宋体" w:cs="宋体"/>
          <w:sz w:val="18"/>
          <w:szCs w:val="18"/>
          <w:lang w:val="zh-CN" w:eastAsia="zh-CN"/>
        </w:rPr>
        <w:t xml:space="preserve">  </w:t>
      </w:r>
      <w:r>
        <w:rPr>
          <w:rFonts w:hint="eastAsia" w:ascii="宋体" w:hAnsi="Calibri" w:eastAsia="宋体" w:cs="宋体"/>
          <w:szCs w:val="21"/>
          <w:lang w:val="zh-CN" w:eastAsia="zh-CN"/>
        </w:rPr>
        <w:t>（Send in hexadecimal）</w:t>
      </w:r>
    </w:p>
    <w:tbl>
      <w:tblPr>
        <w:tblStyle w:val="39"/>
        <w:tblW w:w="62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900"/>
        <w:gridCol w:w="1620"/>
        <w:gridCol w:w="1080"/>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initial</w:t>
            </w:r>
          </w:p>
        </w:tc>
        <w:tc>
          <w:tcPr>
            <w:tcW w:w="90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000000" w:themeColor="text1"/>
                <w:sz w:val="18"/>
                <w:szCs w:val="18"/>
                <w14:textFill>
                  <w14:solidFill>
                    <w14:schemeClr w14:val="tx1"/>
                  </w14:solidFill>
                </w14:textFill>
              </w:rPr>
              <w:t>ID</w:t>
            </w:r>
          </w:p>
        </w:tc>
        <w:tc>
          <w:tcPr>
            <w:tcW w:w="162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Effective data length</w:t>
            </w:r>
          </w:p>
        </w:tc>
        <w:tc>
          <w:tcPr>
            <w:tcW w:w="108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hint="eastAsia" w:ascii="宋体" w:hAnsi="宋体" w:eastAsia="宋体" w:cs="Arial"/>
                <w:color w:val="000000" w:themeColor="text1"/>
                <w:sz w:val="18"/>
                <w:szCs w:val="18"/>
                <w14:textFill>
                  <w14:solidFill>
                    <w14:schemeClr w14:val="tx1"/>
                  </w14:solidFill>
                </w14:textFill>
              </w:rPr>
              <w:t>working condition</w:t>
            </w:r>
          </w:p>
        </w:tc>
        <w:tc>
          <w:tcPr>
            <w:tcW w:w="85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autoSpaceDE w:val="0"/>
              <w:autoSpaceDN w:val="0"/>
              <w:adjustRightInd w:val="0"/>
              <w:spacing w:line="240" w:lineRule="auto"/>
              <w:jc w:val="center"/>
              <w:rPr>
                <w:rFonts w:ascii="宋体" w:hAnsi="宋体" w:eastAsia="宋体" w:cs="Arial"/>
                <w:color w:val="000000" w:themeColor="text1"/>
                <w:sz w:val="18"/>
                <w:szCs w:val="18"/>
                <w14:textFill>
                  <w14:solidFill>
                    <w14:schemeClr w14:val="tx1"/>
                  </w14:solidFill>
                </w14:textFill>
              </w:rPr>
            </w:pPr>
            <w:r>
              <w:rPr>
                <w:rFonts w:ascii="宋体" w:hAnsi="宋体" w:eastAsia="宋体" w:cs="Arial"/>
                <w:color w:val="FF0000"/>
                <w:sz w:val="18"/>
                <w:szCs w:val="18"/>
              </w:rPr>
              <w:t>Check 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0XFF  0XFF</w:t>
            </w:r>
          </w:p>
        </w:tc>
        <w:tc>
          <w:tcPr>
            <w:tcW w:w="9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0X0</w:t>
            </w:r>
            <w:r>
              <w:rPr>
                <w:rFonts w:hint="eastAsia" w:ascii="宋体" w:hAnsi="宋体" w:eastAsia="宋体" w:cs="Arial"/>
                <w:color w:val="FF0000"/>
                <w:sz w:val="18"/>
                <w:szCs w:val="18"/>
                <w:lang w:eastAsia="zh-CN"/>
              </w:rPr>
              <w:t>1</w:t>
            </w:r>
          </w:p>
        </w:tc>
        <w:tc>
          <w:tcPr>
            <w:tcW w:w="162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0X02</w:t>
            </w:r>
          </w:p>
        </w:tc>
        <w:tc>
          <w:tcPr>
            <w:tcW w:w="1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rPr>
            </w:pPr>
            <w:r>
              <w:rPr>
                <w:rFonts w:ascii="宋体" w:hAnsi="宋体" w:eastAsia="宋体" w:cs="Arial"/>
                <w:color w:val="FF0000"/>
                <w:sz w:val="18"/>
                <w:szCs w:val="18"/>
              </w:rPr>
              <w:t>0X00</w:t>
            </w:r>
          </w:p>
        </w:tc>
        <w:tc>
          <w:tcPr>
            <w:tcW w:w="85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240" w:lineRule="auto"/>
              <w:jc w:val="center"/>
              <w:rPr>
                <w:rFonts w:ascii="宋体" w:hAnsi="宋体" w:eastAsia="宋体" w:cs="Arial"/>
                <w:color w:val="FF0000"/>
                <w:sz w:val="18"/>
                <w:szCs w:val="18"/>
                <w:lang w:eastAsia="zh-CN"/>
              </w:rPr>
            </w:pPr>
            <w:r>
              <w:rPr>
                <w:rFonts w:ascii="宋体" w:hAnsi="宋体" w:eastAsia="宋体" w:cs="Arial"/>
                <w:color w:val="FF0000"/>
                <w:sz w:val="18"/>
                <w:szCs w:val="18"/>
              </w:rPr>
              <w:t>0XF</w:t>
            </w:r>
            <w:r>
              <w:rPr>
                <w:rFonts w:hint="eastAsia" w:ascii="宋体" w:hAnsi="宋体" w:eastAsia="宋体" w:cs="Arial"/>
                <w:color w:val="FF0000"/>
                <w:sz w:val="18"/>
                <w:szCs w:val="18"/>
                <w:lang w:eastAsia="zh-CN"/>
              </w:rPr>
              <w:t>C</w:t>
            </w:r>
          </w:p>
        </w:tc>
      </w:tr>
    </w:tbl>
    <w:p>
      <w:pPr>
        <w:rPr>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10022FF" w:usb1="C000E47F" w:usb2="00000029" w:usb3="00000000" w:csb0="200001DF" w:csb1="20000000"/>
  </w:font>
  <w:font w:name="Century">
    <w:altName w:val="Nyala"/>
    <w:panose1 w:val="02040604050505020304"/>
    <w:charset w:val="00"/>
    <w:family w:val="roman"/>
    <w:pitch w:val="default"/>
    <w:sig w:usb0="00000000"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line="240" w:lineRule="auto"/>
      <w:jc w:val="both"/>
      <w:rPr>
        <w:rFonts w:ascii="Segoe UI" w:hAnsi="Segoe UI" w:cs="Segoe UI"/>
        <w:lang w:eastAsia="zh-CN"/>
      </w:rPr>
    </w:pPr>
    <w:r>
      <w:rPr>
        <w:lang w:eastAsia="zh-CN"/>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3810</wp:posOffset>
              </wp:positionV>
              <wp:extent cx="5943600" cy="0"/>
              <wp:effectExtent l="0" t="0" r="0" b="0"/>
              <wp:wrapNone/>
              <wp:docPr id="4" name="Line 2"/>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ln>
                    </wps:spPr>
                    <wps:bodyPr/>
                  </wps:wsp>
                </a:graphicData>
              </a:graphic>
            </wp:anchor>
          </w:drawing>
        </mc:Choice>
        <mc:Fallback>
          <w:pict>
            <v:line id="Line 2" o:spid="_x0000_s1026" o:spt="20" style="position:absolute;left:0pt;margin-left:-27pt;margin-top:0.3pt;height:0pt;width:468pt;z-index:251658240;mso-width-relative:page;mso-height-relative:page;" filled="f" stroked="t" coordsize="21600,21600" o:gfxdata="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jTs2r1AAAAAUB&#10;AAAPAAAAAAAAAAEAIAAAACIAAABkcnMvZG93bnJldi54bWxQSwECFAAUAAAACACHTuJAQsFajq0B&#10;AABSAwAADgAAAAAAAAABACAAAAAjAQAAZHJzL2Uyb0RvYy54bWxQSwUGAAAAAAYABgBZAQAAQgUA&#10;AAAA&#10;">
              <v:fill on="f" focussize="0,0"/>
              <v:stroke weight="1pt" color="#000000" joinstyle="round"/>
              <v:imagedata o:title=""/>
              <o:lock v:ext="edit" aspectratio="f"/>
            </v:line>
          </w:pict>
        </mc:Fallback>
      </mc:AlternateContent>
    </w:r>
    <w:r>
      <w:rPr>
        <w:lang w:eastAsia="zh-CN"/>
      </w:rPr>
      <mc:AlternateContent>
        <mc:Choice Requires="wps">
          <w:drawing>
            <wp:anchor distT="0" distB="0" distL="113665" distR="113665" simplePos="0" relativeHeight="251657216" behindDoc="0" locked="0" layoutInCell="1" allowOverlap="1">
              <wp:simplePos x="0" y="0"/>
              <wp:positionH relativeFrom="column">
                <wp:posOffset>0</wp:posOffset>
              </wp:positionH>
              <wp:positionV relativeFrom="paragraph">
                <wp:posOffset>-74930</wp:posOffset>
              </wp:positionV>
              <wp:extent cx="0" cy="0"/>
              <wp:effectExtent l="0" t="0" r="0" b="0"/>
              <wp:wrapNone/>
              <wp:docPr id="3" name="Line 1"/>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Line 1" o:spid="_x0000_s1026" o:spt="20" style="position:absolute;left:0pt;margin-left:0pt;margin-top:-5.9pt;height:0pt;width:0pt;z-index:251657216;mso-width-relative:page;mso-height-relative:page;" filled="f" stroked="t" coordsize="21600,21600" o:gfxdata="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A+LPBHRAAAABQEAAA8AAAAAAAAA&#10;AQAgAAAAIgAAAGRycy9kb3ducmV2LnhtbFBLAQIUABQAAAAIAIdO4kDxPuoVpgEAAEsDAAAOAAAA&#10;AAAAAAEAIAAAACABAABkcnMvZTJvRG9jLnhtbFBLBQYAAAAABgAGAFkBAAA4BQAAAAA=&#10;">
              <v:fill on="f" focussize="0,0"/>
              <v:stroke color="#000000" joinstyle="round"/>
              <v:imagedata o:title=""/>
              <o:lock v:ext="edit" aspectratio="f"/>
            </v:line>
          </w:pict>
        </mc:Fallback>
      </mc:AlternateContent>
    </w:r>
    <w:r>
      <w:rPr>
        <w:rFonts w:ascii="Segoe UI" w:hAnsi="Segoe UI" w:cs="Segoe UI"/>
      </w:rPr>
      <w:t>TEL</w:t>
    </w:r>
    <w:r>
      <w:rPr>
        <w:rFonts w:hint="eastAsia" w:ascii="Segoe UI" w:hAnsi="Segoe UI" w:cs="Segoe UI"/>
        <w:lang w:eastAsia="zh-CN"/>
      </w:rPr>
      <w:t>：</w:t>
    </w:r>
    <w:r>
      <w:rPr>
        <w:rFonts w:ascii="Segoe UI" w:hAnsi="Segoe UI" w:cs="Segoe UI"/>
      </w:rPr>
      <w:t>+86-</w:t>
    </w:r>
    <w:r>
      <w:rPr>
        <w:rFonts w:ascii="Segoe UI" w:hAnsi="Segoe UI" w:cs="Segoe UI"/>
        <w:lang w:eastAsia="zh-CN"/>
      </w:rPr>
      <w:t>755</w:t>
    </w:r>
    <w:r>
      <w:rPr>
        <w:rFonts w:ascii="Segoe UI" w:hAnsi="Segoe UI" w:cs="Segoe UI"/>
      </w:rPr>
      <w:t>-</w:t>
    </w:r>
    <w:r>
      <w:rPr>
        <w:rFonts w:ascii="Segoe UI" w:hAnsi="Segoe UI" w:cs="Segoe UI"/>
        <w:lang w:eastAsia="zh-CN"/>
      </w:rPr>
      <w:t>8933</w:t>
    </w:r>
    <w:r>
      <w:rPr>
        <w:rFonts w:ascii="Segoe UI" w:hAnsi="Segoe UI" w:cs="Segoe UI"/>
      </w:rPr>
      <w:t>-</w:t>
    </w:r>
    <w:r>
      <w:rPr>
        <w:rFonts w:ascii="Segoe UI" w:hAnsi="Segoe UI" w:cs="Segoe UI"/>
        <w:lang w:eastAsia="zh-CN"/>
      </w:rPr>
      <w:t xml:space="preserve">5266   </w:t>
    </w:r>
    <w:r>
      <w:rPr>
        <w:rFonts w:ascii="Segoe UI" w:hAnsi="Segoe UI" w:cs="Segoe UI"/>
      </w:rPr>
      <w:t>FAX</w:t>
    </w:r>
    <w:r>
      <w:rPr>
        <w:rFonts w:hint="eastAsia" w:ascii="Segoe UI" w:cs="Segoe UI"/>
      </w:rPr>
      <w:t>：</w:t>
    </w:r>
    <w:r>
      <w:rPr>
        <w:rFonts w:ascii="Segoe UI" w:hAnsi="Segoe UI" w:cs="Segoe UI"/>
      </w:rPr>
      <w:t>+86-</w:t>
    </w:r>
    <w:r>
      <w:rPr>
        <w:rFonts w:ascii="Segoe UI" w:hAnsi="Segoe UI" w:cs="Segoe UI"/>
        <w:lang w:eastAsia="zh-CN"/>
      </w:rPr>
      <w:t>755</w:t>
    </w:r>
    <w:r>
      <w:rPr>
        <w:rFonts w:ascii="Segoe UI" w:hAnsi="Segoe UI" w:cs="Segoe UI"/>
      </w:rPr>
      <w:t>-</w:t>
    </w:r>
    <w:r>
      <w:rPr>
        <w:rFonts w:ascii="Segoe UI" w:hAnsi="Segoe UI" w:cs="Segoe UI"/>
        <w:lang w:eastAsia="zh-CN"/>
      </w:rPr>
      <w:t>2696</w:t>
    </w:r>
    <w:r>
      <w:rPr>
        <w:rFonts w:ascii="Segoe UI" w:hAnsi="Segoe UI" w:cs="Segoe UI"/>
      </w:rPr>
      <w:t>-</w:t>
    </w:r>
    <w:r>
      <w:rPr>
        <w:rFonts w:ascii="Segoe UI" w:hAnsi="Segoe UI" w:cs="Segoe UI"/>
        <w:lang w:eastAsia="zh-CN"/>
      </w:rPr>
      <w:t xml:space="preserve">6318 </w:t>
    </w:r>
  </w:p>
  <w:p>
    <w:pPr>
      <w:autoSpaceDE w:val="0"/>
      <w:autoSpaceDN w:val="0"/>
      <w:adjustRightInd w:val="0"/>
      <w:spacing w:line="240" w:lineRule="auto"/>
      <w:jc w:val="both"/>
      <w:rPr>
        <w:rFonts w:ascii="Segoe UI" w:hAnsi="Segoe UI" w:cs="Segoe UI"/>
        <w:b/>
        <w:bCs/>
        <w:color w:val="0000FF"/>
        <w:sz w:val="18"/>
        <w:szCs w:val="18"/>
        <w:lang w:eastAsia="zh-CN"/>
      </w:rPr>
    </w:pPr>
    <w:r>
      <w:fldChar w:fldCharType="begin"/>
    </w:r>
    <w:r>
      <w:instrText xml:space="preserve"> HYPERLINK "http://www.feetechrc.com" </w:instrText>
    </w:r>
    <w:r>
      <w:fldChar w:fldCharType="separate"/>
    </w:r>
    <w:r>
      <w:rPr>
        <w:rStyle w:val="37"/>
        <w:rFonts w:ascii="Segoe UI" w:hAnsi="Segoe UI" w:cs="Segoe UI"/>
        <w:b/>
        <w:bCs/>
        <w:sz w:val="18"/>
        <w:szCs w:val="18"/>
        <w:lang w:eastAsia="zh-CN"/>
      </w:rPr>
      <w:t>www.feetechrc.com</w:t>
    </w:r>
    <w:r>
      <w:rPr>
        <w:rStyle w:val="37"/>
        <w:rFonts w:ascii="Segoe UI" w:hAnsi="Segoe UI" w:cs="Segoe UI"/>
        <w:b/>
        <w:bCs/>
        <w:sz w:val="18"/>
        <w:szCs w:val="18"/>
        <w:lang w:eastAsia="zh-CN"/>
      </w:rPr>
      <w:fldChar w:fldCharType="end"/>
    </w:r>
    <w:r>
      <w:rPr>
        <w:rFonts w:ascii="Segoe UI" w:hAnsi="Segoe UI" w:cs="Segoe UI"/>
        <w:b/>
        <w:bCs/>
        <w:color w:val="0000FF"/>
        <w:sz w:val="18"/>
        <w:szCs w:val="18"/>
        <w:u w:val="single"/>
        <w:lang w:eastAsia="zh-CN"/>
      </w:rPr>
      <w:t xml:space="preserve">     www.feetech.cn</w:t>
    </w:r>
  </w:p>
  <w:p>
    <w:pPr>
      <w:pStyle w:val="24"/>
      <w:jc w:val="center"/>
    </w:pPr>
    <w:r>
      <w:rPr>
        <w:rFonts w:ascii="Segoe UI" w:hAnsi="Segoe UI" w:cs="Segoe UI"/>
      </w:rPr>
      <w:t xml:space="preserve">Page </w:t>
    </w:r>
    <w:r>
      <w:rPr>
        <w:rFonts w:ascii="Segoe UI" w:hAnsi="Segoe UI" w:cs="Segoe UI"/>
      </w:rPr>
      <w:fldChar w:fldCharType="begin"/>
    </w:r>
    <w:r>
      <w:rPr>
        <w:rFonts w:ascii="Segoe UI" w:hAnsi="Segoe UI" w:cs="Segoe UI"/>
      </w:rPr>
      <w:instrText xml:space="preserve"> PAGE </w:instrText>
    </w:r>
    <w:r>
      <w:rPr>
        <w:rFonts w:ascii="Segoe UI" w:hAnsi="Segoe UI" w:cs="Segoe UI"/>
      </w:rPr>
      <w:fldChar w:fldCharType="separate"/>
    </w:r>
    <w:r>
      <w:rPr>
        <w:rFonts w:ascii="Segoe UI" w:hAnsi="Segoe UI" w:cs="Segoe UI"/>
      </w:rPr>
      <w:t>7</w:t>
    </w:r>
    <w:r>
      <w:rPr>
        <w:rFonts w:ascii="Segoe UI" w:hAnsi="Segoe UI" w:cs="Segoe UI"/>
      </w:rPr>
      <w:fldChar w:fldCharType="end"/>
    </w:r>
    <w:r>
      <w:rPr>
        <w:rFonts w:ascii="Segoe UI" w:hAnsi="Segoe UI" w:cs="Segoe UI"/>
      </w:rPr>
      <w:t xml:space="preserve"> of </w:t>
    </w:r>
    <w:r>
      <w:rPr>
        <w:rFonts w:ascii="Segoe UI" w:hAnsi="Segoe UI" w:cs="Segoe UI"/>
      </w:rPr>
      <w:fldChar w:fldCharType="begin"/>
    </w:r>
    <w:r>
      <w:rPr>
        <w:rFonts w:ascii="Segoe UI" w:hAnsi="Segoe UI" w:cs="Segoe UI"/>
      </w:rPr>
      <w:instrText xml:space="preserve"> NUMPAGES </w:instrText>
    </w:r>
    <w:r>
      <w:rPr>
        <w:rFonts w:ascii="Segoe UI" w:hAnsi="Segoe UI" w:cs="Segoe UI"/>
      </w:rPr>
      <w:fldChar w:fldCharType="separate"/>
    </w:r>
    <w:r>
      <w:rPr>
        <w:rFonts w:ascii="Segoe UI" w:hAnsi="Segoe UI" w:cs="Segoe UI"/>
      </w:rPr>
      <w:t>7</w:t>
    </w:r>
    <w:r>
      <w:rPr>
        <w:rFonts w:ascii="Segoe UI" w:hAnsi="Segoe UI" w:cs="Segoe UI"/>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0"/>
      </w:pBdr>
      <w:tabs>
        <w:tab w:val="center" w:pos="4153"/>
        <w:tab w:val="right" w:pos="8640"/>
      </w:tabs>
      <w:snapToGrid w:val="0"/>
      <w:spacing w:line="240" w:lineRule="auto"/>
      <w:ind w:left="-359" w:leftChars="-171" w:right="25" w:rightChars="12" w:firstLine="358" w:firstLineChars="199"/>
      <w:jc w:val="both"/>
      <w:rPr>
        <w:lang w:eastAsia="zh-CN"/>
      </w:rPr>
    </w:pPr>
    <w:r>
      <w:rPr>
        <w:kern w:val="2"/>
        <w:sz w:val="18"/>
        <w:szCs w:val="18"/>
        <w:lang w:eastAsia="zh-CN"/>
      </w:rPr>
      <w:t xml:space="preserve">   </w:t>
    </w:r>
    <w:r>
      <w:rPr>
        <w:rFonts w:hint="eastAsia"/>
        <w:kern w:val="2"/>
        <w:sz w:val="18"/>
        <w:szCs w:val="18"/>
        <w:lang w:eastAsia="zh-CN"/>
      </w:rPr>
      <w:drawing>
        <wp:inline distT="0" distB="0" distL="0" distR="0">
          <wp:extent cx="1152525" cy="447675"/>
          <wp:effectExtent l="0" t="0" r="9525" b="9525"/>
          <wp:docPr id="2" name="图片 1" descr="F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52525" cy="447675"/>
                  </a:xfrm>
                  <a:prstGeom prst="rect">
                    <a:avLst/>
                  </a:prstGeom>
                  <a:noFill/>
                  <a:ln>
                    <a:noFill/>
                  </a:ln>
                </pic:spPr>
              </pic:pic>
            </a:graphicData>
          </a:graphic>
        </wp:inline>
      </w:drawing>
    </w:r>
    <w:r>
      <w:rPr>
        <w:kern w:val="2"/>
        <w:sz w:val="18"/>
        <w:szCs w:val="18"/>
        <w:lang w:eastAsia="zh-CN"/>
      </w:rPr>
      <w:t xml:space="preserve">       </w:t>
    </w:r>
    <w:r>
      <w:rPr>
        <w:kern w:val="2"/>
        <w:lang w:eastAsia="zh-CN"/>
      </w:rPr>
      <w:t xml:space="preserve">        </w:t>
    </w:r>
    <w:r>
      <w:rPr>
        <w:kern w:val="2"/>
        <w:szCs w:val="21"/>
        <w:lang w:eastAsia="zh-CN"/>
      </w:rPr>
      <w:t xml:space="preserve">                   </w:t>
    </w:r>
    <w:r>
      <w:rPr>
        <w:rFonts w:hint="eastAsia" w:ascii="楷体_GB2312" w:eastAsia="楷体_GB2312"/>
        <w:kern w:val="2"/>
        <w:sz w:val="24"/>
        <w:szCs w:val="24"/>
        <w:lang w:eastAsia="zh-CN"/>
      </w:rPr>
      <w:t>深圳飞特模型有限公司</w:t>
    </w:r>
    <w:r>
      <w:rPr>
        <w:kern w:val="2"/>
        <w:szCs w:val="21"/>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kern w:val="2"/>
        <w:lang w:eastAsia="zh-CN"/>
      </w:rPr>
      <w:drawing>
        <wp:inline distT="0" distB="0" distL="0" distR="0">
          <wp:extent cx="5181600" cy="1866900"/>
          <wp:effectExtent l="0" t="0" r="0" b="0"/>
          <wp:docPr id="1" name="图片 9" descr="F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F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181600" cy="1866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A18DD"/>
    <w:multiLevelType w:val="singleLevel"/>
    <w:tmpl w:val="3B6A18DD"/>
    <w:lvl w:ilvl="0" w:tentative="0">
      <w:start w:val="1"/>
      <w:numFmt w:val="lowerLetter"/>
      <w:pStyle w:val="61"/>
      <w:lvlText w:val="%1)"/>
      <w:lvlJc w:val="left"/>
      <w:pPr>
        <w:tabs>
          <w:tab w:val="left" w:pos="425"/>
        </w:tabs>
        <w:ind w:left="425" w:hanging="425"/>
      </w:pPr>
      <w:rPr>
        <w:rFonts w:hint="eastAsia" w:ascii="宋体" w:eastAsia="宋体" w:cs="Times New Roman"/>
        <w:b w:val="0"/>
        <w:i w:val="0"/>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80"/>
    <w:rsid w:val="00000EF9"/>
    <w:rsid w:val="000027BC"/>
    <w:rsid w:val="00005A70"/>
    <w:rsid w:val="00006C04"/>
    <w:rsid w:val="00006C60"/>
    <w:rsid w:val="00006FB5"/>
    <w:rsid w:val="00010566"/>
    <w:rsid w:val="000112BA"/>
    <w:rsid w:val="00011ECA"/>
    <w:rsid w:val="0001221C"/>
    <w:rsid w:val="00012625"/>
    <w:rsid w:val="00015453"/>
    <w:rsid w:val="000167CA"/>
    <w:rsid w:val="00016B96"/>
    <w:rsid w:val="000179D9"/>
    <w:rsid w:val="0002028E"/>
    <w:rsid w:val="000204DD"/>
    <w:rsid w:val="00020E80"/>
    <w:rsid w:val="000218E2"/>
    <w:rsid w:val="00022158"/>
    <w:rsid w:val="00023922"/>
    <w:rsid w:val="00023F5A"/>
    <w:rsid w:val="00024B03"/>
    <w:rsid w:val="000250DF"/>
    <w:rsid w:val="0002794D"/>
    <w:rsid w:val="00027A69"/>
    <w:rsid w:val="00027B57"/>
    <w:rsid w:val="00031493"/>
    <w:rsid w:val="00033729"/>
    <w:rsid w:val="0004093A"/>
    <w:rsid w:val="00041891"/>
    <w:rsid w:val="00041AF1"/>
    <w:rsid w:val="00042E7A"/>
    <w:rsid w:val="00044C59"/>
    <w:rsid w:val="00045F6C"/>
    <w:rsid w:val="0004604F"/>
    <w:rsid w:val="000462AA"/>
    <w:rsid w:val="000517B6"/>
    <w:rsid w:val="0006230F"/>
    <w:rsid w:val="00064713"/>
    <w:rsid w:val="00071C12"/>
    <w:rsid w:val="00075E85"/>
    <w:rsid w:val="00075EDD"/>
    <w:rsid w:val="00077406"/>
    <w:rsid w:val="00077689"/>
    <w:rsid w:val="00081021"/>
    <w:rsid w:val="00081DFF"/>
    <w:rsid w:val="000827F1"/>
    <w:rsid w:val="000837FE"/>
    <w:rsid w:val="00083E52"/>
    <w:rsid w:val="00085C45"/>
    <w:rsid w:val="000869CA"/>
    <w:rsid w:val="00090423"/>
    <w:rsid w:val="00095A4A"/>
    <w:rsid w:val="000A0550"/>
    <w:rsid w:val="000A0D51"/>
    <w:rsid w:val="000A196C"/>
    <w:rsid w:val="000A1A25"/>
    <w:rsid w:val="000A41F4"/>
    <w:rsid w:val="000A4A63"/>
    <w:rsid w:val="000B2732"/>
    <w:rsid w:val="000B29DB"/>
    <w:rsid w:val="000B2D53"/>
    <w:rsid w:val="000B32DA"/>
    <w:rsid w:val="000B3374"/>
    <w:rsid w:val="000B34B2"/>
    <w:rsid w:val="000B4699"/>
    <w:rsid w:val="000B640F"/>
    <w:rsid w:val="000B6455"/>
    <w:rsid w:val="000B7CAF"/>
    <w:rsid w:val="000C140C"/>
    <w:rsid w:val="000C1F3E"/>
    <w:rsid w:val="000C315C"/>
    <w:rsid w:val="000C4FAA"/>
    <w:rsid w:val="000C53D6"/>
    <w:rsid w:val="000D016A"/>
    <w:rsid w:val="000D079F"/>
    <w:rsid w:val="000D0B2D"/>
    <w:rsid w:val="000D1E3A"/>
    <w:rsid w:val="000D2F8D"/>
    <w:rsid w:val="000D4518"/>
    <w:rsid w:val="000D4BAB"/>
    <w:rsid w:val="000D647E"/>
    <w:rsid w:val="000D6891"/>
    <w:rsid w:val="000D7841"/>
    <w:rsid w:val="000E3429"/>
    <w:rsid w:val="000E4332"/>
    <w:rsid w:val="000E4C3A"/>
    <w:rsid w:val="000E4DA9"/>
    <w:rsid w:val="000E60B8"/>
    <w:rsid w:val="000E6D6B"/>
    <w:rsid w:val="000E700F"/>
    <w:rsid w:val="000F152C"/>
    <w:rsid w:val="000F1A65"/>
    <w:rsid w:val="000F1C75"/>
    <w:rsid w:val="000F5E9E"/>
    <w:rsid w:val="000F62B8"/>
    <w:rsid w:val="001013D9"/>
    <w:rsid w:val="001017C9"/>
    <w:rsid w:val="00101F14"/>
    <w:rsid w:val="00102744"/>
    <w:rsid w:val="001051BF"/>
    <w:rsid w:val="00105D28"/>
    <w:rsid w:val="001067BA"/>
    <w:rsid w:val="00110E4D"/>
    <w:rsid w:val="00114A9B"/>
    <w:rsid w:val="00115034"/>
    <w:rsid w:val="00116B62"/>
    <w:rsid w:val="00117826"/>
    <w:rsid w:val="001178B8"/>
    <w:rsid w:val="00121278"/>
    <w:rsid w:val="001214E7"/>
    <w:rsid w:val="0012154E"/>
    <w:rsid w:val="001221A9"/>
    <w:rsid w:val="00122940"/>
    <w:rsid w:val="00122F2C"/>
    <w:rsid w:val="001246D6"/>
    <w:rsid w:val="00125240"/>
    <w:rsid w:val="001253FF"/>
    <w:rsid w:val="00125409"/>
    <w:rsid w:val="001278DB"/>
    <w:rsid w:val="00127C09"/>
    <w:rsid w:val="001303DE"/>
    <w:rsid w:val="001306F3"/>
    <w:rsid w:val="00131069"/>
    <w:rsid w:val="00131B27"/>
    <w:rsid w:val="00132C9B"/>
    <w:rsid w:val="00132D4D"/>
    <w:rsid w:val="001349A4"/>
    <w:rsid w:val="00136902"/>
    <w:rsid w:val="00137C5A"/>
    <w:rsid w:val="00141CC9"/>
    <w:rsid w:val="00141E02"/>
    <w:rsid w:val="00142D1F"/>
    <w:rsid w:val="00143F56"/>
    <w:rsid w:val="001452EF"/>
    <w:rsid w:val="00145907"/>
    <w:rsid w:val="00146D85"/>
    <w:rsid w:val="0015064A"/>
    <w:rsid w:val="0015155C"/>
    <w:rsid w:val="00153598"/>
    <w:rsid w:val="0015419B"/>
    <w:rsid w:val="00154CEC"/>
    <w:rsid w:val="001563B7"/>
    <w:rsid w:val="001575EE"/>
    <w:rsid w:val="00160E8E"/>
    <w:rsid w:val="00161802"/>
    <w:rsid w:val="001623F9"/>
    <w:rsid w:val="001625E4"/>
    <w:rsid w:val="00162824"/>
    <w:rsid w:val="00163E0C"/>
    <w:rsid w:val="001659E2"/>
    <w:rsid w:val="001665F6"/>
    <w:rsid w:val="00171686"/>
    <w:rsid w:val="00171F7E"/>
    <w:rsid w:val="0017794A"/>
    <w:rsid w:val="001810BB"/>
    <w:rsid w:val="00182D91"/>
    <w:rsid w:val="00183B16"/>
    <w:rsid w:val="00185BA3"/>
    <w:rsid w:val="0019073F"/>
    <w:rsid w:val="001910E9"/>
    <w:rsid w:val="001943A2"/>
    <w:rsid w:val="00194843"/>
    <w:rsid w:val="00195CEB"/>
    <w:rsid w:val="00195D1D"/>
    <w:rsid w:val="001A22E4"/>
    <w:rsid w:val="001A2733"/>
    <w:rsid w:val="001A3BC1"/>
    <w:rsid w:val="001B0190"/>
    <w:rsid w:val="001B1D0D"/>
    <w:rsid w:val="001B1F1B"/>
    <w:rsid w:val="001B4C7B"/>
    <w:rsid w:val="001C01A3"/>
    <w:rsid w:val="001C0304"/>
    <w:rsid w:val="001C20E5"/>
    <w:rsid w:val="001C22C7"/>
    <w:rsid w:val="001C2CB2"/>
    <w:rsid w:val="001C4B7E"/>
    <w:rsid w:val="001C4DF8"/>
    <w:rsid w:val="001C6399"/>
    <w:rsid w:val="001C7E0D"/>
    <w:rsid w:val="001D1C05"/>
    <w:rsid w:val="001D390A"/>
    <w:rsid w:val="001D5906"/>
    <w:rsid w:val="001D64D4"/>
    <w:rsid w:val="001E0384"/>
    <w:rsid w:val="001E141A"/>
    <w:rsid w:val="001E17FF"/>
    <w:rsid w:val="001E2C31"/>
    <w:rsid w:val="001E3221"/>
    <w:rsid w:val="001E4C39"/>
    <w:rsid w:val="001E51D0"/>
    <w:rsid w:val="001E6C84"/>
    <w:rsid w:val="001E7239"/>
    <w:rsid w:val="001E7869"/>
    <w:rsid w:val="001E7993"/>
    <w:rsid w:val="001F0EA1"/>
    <w:rsid w:val="001F24B2"/>
    <w:rsid w:val="001F3F25"/>
    <w:rsid w:val="001F4637"/>
    <w:rsid w:val="001F487E"/>
    <w:rsid w:val="001F5173"/>
    <w:rsid w:val="00202F13"/>
    <w:rsid w:val="0020395E"/>
    <w:rsid w:val="00207E09"/>
    <w:rsid w:val="002108BB"/>
    <w:rsid w:val="00210C22"/>
    <w:rsid w:val="00210DC4"/>
    <w:rsid w:val="00210E9D"/>
    <w:rsid w:val="00211935"/>
    <w:rsid w:val="00212BD7"/>
    <w:rsid w:val="0021370A"/>
    <w:rsid w:val="00213A61"/>
    <w:rsid w:val="0021467B"/>
    <w:rsid w:val="00216D9D"/>
    <w:rsid w:val="002173FC"/>
    <w:rsid w:val="00217796"/>
    <w:rsid w:val="002230FE"/>
    <w:rsid w:val="002234F7"/>
    <w:rsid w:val="00223ADB"/>
    <w:rsid w:val="00224A4C"/>
    <w:rsid w:val="0022547B"/>
    <w:rsid w:val="002258D3"/>
    <w:rsid w:val="00227EEA"/>
    <w:rsid w:val="00232C20"/>
    <w:rsid w:val="00232D97"/>
    <w:rsid w:val="00233544"/>
    <w:rsid w:val="00233861"/>
    <w:rsid w:val="00234FFD"/>
    <w:rsid w:val="002359C8"/>
    <w:rsid w:val="0023665A"/>
    <w:rsid w:val="0023681F"/>
    <w:rsid w:val="00236CA4"/>
    <w:rsid w:val="00240695"/>
    <w:rsid w:val="002446DE"/>
    <w:rsid w:val="0024552F"/>
    <w:rsid w:val="00247F82"/>
    <w:rsid w:val="00250E60"/>
    <w:rsid w:val="00251C5D"/>
    <w:rsid w:val="002526CA"/>
    <w:rsid w:val="00252A21"/>
    <w:rsid w:val="00254440"/>
    <w:rsid w:val="002555DF"/>
    <w:rsid w:val="0025700E"/>
    <w:rsid w:val="00257BE2"/>
    <w:rsid w:val="00260487"/>
    <w:rsid w:val="002609C6"/>
    <w:rsid w:val="00261C76"/>
    <w:rsid w:val="002631EE"/>
    <w:rsid w:val="002647A7"/>
    <w:rsid w:val="00264E01"/>
    <w:rsid w:val="00265C8C"/>
    <w:rsid w:val="00267D05"/>
    <w:rsid w:val="00271A66"/>
    <w:rsid w:val="00273B68"/>
    <w:rsid w:val="002743D9"/>
    <w:rsid w:val="002768D4"/>
    <w:rsid w:val="00276D80"/>
    <w:rsid w:val="00276DE6"/>
    <w:rsid w:val="002815E4"/>
    <w:rsid w:val="00281AB8"/>
    <w:rsid w:val="00281CE8"/>
    <w:rsid w:val="002827E2"/>
    <w:rsid w:val="002844D2"/>
    <w:rsid w:val="0028567C"/>
    <w:rsid w:val="002907F4"/>
    <w:rsid w:val="00291C3F"/>
    <w:rsid w:val="00293486"/>
    <w:rsid w:val="002942E4"/>
    <w:rsid w:val="002946E0"/>
    <w:rsid w:val="00295219"/>
    <w:rsid w:val="0029521E"/>
    <w:rsid w:val="00295F16"/>
    <w:rsid w:val="002961D7"/>
    <w:rsid w:val="00297CBD"/>
    <w:rsid w:val="002A3052"/>
    <w:rsid w:val="002A4173"/>
    <w:rsid w:val="002A444B"/>
    <w:rsid w:val="002A5498"/>
    <w:rsid w:val="002A54FD"/>
    <w:rsid w:val="002B0AD0"/>
    <w:rsid w:val="002B2CA0"/>
    <w:rsid w:val="002B336B"/>
    <w:rsid w:val="002B44AA"/>
    <w:rsid w:val="002B5C28"/>
    <w:rsid w:val="002B6743"/>
    <w:rsid w:val="002B7BC2"/>
    <w:rsid w:val="002B7E1A"/>
    <w:rsid w:val="002C27B3"/>
    <w:rsid w:val="002C297C"/>
    <w:rsid w:val="002C2B6D"/>
    <w:rsid w:val="002C4B8D"/>
    <w:rsid w:val="002C5005"/>
    <w:rsid w:val="002C5691"/>
    <w:rsid w:val="002C65D2"/>
    <w:rsid w:val="002D0EF5"/>
    <w:rsid w:val="002D1B96"/>
    <w:rsid w:val="002D5AF1"/>
    <w:rsid w:val="002D7C9E"/>
    <w:rsid w:val="002D7F5A"/>
    <w:rsid w:val="002E0711"/>
    <w:rsid w:val="002E2570"/>
    <w:rsid w:val="002E4436"/>
    <w:rsid w:val="002E5392"/>
    <w:rsid w:val="002E7548"/>
    <w:rsid w:val="002F0601"/>
    <w:rsid w:val="002F217B"/>
    <w:rsid w:val="002F2DD3"/>
    <w:rsid w:val="002F396C"/>
    <w:rsid w:val="002F3B8B"/>
    <w:rsid w:val="002F401E"/>
    <w:rsid w:val="002F4722"/>
    <w:rsid w:val="002F4AA4"/>
    <w:rsid w:val="002F5CE6"/>
    <w:rsid w:val="002F719A"/>
    <w:rsid w:val="002F76C7"/>
    <w:rsid w:val="003014AF"/>
    <w:rsid w:val="00301B89"/>
    <w:rsid w:val="00301F6E"/>
    <w:rsid w:val="003023FC"/>
    <w:rsid w:val="00302DCF"/>
    <w:rsid w:val="00304E95"/>
    <w:rsid w:val="003061A6"/>
    <w:rsid w:val="00307A0E"/>
    <w:rsid w:val="003126D4"/>
    <w:rsid w:val="00312FBB"/>
    <w:rsid w:val="003153EC"/>
    <w:rsid w:val="00315971"/>
    <w:rsid w:val="00316B82"/>
    <w:rsid w:val="00321426"/>
    <w:rsid w:val="003215B3"/>
    <w:rsid w:val="003225E8"/>
    <w:rsid w:val="00323622"/>
    <w:rsid w:val="00323909"/>
    <w:rsid w:val="00325098"/>
    <w:rsid w:val="003261F9"/>
    <w:rsid w:val="00327258"/>
    <w:rsid w:val="00330288"/>
    <w:rsid w:val="00330552"/>
    <w:rsid w:val="00330D37"/>
    <w:rsid w:val="0033281E"/>
    <w:rsid w:val="00334110"/>
    <w:rsid w:val="00335DD8"/>
    <w:rsid w:val="0033644D"/>
    <w:rsid w:val="00337E4E"/>
    <w:rsid w:val="00342C50"/>
    <w:rsid w:val="00343704"/>
    <w:rsid w:val="00344596"/>
    <w:rsid w:val="00344F67"/>
    <w:rsid w:val="00346294"/>
    <w:rsid w:val="003462A9"/>
    <w:rsid w:val="00347B7D"/>
    <w:rsid w:val="00350D7B"/>
    <w:rsid w:val="00352AA4"/>
    <w:rsid w:val="0035327C"/>
    <w:rsid w:val="00353D1F"/>
    <w:rsid w:val="00354867"/>
    <w:rsid w:val="00354F1F"/>
    <w:rsid w:val="0035509C"/>
    <w:rsid w:val="00355608"/>
    <w:rsid w:val="003557E5"/>
    <w:rsid w:val="003561DF"/>
    <w:rsid w:val="00357896"/>
    <w:rsid w:val="00357CE2"/>
    <w:rsid w:val="003605A0"/>
    <w:rsid w:val="00361B58"/>
    <w:rsid w:val="00362F46"/>
    <w:rsid w:val="00363832"/>
    <w:rsid w:val="003664D6"/>
    <w:rsid w:val="0037030D"/>
    <w:rsid w:val="00371383"/>
    <w:rsid w:val="00376342"/>
    <w:rsid w:val="0037703D"/>
    <w:rsid w:val="003808F4"/>
    <w:rsid w:val="00380F98"/>
    <w:rsid w:val="003816BF"/>
    <w:rsid w:val="00381F21"/>
    <w:rsid w:val="00384B0B"/>
    <w:rsid w:val="00385227"/>
    <w:rsid w:val="00385A4A"/>
    <w:rsid w:val="003871AB"/>
    <w:rsid w:val="00387EA3"/>
    <w:rsid w:val="0039035A"/>
    <w:rsid w:val="00391891"/>
    <w:rsid w:val="00396147"/>
    <w:rsid w:val="003965B7"/>
    <w:rsid w:val="00396909"/>
    <w:rsid w:val="003A03DE"/>
    <w:rsid w:val="003A0BCC"/>
    <w:rsid w:val="003A24C4"/>
    <w:rsid w:val="003A3807"/>
    <w:rsid w:val="003A3AA5"/>
    <w:rsid w:val="003A461B"/>
    <w:rsid w:val="003A4F2C"/>
    <w:rsid w:val="003A557C"/>
    <w:rsid w:val="003A5C77"/>
    <w:rsid w:val="003A7FC9"/>
    <w:rsid w:val="003B00CE"/>
    <w:rsid w:val="003B00F2"/>
    <w:rsid w:val="003B3F41"/>
    <w:rsid w:val="003B5774"/>
    <w:rsid w:val="003B5798"/>
    <w:rsid w:val="003C003E"/>
    <w:rsid w:val="003C231D"/>
    <w:rsid w:val="003C255C"/>
    <w:rsid w:val="003C3F8E"/>
    <w:rsid w:val="003C6564"/>
    <w:rsid w:val="003C71A9"/>
    <w:rsid w:val="003C7A9D"/>
    <w:rsid w:val="003C7F3D"/>
    <w:rsid w:val="003D1286"/>
    <w:rsid w:val="003D222A"/>
    <w:rsid w:val="003D2E24"/>
    <w:rsid w:val="003D3115"/>
    <w:rsid w:val="003D34FA"/>
    <w:rsid w:val="003D583C"/>
    <w:rsid w:val="003D7880"/>
    <w:rsid w:val="003E0867"/>
    <w:rsid w:val="003E12EC"/>
    <w:rsid w:val="003E1389"/>
    <w:rsid w:val="003E163D"/>
    <w:rsid w:val="003E3577"/>
    <w:rsid w:val="003E3C03"/>
    <w:rsid w:val="003E4411"/>
    <w:rsid w:val="003E6A3A"/>
    <w:rsid w:val="003F1317"/>
    <w:rsid w:val="003F53FE"/>
    <w:rsid w:val="003F5E66"/>
    <w:rsid w:val="004019B3"/>
    <w:rsid w:val="004035C9"/>
    <w:rsid w:val="00403AEB"/>
    <w:rsid w:val="00411D68"/>
    <w:rsid w:val="004124A3"/>
    <w:rsid w:val="00412923"/>
    <w:rsid w:val="004131CF"/>
    <w:rsid w:val="00415BDD"/>
    <w:rsid w:val="0041705A"/>
    <w:rsid w:val="00417B32"/>
    <w:rsid w:val="004263B3"/>
    <w:rsid w:val="00427226"/>
    <w:rsid w:val="0042762B"/>
    <w:rsid w:val="00433153"/>
    <w:rsid w:val="00433234"/>
    <w:rsid w:val="00435CED"/>
    <w:rsid w:val="00435EB8"/>
    <w:rsid w:val="0043693E"/>
    <w:rsid w:val="0043751C"/>
    <w:rsid w:val="0044429F"/>
    <w:rsid w:val="0044475F"/>
    <w:rsid w:val="00445605"/>
    <w:rsid w:val="00445877"/>
    <w:rsid w:val="004460F1"/>
    <w:rsid w:val="004517D2"/>
    <w:rsid w:val="004522FE"/>
    <w:rsid w:val="00452FE3"/>
    <w:rsid w:val="00454DA7"/>
    <w:rsid w:val="0046006C"/>
    <w:rsid w:val="00462863"/>
    <w:rsid w:val="00462AC1"/>
    <w:rsid w:val="00463929"/>
    <w:rsid w:val="0046743C"/>
    <w:rsid w:val="00467525"/>
    <w:rsid w:val="00467AD0"/>
    <w:rsid w:val="00467D80"/>
    <w:rsid w:val="0047139A"/>
    <w:rsid w:val="00474E02"/>
    <w:rsid w:val="00476B3D"/>
    <w:rsid w:val="004836D4"/>
    <w:rsid w:val="0048444D"/>
    <w:rsid w:val="00484A42"/>
    <w:rsid w:val="00486E8E"/>
    <w:rsid w:val="004874F0"/>
    <w:rsid w:val="00490FA9"/>
    <w:rsid w:val="0049113D"/>
    <w:rsid w:val="004936EF"/>
    <w:rsid w:val="00493A91"/>
    <w:rsid w:val="004A2778"/>
    <w:rsid w:val="004A7DA7"/>
    <w:rsid w:val="004B1D33"/>
    <w:rsid w:val="004B1DDB"/>
    <w:rsid w:val="004B4A52"/>
    <w:rsid w:val="004B5628"/>
    <w:rsid w:val="004B5971"/>
    <w:rsid w:val="004B5F94"/>
    <w:rsid w:val="004C171F"/>
    <w:rsid w:val="004C1D7C"/>
    <w:rsid w:val="004C25B2"/>
    <w:rsid w:val="004C29CA"/>
    <w:rsid w:val="004C2B9C"/>
    <w:rsid w:val="004C318B"/>
    <w:rsid w:val="004C45A3"/>
    <w:rsid w:val="004C550F"/>
    <w:rsid w:val="004C5FD4"/>
    <w:rsid w:val="004D3F13"/>
    <w:rsid w:val="004D4289"/>
    <w:rsid w:val="004D69DA"/>
    <w:rsid w:val="004D6FD2"/>
    <w:rsid w:val="004D7080"/>
    <w:rsid w:val="004E052E"/>
    <w:rsid w:val="004E11EF"/>
    <w:rsid w:val="004E27F3"/>
    <w:rsid w:val="004E3FA0"/>
    <w:rsid w:val="004E43D4"/>
    <w:rsid w:val="004E5DBA"/>
    <w:rsid w:val="004E748E"/>
    <w:rsid w:val="004F084A"/>
    <w:rsid w:val="004F30BF"/>
    <w:rsid w:val="004F51FF"/>
    <w:rsid w:val="005000B0"/>
    <w:rsid w:val="00500B94"/>
    <w:rsid w:val="00500EEA"/>
    <w:rsid w:val="005019DF"/>
    <w:rsid w:val="00502267"/>
    <w:rsid w:val="005030A1"/>
    <w:rsid w:val="00503F48"/>
    <w:rsid w:val="00504541"/>
    <w:rsid w:val="00504A39"/>
    <w:rsid w:val="00505B2F"/>
    <w:rsid w:val="005071D6"/>
    <w:rsid w:val="00512A5C"/>
    <w:rsid w:val="00516456"/>
    <w:rsid w:val="0052092D"/>
    <w:rsid w:val="00522ECE"/>
    <w:rsid w:val="00523A55"/>
    <w:rsid w:val="00524890"/>
    <w:rsid w:val="005251E8"/>
    <w:rsid w:val="00526A02"/>
    <w:rsid w:val="00526E68"/>
    <w:rsid w:val="0052785B"/>
    <w:rsid w:val="0053053E"/>
    <w:rsid w:val="0053262A"/>
    <w:rsid w:val="0053464D"/>
    <w:rsid w:val="00536D63"/>
    <w:rsid w:val="00537B50"/>
    <w:rsid w:val="00537CFB"/>
    <w:rsid w:val="005400D7"/>
    <w:rsid w:val="00541503"/>
    <w:rsid w:val="00541E7F"/>
    <w:rsid w:val="005422D4"/>
    <w:rsid w:val="00545E3A"/>
    <w:rsid w:val="0054666B"/>
    <w:rsid w:val="00546DD9"/>
    <w:rsid w:val="0055093D"/>
    <w:rsid w:val="00550A34"/>
    <w:rsid w:val="00552741"/>
    <w:rsid w:val="00555307"/>
    <w:rsid w:val="00556026"/>
    <w:rsid w:val="0056040A"/>
    <w:rsid w:val="00563F61"/>
    <w:rsid w:val="00565380"/>
    <w:rsid w:val="005653A2"/>
    <w:rsid w:val="00566C0F"/>
    <w:rsid w:val="0056753A"/>
    <w:rsid w:val="00567725"/>
    <w:rsid w:val="00567AFC"/>
    <w:rsid w:val="00570ABE"/>
    <w:rsid w:val="00572FCB"/>
    <w:rsid w:val="00573DAC"/>
    <w:rsid w:val="00574059"/>
    <w:rsid w:val="00575BAC"/>
    <w:rsid w:val="00577922"/>
    <w:rsid w:val="00577E84"/>
    <w:rsid w:val="0058044A"/>
    <w:rsid w:val="005804F8"/>
    <w:rsid w:val="005813A4"/>
    <w:rsid w:val="005824A3"/>
    <w:rsid w:val="00583045"/>
    <w:rsid w:val="00583D8A"/>
    <w:rsid w:val="00585127"/>
    <w:rsid w:val="005855B1"/>
    <w:rsid w:val="005869B3"/>
    <w:rsid w:val="00587B56"/>
    <w:rsid w:val="00590904"/>
    <w:rsid w:val="00592715"/>
    <w:rsid w:val="00592C60"/>
    <w:rsid w:val="005940AB"/>
    <w:rsid w:val="00595275"/>
    <w:rsid w:val="00595383"/>
    <w:rsid w:val="00595AD0"/>
    <w:rsid w:val="00596C83"/>
    <w:rsid w:val="005973D5"/>
    <w:rsid w:val="005A05DD"/>
    <w:rsid w:val="005A33F1"/>
    <w:rsid w:val="005A521D"/>
    <w:rsid w:val="005A5888"/>
    <w:rsid w:val="005A58AC"/>
    <w:rsid w:val="005A5F09"/>
    <w:rsid w:val="005A6A8C"/>
    <w:rsid w:val="005A727F"/>
    <w:rsid w:val="005B0D5D"/>
    <w:rsid w:val="005B0EB7"/>
    <w:rsid w:val="005B689D"/>
    <w:rsid w:val="005B7148"/>
    <w:rsid w:val="005C05E4"/>
    <w:rsid w:val="005C15A4"/>
    <w:rsid w:val="005C178F"/>
    <w:rsid w:val="005C2999"/>
    <w:rsid w:val="005C2D25"/>
    <w:rsid w:val="005C4C19"/>
    <w:rsid w:val="005C528A"/>
    <w:rsid w:val="005C5B54"/>
    <w:rsid w:val="005C6EB1"/>
    <w:rsid w:val="005C79E5"/>
    <w:rsid w:val="005C7ED0"/>
    <w:rsid w:val="005D0044"/>
    <w:rsid w:val="005D3E02"/>
    <w:rsid w:val="005D44DA"/>
    <w:rsid w:val="005D4E9D"/>
    <w:rsid w:val="005D57F3"/>
    <w:rsid w:val="005E0424"/>
    <w:rsid w:val="005E1693"/>
    <w:rsid w:val="005E336B"/>
    <w:rsid w:val="005E380D"/>
    <w:rsid w:val="005E3F39"/>
    <w:rsid w:val="005E4F14"/>
    <w:rsid w:val="005E4FC1"/>
    <w:rsid w:val="005F3A1F"/>
    <w:rsid w:val="005F3EB7"/>
    <w:rsid w:val="005F54E8"/>
    <w:rsid w:val="005F7222"/>
    <w:rsid w:val="005F7E9C"/>
    <w:rsid w:val="00602FE0"/>
    <w:rsid w:val="006044BD"/>
    <w:rsid w:val="006048A7"/>
    <w:rsid w:val="00610160"/>
    <w:rsid w:val="00614AAF"/>
    <w:rsid w:val="00616063"/>
    <w:rsid w:val="00617B37"/>
    <w:rsid w:val="006208CB"/>
    <w:rsid w:val="0062091D"/>
    <w:rsid w:val="00621A88"/>
    <w:rsid w:val="0062203F"/>
    <w:rsid w:val="0062257A"/>
    <w:rsid w:val="00623746"/>
    <w:rsid w:val="006261B3"/>
    <w:rsid w:val="00631117"/>
    <w:rsid w:val="006313B6"/>
    <w:rsid w:val="0063157C"/>
    <w:rsid w:val="00631D11"/>
    <w:rsid w:val="006344F4"/>
    <w:rsid w:val="006350C5"/>
    <w:rsid w:val="00635467"/>
    <w:rsid w:val="006366AC"/>
    <w:rsid w:val="006371EE"/>
    <w:rsid w:val="00637737"/>
    <w:rsid w:val="006409B2"/>
    <w:rsid w:val="00641358"/>
    <w:rsid w:val="00641425"/>
    <w:rsid w:val="006416CD"/>
    <w:rsid w:val="0064242A"/>
    <w:rsid w:val="00642AD2"/>
    <w:rsid w:val="00644F3B"/>
    <w:rsid w:val="00645EEB"/>
    <w:rsid w:val="0064679B"/>
    <w:rsid w:val="006470CC"/>
    <w:rsid w:val="00650343"/>
    <w:rsid w:val="00650FD7"/>
    <w:rsid w:val="00651AF1"/>
    <w:rsid w:val="00652C4A"/>
    <w:rsid w:val="006553F0"/>
    <w:rsid w:val="00655B91"/>
    <w:rsid w:val="00657219"/>
    <w:rsid w:val="00660B43"/>
    <w:rsid w:val="00661D3E"/>
    <w:rsid w:val="00662ED3"/>
    <w:rsid w:val="00663002"/>
    <w:rsid w:val="006630C9"/>
    <w:rsid w:val="00663671"/>
    <w:rsid w:val="006637F8"/>
    <w:rsid w:val="006643C0"/>
    <w:rsid w:val="006658EA"/>
    <w:rsid w:val="00667DC3"/>
    <w:rsid w:val="00670E61"/>
    <w:rsid w:val="0067619A"/>
    <w:rsid w:val="0067757A"/>
    <w:rsid w:val="00677619"/>
    <w:rsid w:val="006800AE"/>
    <w:rsid w:val="006855E1"/>
    <w:rsid w:val="006860EE"/>
    <w:rsid w:val="006862D3"/>
    <w:rsid w:val="00686BC2"/>
    <w:rsid w:val="006873CC"/>
    <w:rsid w:val="006875BF"/>
    <w:rsid w:val="0068798C"/>
    <w:rsid w:val="0069234B"/>
    <w:rsid w:val="00693257"/>
    <w:rsid w:val="00693A33"/>
    <w:rsid w:val="0069501B"/>
    <w:rsid w:val="00695296"/>
    <w:rsid w:val="006A434B"/>
    <w:rsid w:val="006A5313"/>
    <w:rsid w:val="006B0440"/>
    <w:rsid w:val="006B1935"/>
    <w:rsid w:val="006B1F6A"/>
    <w:rsid w:val="006B2DB9"/>
    <w:rsid w:val="006B36C1"/>
    <w:rsid w:val="006B5401"/>
    <w:rsid w:val="006B5DBC"/>
    <w:rsid w:val="006B6BF1"/>
    <w:rsid w:val="006B728E"/>
    <w:rsid w:val="006C086F"/>
    <w:rsid w:val="006C16CF"/>
    <w:rsid w:val="006C3340"/>
    <w:rsid w:val="006C3D4D"/>
    <w:rsid w:val="006C7C48"/>
    <w:rsid w:val="006D3F9C"/>
    <w:rsid w:val="006D4043"/>
    <w:rsid w:val="006D6173"/>
    <w:rsid w:val="006D7E3F"/>
    <w:rsid w:val="006E05BA"/>
    <w:rsid w:val="006E0D49"/>
    <w:rsid w:val="006E1B6F"/>
    <w:rsid w:val="006E23D8"/>
    <w:rsid w:val="006E3D50"/>
    <w:rsid w:val="006E4046"/>
    <w:rsid w:val="006E54F9"/>
    <w:rsid w:val="006E671E"/>
    <w:rsid w:val="006F0519"/>
    <w:rsid w:val="006F072C"/>
    <w:rsid w:val="006F4007"/>
    <w:rsid w:val="006F53B2"/>
    <w:rsid w:val="006F73D5"/>
    <w:rsid w:val="007001E1"/>
    <w:rsid w:val="0070082B"/>
    <w:rsid w:val="00702603"/>
    <w:rsid w:val="00703985"/>
    <w:rsid w:val="00703E01"/>
    <w:rsid w:val="00704E29"/>
    <w:rsid w:val="007071A6"/>
    <w:rsid w:val="007072F5"/>
    <w:rsid w:val="0070742E"/>
    <w:rsid w:val="007076B5"/>
    <w:rsid w:val="00710EDB"/>
    <w:rsid w:val="0071165E"/>
    <w:rsid w:val="007136B2"/>
    <w:rsid w:val="00714678"/>
    <w:rsid w:val="007153AC"/>
    <w:rsid w:val="00715706"/>
    <w:rsid w:val="00715BFF"/>
    <w:rsid w:val="007160BA"/>
    <w:rsid w:val="0071620E"/>
    <w:rsid w:val="00716501"/>
    <w:rsid w:val="007172DE"/>
    <w:rsid w:val="007178DC"/>
    <w:rsid w:val="0072046C"/>
    <w:rsid w:val="007212E1"/>
    <w:rsid w:val="007250DD"/>
    <w:rsid w:val="007251BD"/>
    <w:rsid w:val="00725464"/>
    <w:rsid w:val="00725C06"/>
    <w:rsid w:val="007305B4"/>
    <w:rsid w:val="00730DE3"/>
    <w:rsid w:val="00730E50"/>
    <w:rsid w:val="007339C3"/>
    <w:rsid w:val="00735CE9"/>
    <w:rsid w:val="00735ED5"/>
    <w:rsid w:val="00736FD9"/>
    <w:rsid w:val="00741C25"/>
    <w:rsid w:val="007422E1"/>
    <w:rsid w:val="007457BC"/>
    <w:rsid w:val="007460DD"/>
    <w:rsid w:val="00747004"/>
    <w:rsid w:val="00747107"/>
    <w:rsid w:val="0075044B"/>
    <w:rsid w:val="00750E18"/>
    <w:rsid w:val="00751D7A"/>
    <w:rsid w:val="00752C16"/>
    <w:rsid w:val="00753CFB"/>
    <w:rsid w:val="007542B4"/>
    <w:rsid w:val="00755326"/>
    <w:rsid w:val="00755C15"/>
    <w:rsid w:val="0076258D"/>
    <w:rsid w:val="00765F1F"/>
    <w:rsid w:val="007664A0"/>
    <w:rsid w:val="00772D6A"/>
    <w:rsid w:val="00773758"/>
    <w:rsid w:val="00774E95"/>
    <w:rsid w:val="007756F6"/>
    <w:rsid w:val="007757C6"/>
    <w:rsid w:val="00781A93"/>
    <w:rsid w:val="00782DC9"/>
    <w:rsid w:val="007833C7"/>
    <w:rsid w:val="0079184C"/>
    <w:rsid w:val="00795219"/>
    <w:rsid w:val="007957EF"/>
    <w:rsid w:val="00795980"/>
    <w:rsid w:val="007A07C6"/>
    <w:rsid w:val="007A29FC"/>
    <w:rsid w:val="007A2A3C"/>
    <w:rsid w:val="007A2F09"/>
    <w:rsid w:val="007A4869"/>
    <w:rsid w:val="007A4B11"/>
    <w:rsid w:val="007A4DBD"/>
    <w:rsid w:val="007A54E7"/>
    <w:rsid w:val="007A5AA8"/>
    <w:rsid w:val="007B030B"/>
    <w:rsid w:val="007B1671"/>
    <w:rsid w:val="007B30B3"/>
    <w:rsid w:val="007C0951"/>
    <w:rsid w:val="007C0ED8"/>
    <w:rsid w:val="007C21E2"/>
    <w:rsid w:val="007C29B9"/>
    <w:rsid w:val="007C2C3A"/>
    <w:rsid w:val="007C696F"/>
    <w:rsid w:val="007C6A32"/>
    <w:rsid w:val="007C7F6A"/>
    <w:rsid w:val="007D0F62"/>
    <w:rsid w:val="007D1F4F"/>
    <w:rsid w:val="007D213B"/>
    <w:rsid w:val="007D380F"/>
    <w:rsid w:val="007D430B"/>
    <w:rsid w:val="007D719F"/>
    <w:rsid w:val="007E0089"/>
    <w:rsid w:val="007E00FD"/>
    <w:rsid w:val="007E0C78"/>
    <w:rsid w:val="007E2266"/>
    <w:rsid w:val="007E6D53"/>
    <w:rsid w:val="007E6E95"/>
    <w:rsid w:val="007E7883"/>
    <w:rsid w:val="007F003D"/>
    <w:rsid w:val="007F0321"/>
    <w:rsid w:val="007F1147"/>
    <w:rsid w:val="007F1533"/>
    <w:rsid w:val="007F336C"/>
    <w:rsid w:val="007F5678"/>
    <w:rsid w:val="007F6059"/>
    <w:rsid w:val="0080046E"/>
    <w:rsid w:val="0080159B"/>
    <w:rsid w:val="00801DF1"/>
    <w:rsid w:val="0080365C"/>
    <w:rsid w:val="008060F0"/>
    <w:rsid w:val="008145C6"/>
    <w:rsid w:val="008151A1"/>
    <w:rsid w:val="008157A4"/>
    <w:rsid w:val="00816107"/>
    <w:rsid w:val="00816268"/>
    <w:rsid w:val="008170CC"/>
    <w:rsid w:val="00821CE7"/>
    <w:rsid w:val="00823F96"/>
    <w:rsid w:val="0082486F"/>
    <w:rsid w:val="00825CE3"/>
    <w:rsid w:val="00830F8E"/>
    <w:rsid w:val="008339C3"/>
    <w:rsid w:val="00835A86"/>
    <w:rsid w:val="00841B9D"/>
    <w:rsid w:val="008431B7"/>
    <w:rsid w:val="0084380E"/>
    <w:rsid w:val="00844423"/>
    <w:rsid w:val="00844927"/>
    <w:rsid w:val="00847820"/>
    <w:rsid w:val="00847A6D"/>
    <w:rsid w:val="00850AC8"/>
    <w:rsid w:val="0085212B"/>
    <w:rsid w:val="00855119"/>
    <w:rsid w:val="00855607"/>
    <w:rsid w:val="00856CBE"/>
    <w:rsid w:val="008641BA"/>
    <w:rsid w:val="0086532B"/>
    <w:rsid w:val="00865F8E"/>
    <w:rsid w:val="00866F1D"/>
    <w:rsid w:val="0087340F"/>
    <w:rsid w:val="00873560"/>
    <w:rsid w:val="0087398C"/>
    <w:rsid w:val="00874390"/>
    <w:rsid w:val="008755D8"/>
    <w:rsid w:val="00875BB4"/>
    <w:rsid w:val="008767F2"/>
    <w:rsid w:val="00880687"/>
    <w:rsid w:val="00880E91"/>
    <w:rsid w:val="008835A1"/>
    <w:rsid w:val="00883A21"/>
    <w:rsid w:val="00883F98"/>
    <w:rsid w:val="00884800"/>
    <w:rsid w:val="00885319"/>
    <w:rsid w:val="00885590"/>
    <w:rsid w:val="008863E0"/>
    <w:rsid w:val="008863FA"/>
    <w:rsid w:val="00887691"/>
    <w:rsid w:val="00890F84"/>
    <w:rsid w:val="00891C09"/>
    <w:rsid w:val="00892023"/>
    <w:rsid w:val="008926A3"/>
    <w:rsid w:val="00892725"/>
    <w:rsid w:val="008928FD"/>
    <w:rsid w:val="00893154"/>
    <w:rsid w:val="00893320"/>
    <w:rsid w:val="008A0914"/>
    <w:rsid w:val="008A2A5B"/>
    <w:rsid w:val="008A2B34"/>
    <w:rsid w:val="008A4152"/>
    <w:rsid w:val="008A42DF"/>
    <w:rsid w:val="008A5D1D"/>
    <w:rsid w:val="008A64C9"/>
    <w:rsid w:val="008B08C2"/>
    <w:rsid w:val="008B1762"/>
    <w:rsid w:val="008B3191"/>
    <w:rsid w:val="008B4E15"/>
    <w:rsid w:val="008B62DF"/>
    <w:rsid w:val="008B66E0"/>
    <w:rsid w:val="008B6A47"/>
    <w:rsid w:val="008C5134"/>
    <w:rsid w:val="008C5CC4"/>
    <w:rsid w:val="008C708A"/>
    <w:rsid w:val="008C75B3"/>
    <w:rsid w:val="008C766B"/>
    <w:rsid w:val="008C79F1"/>
    <w:rsid w:val="008C7ED0"/>
    <w:rsid w:val="008D02AF"/>
    <w:rsid w:val="008D0607"/>
    <w:rsid w:val="008D205E"/>
    <w:rsid w:val="008D4065"/>
    <w:rsid w:val="008D500D"/>
    <w:rsid w:val="008D5417"/>
    <w:rsid w:val="008D688A"/>
    <w:rsid w:val="008D69ED"/>
    <w:rsid w:val="008D6ECE"/>
    <w:rsid w:val="008D78DC"/>
    <w:rsid w:val="008E0F5F"/>
    <w:rsid w:val="008E39FA"/>
    <w:rsid w:val="008E4686"/>
    <w:rsid w:val="008E4B31"/>
    <w:rsid w:val="008E7361"/>
    <w:rsid w:val="008F15F4"/>
    <w:rsid w:val="008F427D"/>
    <w:rsid w:val="008F5239"/>
    <w:rsid w:val="008F5828"/>
    <w:rsid w:val="00902759"/>
    <w:rsid w:val="00903BB6"/>
    <w:rsid w:val="00910779"/>
    <w:rsid w:val="00912D67"/>
    <w:rsid w:val="009138ED"/>
    <w:rsid w:val="00914ADB"/>
    <w:rsid w:val="00915BDC"/>
    <w:rsid w:val="0091709D"/>
    <w:rsid w:val="0092119B"/>
    <w:rsid w:val="009228B9"/>
    <w:rsid w:val="0092333A"/>
    <w:rsid w:val="009243B6"/>
    <w:rsid w:val="00925AE0"/>
    <w:rsid w:val="00931063"/>
    <w:rsid w:val="00931F06"/>
    <w:rsid w:val="00931FB2"/>
    <w:rsid w:val="0093215D"/>
    <w:rsid w:val="0093228C"/>
    <w:rsid w:val="00932F1F"/>
    <w:rsid w:val="00933597"/>
    <w:rsid w:val="00933EBF"/>
    <w:rsid w:val="00934564"/>
    <w:rsid w:val="0093495E"/>
    <w:rsid w:val="00935B42"/>
    <w:rsid w:val="00940DC0"/>
    <w:rsid w:val="00941B19"/>
    <w:rsid w:val="00944437"/>
    <w:rsid w:val="0095249F"/>
    <w:rsid w:val="009547EF"/>
    <w:rsid w:val="0095498F"/>
    <w:rsid w:val="00960569"/>
    <w:rsid w:val="009627DB"/>
    <w:rsid w:val="00965C26"/>
    <w:rsid w:val="00966F40"/>
    <w:rsid w:val="00971F8C"/>
    <w:rsid w:val="00973975"/>
    <w:rsid w:val="00975F68"/>
    <w:rsid w:val="009779B2"/>
    <w:rsid w:val="00981DEA"/>
    <w:rsid w:val="00984E64"/>
    <w:rsid w:val="0098556E"/>
    <w:rsid w:val="0098696B"/>
    <w:rsid w:val="00986FC8"/>
    <w:rsid w:val="00987DE0"/>
    <w:rsid w:val="009902BC"/>
    <w:rsid w:val="009913D9"/>
    <w:rsid w:val="00991565"/>
    <w:rsid w:val="0099400E"/>
    <w:rsid w:val="00994AB8"/>
    <w:rsid w:val="00994B87"/>
    <w:rsid w:val="009972E7"/>
    <w:rsid w:val="009A1516"/>
    <w:rsid w:val="009B0ABA"/>
    <w:rsid w:val="009B1023"/>
    <w:rsid w:val="009B1269"/>
    <w:rsid w:val="009B1D8A"/>
    <w:rsid w:val="009B425B"/>
    <w:rsid w:val="009B65D2"/>
    <w:rsid w:val="009B7A70"/>
    <w:rsid w:val="009C26A6"/>
    <w:rsid w:val="009C2C02"/>
    <w:rsid w:val="009C5B47"/>
    <w:rsid w:val="009D03CC"/>
    <w:rsid w:val="009D0E5E"/>
    <w:rsid w:val="009D14D3"/>
    <w:rsid w:val="009D4E90"/>
    <w:rsid w:val="009D50C4"/>
    <w:rsid w:val="009D52CB"/>
    <w:rsid w:val="009E05BF"/>
    <w:rsid w:val="009E06BF"/>
    <w:rsid w:val="009E272C"/>
    <w:rsid w:val="009E4F46"/>
    <w:rsid w:val="009E5A59"/>
    <w:rsid w:val="009E6440"/>
    <w:rsid w:val="009E73C0"/>
    <w:rsid w:val="009F0873"/>
    <w:rsid w:val="009F0B1B"/>
    <w:rsid w:val="009F0D2A"/>
    <w:rsid w:val="009F0FB3"/>
    <w:rsid w:val="009F4357"/>
    <w:rsid w:val="009F473E"/>
    <w:rsid w:val="009F6D45"/>
    <w:rsid w:val="00A006B5"/>
    <w:rsid w:val="00A01670"/>
    <w:rsid w:val="00A01AB8"/>
    <w:rsid w:val="00A02389"/>
    <w:rsid w:val="00A14539"/>
    <w:rsid w:val="00A151A4"/>
    <w:rsid w:val="00A17408"/>
    <w:rsid w:val="00A205C7"/>
    <w:rsid w:val="00A24B80"/>
    <w:rsid w:val="00A319CE"/>
    <w:rsid w:val="00A32628"/>
    <w:rsid w:val="00A32651"/>
    <w:rsid w:val="00A37F39"/>
    <w:rsid w:val="00A41063"/>
    <w:rsid w:val="00A4159B"/>
    <w:rsid w:val="00A43AEF"/>
    <w:rsid w:val="00A450AE"/>
    <w:rsid w:val="00A4535D"/>
    <w:rsid w:val="00A47B74"/>
    <w:rsid w:val="00A50B6F"/>
    <w:rsid w:val="00A51910"/>
    <w:rsid w:val="00A51C33"/>
    <w:rsid w:val="00A5232E"/>
    <w:rsid w:val="00A54817"/>
    <w:rsid w:val="00A6016E"/>
    <w:rsid w:val="00A6247B"/>
    <w:rsid w:val="00A633C8"/>
    <w:rsid w:val="00A706D2"/>
    <w:rsid w:val="00A70844"/>
    <w:rsid w:val="00A7153F"/>
    <w:rsid w:val="00A71AC9"/>
    <w:rsid w:val="00A721D6"/>
    <w:rsid w:val="00A7421E"/>
    <w:rsid w:val="00A746DE"/>
    <w:rsid w:val="00A75CC4"/>
    <w:rsid w:val="00A76803"/>
    <w:rsid w:val="00A7762E"/>
    <w:rsid w:val="00A827BF"/>
    <w:rsid w:val="00A82DF5"/>
    <w:rsid w:val="00A839D4"/>
    <w:rsid w:val="00A83C8F"/>
    <w:rsid w:val="00A83E0A"/>
    <w:rsid w:val="00A85751"/>
    <w:rsid w:val="00A86B99"/>
    <w:rsid w:val="00A8710D"/>
    <w:rsid w:val="00A872A6"/>
    <w:rsid w:val="00A87E60"/>
    <w:rsid w:val="00A918E1"/>
    <w:rsid w:val="00A93AF4"/>
    <w:rsid w:val="00A95A3C"/>
    <w:rsid w:val="00A961ED"/>
    <w:rsid w:val="00A96496"/>
    <w:rsid w:val="00A96D25"/>
    <w:rsid w:val="00AA146D"/>
    <w:rsid w:val="00AA1694"/>
    <w:rsid w:val="00AA21E0"/>
    <w:rsid w:val="00AA2E5C"/>
    <w:rsid w:val="00AA41A5"/>
    <w:rsid w:val="00AB5F33"/>
    <w:rsid w:val="00AB61B8"/>
    <w:rsid w:val="00AB6443"/>
    <w:rsid w:val="00AB6E3A"/>
    <w:rsid w:val="00AB7B84"/>
    <w:rsid w:val="00AB7BAF"/>
    <w:rsid w:val="00AC00F4"/>
    <w:rsid w:val="00AC14E5"/>
    <w:rsid w:val="00AC1F4B"/>
    <w:rsid w:val="00AC2BDC"/>
    <w:rsid w:val="00AC2C14"/>
    <w:rsid w:val="00AC343A"/>
    <w:rsid w:val="00AC6AF2"/>
    <w:rsid w:val="00AC7C30"/>
    <w:rsid w:val="00AC7DEB"/>
    <w:rsid w:val="00AD2006"/>
    <w:rsid w:val="00AD231E"/>
    <w:rsid w:val="00AD67CF"/>
    <w:rsid w:val="00AE21F7"/>
    <w:rsid w:val="00AE3341"/>
    <w:rsid w:val="00AE42E4"/>
    <w:rsid w:val="00AE47DC"/>
    <w:rsid w:val="00AE4E57"/>
    <w:rsid w:val="00AE5571"/>
    <w:rsid w:val="00AE676E"/>
    <w:rsid w:val="00AE74D7"/>
    <w:rsid w:val="00AF02F3"/>
    <w:rsid w:val="00AF302F"/>
    <w:rsid w:val="00AF435D"/>
    <w:rsid w:val="00AF4F01"/>
    <w:rsid w:val="00AF6F6F"/>
    <w:rsid w:val="00B04249"/>
    <w:rsid w:val="00B05BDE"/>
    <w:rsid w:val="00B05C3B"/>
    <w:rsid w:val="00B0616B"/>
    <w:rsid w:val="00B076B5"/>
    <w:rsid w:val="00B078EB"/>
    <w:rsid w:val="00B07B5D"/>
    <w:rsid w:val="00B136F8"/>
    <w:rsid w:val="00B148D9"/>
    <w:rsid w:val="00B166DA"/>
    <w:rsid w:val="00B16D2D"/>
    <w:rsid w:val="00B177E5"/>
    <w:rsid w:val="00B229A6"/>
    <w:rsid w:val="00B22EB0"/>
    <w:rsid w:val="00B24731"/>
    <w:rsid w:val="00B2537E"/>
    <w:rsid w:val="00B26DC1"/>
    <w:rsid w:val="00B34314"/>
    <w:rsid w:val="00B37245"/>
    <w:rsid w:val="00B3791F"/>
    <w:rsid w:val="00B431E5"/>
    <w:rsid w:val="00B44EDA"/>
    <w:rsid w:val="00B45DB4"/>
    <w:rsid w:val="00B506A1"/>
    <w:rsid w:val="00B51A44"/>
    <w:rsid w:val="00B52194"/>
    <w:rsid w:val="00B52AE9"/>
    <w:rsid w:val="00B532FB"/>
    <w:rsid w:val="00B53420"/>
    <w:rsid w:val="00B54118"/>
    <w:rsid w:val="00B548C9"/>
    <w:rsid w:val="00B55278"/>
    <w:rsid w:val="00B55E71"/>
    <w:rsid w:val="00B57B91"/>
    <w:rsid w:val="00B618CD"/>
    <w:rsid w:val="00B62B9C"/>
    <w:rsid w:val="00B64DB6"/>
    <w:rsid w:val="00B719B6"/>
    <w:rsid w:val="00B71A4F"/>
    <w:rsid w:val="00B72096"/>
    <w:rsid w:val="00B724B9"/>
    <w:rsid w:val="00B728EC"/>
    <w:rsid w:val="00B7553B"/>
    <w:rsid w:val="00B76C75"/>
    <w:rsid w:val="00B80FA5"/>
    <w:rsid w:val="00B812DA"/>
    <w:rsid w:val="00B8167F"/>
    <w:rsid w:val="00B81713"/>
    <w:rsid w:val="00B81CBF"/>
    <w:rsid w:val="00B864D6"/>
    <w:rsid w:val="00B86BA2"/>
    <w:rsid w:val="00B8707A"/>
    <w:rsid w:val="00B9008E"/>
    <w:rsid w:val="00B924F2"/>
    <w:rsid w:val="00B94682"/>
    <w:rsid w:val="00B947A7"/>
    <w:rsid w:val="00B9765D"/>
    <w:rsid w:val="00B9780A"/>
    <w:rsid w:val="00BA04F7"/>
    <w:rsid w:val="00BA17FD"/>
    <w:rsid w:val="00BA1E18"/>
    <w:rsid w:val="00BA33C5"/>
    <w:rsid w:val="00BA4575"/>
    <w:rsid w:val="00BA4ED7"/>
    <w:rsid w:val="00BA7550"/>
    <w:rsid w:val="00BB03FF"/>
    <w:rsid w:val="00BB29AB"/>
    <w:rsid w:val="00BB330E"/>
    <w:rsid w:val="00BB48ED"/>
    <w:rsid w:val="00BB5227"/>
    <w:rsid w:val="00BC032E"/>
    <w:rsid w:val="00BC196E"/>
    <w:rsid w:val="00BC28D6"/>
    <w:rsid w:val="00BC2A80"/>
    <w:rsid w:val="00BC32EF"/>
    <w:rsid w:val="00BC3694"/>
    <w:rsid w:val="00BC3B37"/>
    <w:rsid w:val="00BC61B8"/>
    <w:rsid w:val="00BC6F09"/>
    <w:rsid w:val="00BD1751"/>
    <w:rsid w:val="00BD2219"/>
    <w:rsid w:val="00BD3106"/>
    <w:rsid w:val="00BD48AF"/>
    <w:rsid w:val="00BD4E96"/>
    <w:rsid w:val="00BD54EF"/>
    <w:rsid w:val="00BD5A2F"/>
    <w:rsid w:val="00BE0F48"/>
    <w:rsid w:val="00BE22FE"/>
    <w:rsid w:val="00BE374E"/>
    <w:rsid w:val="00BE5E91"/>
    <w:rsid w:val="00BE602A"/>
    <w:rsid w:val="00BE6D8C"/>
    <w:rsid w:val="00BF07F1"/>
    <w:rsid w:val="00BF44B8"/>
    <w:rsid w:val="00BF5EB6"/>
    <w:rsid w:val="00BF5EE2"/>
    <w:rsid w:val="00BF6CF0"/>
    <w:rsid w:val="00C008D1"/>
    <w:rsid w:val="00C0094F"/>
    <w:rsid w:val="00C011FE"/>
    <w:rsid w:val="00C026E4"/>
    <w:rsid w:val="00C034A8"/>
    <w:rsid w:val="00C10C51"/>
    <w:rsid w:val="00C11C87"/>
    <w:rsid w:val="00C12494"/>
    <w:rsid w:val="00C12EA3"/>
    <w:rsid w:val="00C12ED7"/>
    <w:rsid w:val="00C13F66"/>
    <w:rsid w:val="00C15595"/>
    <w:rsid w:val="00C17E31"/>
    <w:rsid w:val="00C21FFE"/>
    <w:rsid w:val="00C22BE7"/>
    <w:rsid w:val="00C2396A"/>
    <w:rsid w:val="00C23E98"/>
    <w:rsid w:val="00C27DDC"/>
    <w:rsid w:val="00C30898"/>
    <w:rsid w:val="00C3335E"/>
    <w:rsid w:val="00C3510E"/>
    <w:rsid w:val="00C3598E"/>
    <w:rsid w:val="00C35C05"/>
    <w:rsid w:val="00C35F8F"/>
    <w:rsid w:val="00C36A11"/>
    <w:rsid w:val="00C37912"/>
    <w:rsid w:val="00C42330"/>
    <w:rsid w:val="00C440A3"/>
    <w:rsid w:val="00C44B38"/>
    <w:rsid w:val="00C45165"/>
    <w:rsid w:val="00C45B5C"/>
    <w:rsid w:val="00C4641D"/>
    <w:rsid w:val="00C46695"/>
    <w:rsid w:val="00C475D0"/>
    <w:rsid w:val="00C477EB"/>
    <w:rsid w:val="00C47CFC"/>
    <w:rsid w:val="00C47E31"/>
    <w:rsid w:val="00C52028"/>
    <w:rsid w:val="00C522B6"/>
    <w:rsid w:val="00C5286F"/>
    <w:rsid w:val="00C54F59"/>
    <w:rsid w:val="00C558FA"/>
    <w:rsid w:val="00C55E4E"/>
    <w:rsid w:val="00C56045"/>
    <w:rsid w:val="00C56E4F"/>
    <w:rsid w:val="00C57440"/>
    <w:rsid w:val="00C57BA9"/>
    <w:rsid w:val="00C6317A"/>
    <w:rsid w:val="00C64A71"/>
    <w:rsid w:val="00C655F2"/>
    <w:rsid w:val="00C65906"/>
    <w:rsid w:val="00C7061D"/>
    <w:rsid w:val="00C71EBA"/>
    <w:rsid w:val="00C7227D"/>
    <w:rsid w:val="00C72FD7"/>
    <w:rsid w:val="00C73572"/>
    <w:rsid w:val="00C74765"/>
    <w:rsid w:val="00C74FE3"/>
    <w:rsid w:val="00C801D2"/>
    <w:rsid w:val="00C80E02"/>
    <w:rsid w:val="00C81B95"/>
    <w:rsid w:val="00C82AAE"/>
    <w:rsid w:val="00C82EF5"/>
    <w:rsid w:val="00C83960"/>
    <w:rsid w:val="00C8616D"/>
    <w:rsid w:val="00C865CB"/>
    <w:rsid w:val="00C90920"/>
    <w:rsid w:val="00C920EE"/>
    <w:rsid w:val="00C94012"/>
    <w:rsid w:val="00C95DDD"/>
    <w:rsid w:val="00C96F70"/>
    <w:rsid w:val="00CA1932"/>
    <w:rsid w:val="00CA1ABA"/>
    <w:rsid w:val="00CA39CD"/>
    <w:rsid w:val="00CA3AE6"/>
    <w:rsid w:val="00CA4548"/>
    <w:rsid w:val="00CA6120"/>
    <w:rsid w:val="00CB0C7C"/>
    <w:rsid w:val="00CB276F"/>
    <w:rsid w:val="00CB4914"/>
    <w:rsid w:val="00CB4A82"/>
    <w:rsid w:val="00CB5718"/>
    <w:rsid w:val="00CB5748"/>
    <w:rsid w:val="00CB5DC2"/>
    <w:rsid w:val="00CB6E2B"/>
    <w:rsid w:val="00CB7183"/>
    <w:rsid w:val="00CC011B"/>
    <w:rsid w:val="00CC4CA3"/>
    <w:rsid w:val="00CC4EAF"/>
    <w:rsid w:val="00CC6962"/>
    <w:rsid w:val="00CC723A"/>
    <w:rsid w:val="00CD05C1"/>
    <w:rsid w:val="00CD4707"/>
    <w:rsid w:val="00CD49B3"/>
    <w:rsid w:val="00CD7868"/>
    <w:rsid w:val="00CE0C8D"/>
    <w:rsid w:val="00CE1059"/>
    <w:rsid w:val="00CE4B59"/>
    <w:rsid w:val="00CE51A7"/>
    <w:rsid w:val="00CE7397"/>
    <w:rsid w:val="00CE7A58"/>
    <w:rsid w:val="00CE7E5E"/>
    <w:rsid w:val="00CE7F27"/>
    <w:rsid w:val="00CF0FDC"/>
    <w:rsid w:val="00CF1340"/>
    <w:rsid w:val="00CF1A45"/>
    <w:rsid w:val="00CF23B2"/>
    <w:rsid w:val="00CF40BF"/>
    <w:rsid w:val="00CF4ABA"/>
    <w:rsid w:val="00CF6496"/>
    <w:rsid w:val="00CF6CD7"/>
    <w:rsid w:val="00D017C7"/>
    <w:rsid w:val="00D01BD0"/>
    <w:rsid w:val="00D02FEF"/>
    <w:rsid w:val="00D03CA0"/>
    <w:rsid w:val="00D0446B"/>
    <w:rsid w:val="00D047C1"/>
    <w:rsid w:val="00D07F1D"/>
    <w:rsid w:val="00D101D8"/>
    <w:rsid w:val="00D112E5"/>
    <w:rsid w:val="00D11633"/>
    <w:rsid w:val="00D12A45"/>
    <w:rsid w:val="00D12C62"/>
    <w:rsid w:val="00D149AA"/>
    <w:rsid w:val="00D15076"/>
    <w:rsid w:val="00D1734A"/>
    <w:rsid w:val="00D22581"/>
    <w:rsid w:val="00D249D8"/>
    <w:rsid w:val="00D25413"/>
    <w:rsid w:val="00D25877"/>
    <w:rsid w:val="00D2751A"/>
    <w:rsid w:val="00D333BA"/>
    <w:rsid w:val="00D33F54"/>
    <w:rsid w:val="00D3477F"/>
    <w:rsid w:val="00D36161"/>
    <w:rsid w:val="00D37250"/>
    <w:rsid w:val="00D41993"/>
    <w:rsid w:val="00D45298"/>
    <w:rsid w:val="00D46219"/>
    <w:rsid w:val="00D471E7"/>
    <w:rsid w:val="00D501A9"/>
    <w:rsid w:val="00D5140D"/>
    <w:rsid w:val="00D51F6D"/>
    <w:rsid w:val="00D52A20"/>
    <w:rsid w:val="00D53BAE"/>
    <w:rsid w:val="00D5501C"/>
    <w:rsid w:val="00D55BB8"/>
    <w:rsid w:val="00D562A4"/>
    <w:rsid w:val="00D56C3E"/>
    <w:rsid w:val="00D57C51"/>
    <w:rsid w:val="00D61387"/>
    <w:rsid w:val="00D65F70"/>
    <w:rsid w:val="00D66821"/>
    <w:rsid w:val="00D67BEB"/>
    <w:rsid w:val="00D744FC"/>
    <w:rsid w:val="00D74580"/>
    <w:rsid w:val="00D746F1"/>
    <w:rsid w:val="00D75966"/>
    <w:rsid w:val="00D76643"/>
    <w:rsid w:val="00D81080"/>
    <w:rsid w:val="00D81A08"/>
    <w:rsid w:val="00D82C5A"/>
    <w:rsid w:val="00D8559F"/>
    <w:rsid w:val="00D85A59"/>
    <w:rsid w:val="00D86DF1"/>
    <w:rsid w:val="00D877A7"/>
    <w:rsid w:val="00D90DB3"/>
    <w:rsid w:val="00D9185B"/>
    <w:rsid w:val="00D92127"/>
    <w:rsid w:val="00D9362E"/>
    <w:rsid w:val="00D96CC8"/>
    <w:rsid w:val="00DA42EB"/>
    <w:rsid w:val="00DA5B02"/>
    <w:rsid w:val="00DA6475"/>
    <w:rsid w:val="00DA67F2"/>
    <w:rsid w:val="00DB0AF3"/>
    <w:rsid w:val="00DB1C9B"/>
    <w:rsid w:val="00DB5416"/>
    <w:rsid w:val="00DB6230"/>
    <w:rsid w:val="00DB62DF"/>
    <w:rsid w:val="00DB6525"/>
    <w:rsid w:val="00DB7C77"/>
    <w:rsid w:val="00DC0741"/>
    <w:rsid w:val="00DC113F"/>
    <w:rsid w:val="00DC1261"/>
    <w:rsid w:val="00DC42F5"/>
    <w:rsid w:val="00DC7008"/>
    <w:rsid w:val="00DD0226"/>
    <w:rsid w:val="00DD115E"/>
    <w:rsid w:val="00DD292F"/>
    <w:rsid w:val="00DD51C3"/>
    <w:rsid w:val="00DD5308"/>
    <w:rsid w:val="00DD65E8"/>
    <w:rsid w:val="00DE01DB"/>
    <w:rsid w:val="00DE06BE"/>
    <w:rsid w:val="00DE1CA9"/>
    <w:rsid w:val="00DE3BF3"/>
    <w:rsid w:val="00DE46A9"/>
    <w:rsid w:val="00DE4B54"/>
    <w:rsid w:val="00DE669D"/>
    <w:rsid w:val="00DF0935"/>
    <w:rsid w:val="00DF15A2"/>
    <w:rsid w:val="00DF45AC"/>
    <w:rsid w:val="00DF55CA"/>
    <w:rsid w:val="00DF58EA"/>
    <w:rsid w:val="00DF7438"/>
    <w:rsid w:val="00DF7F8F"/>
    <w:rsid w:val="00E00EAB"/>
    <w:rsid w:val="00E01801"/>
    <w:rsid w:val="00E02762"/>
    <w:rsid w:val="00E04B9D"/>
    <w:rsid w:val="00E059FA"/>
    <w:rsid w:val="00E074F7"/>
    <w:rsid w:val="00E07BCE"/>
    <w:rsid w:val="00E1019C"/>
    <w:rsid w:val="00E116C3"/>
    <w:rsid w:val="00E14372"/>
    <w:rsid w:val="00E14834"/>
    <w:rsid w:val="00E27C1C"/>
    <w:rsid w:val="00E30BE7"/>
    <w:rsid w:val="00E32252"/>
    <w:rsid w:val="00E3519D"/>
    <w:rsid w:val="00E35579"/>
    <w:rsid w:val="00E35597"/>
    <w:rsid w:val="00E356B1"/>
    <w:rsid w:val="00E35830"/>
    <w:rsid w:val="00E35EA7"/>
    <w:rsid w:val="00E40675"/>
    <w:rsid w:val="00E40A29"/>
    <w:rsid w:val="00E40D48"/>
    <w:rsid w:val="00E418F0"/>
    <w:rsid w:val="00E419CD"/>
    <w:rsid w:val="00E422C4"/>
    <w:rsid w:val="00E42B40"/>
    <w:rsid w:val="00E45F2B"/>
    <w:rsid w:val="00E50200"/>
    <w:rsid w:val="00E506B8"/>
    <w:rsid w:val="00E50C65"/>
    <w:rsid w:val="00E5147A"/>
    <w:rsid w:val="00E51B28"/>
    <w:rsid w:val="00E53991"/>
    <w:rsid w:val="00E54181"/>
    <w:rsid w:val="00E5663E"/>
    <w:rsid w:val="00E56EC1"/>
    <w:rsid w:val="00E603BF"/>
    <w:rsid w:val="00E60485"/>
    <w:rsid w:val="00E60A52"/>
    <w:rsid w:val="00E6128B"/>
    <w:rsid w:val="00E626EB"/>
    <w:rsid w:val="00E64A9C"/>
    <w:rsid w:val="00E65E3B"/>
    <w:rsid w:val="00E677CA"/>
    <w:rsid w:val="00E70697"/>
    <w:rsid w:val="00E7098E"/>
    <w:rsid w:val="00E70CAB"/>
    <w:rsid w:val="00E71CEF"/>
    <w:rsid w:val="00E7260B"/>
    <w:rsid w:val="00E7418A"/>
    <w:rsid w:val="00E74637"/>
    <w:rsid w:val="00E75F62"/>
    <w:rsid w:val="00E80D8E"/>
    <w:rsid w:val="00E810C4"/>
    <w:rsid w:val="00E81449"/>
    <w:rsid w:val="00E82413"/>
    <w:rsid w:val="00E835CE"/>
    <w:rsid w:val="00E85EF3"/>
    <w:rsid w:val="00E86155"/>
    <w:rsid w:val="00E872F3"/>
    <w:rsid w:val="00E87BC6"/>
    <w:rsid w:val="00E92712"/>
    <w:rsid w:val="00E96331"/>
    <w:rsid w:val="00E977DE"/>
    <w:rsid w:val="00E979AD"/>
    <w:rsid w:val="00EA244D"/>
    <w:rsid w:val="00EA2EA0"/>
    <w:rsid w:val="00EA380F"/>
    <w:rsid w:val="00EA46C8"/>
    <w:rsid w:val="00EA4921"/>
    <w:rsid w:val="00EA4E1D"/>
    <w:rsid w:val="00EA4E7C"/>
    <w:rsid w:val="00EA7050"/>
    <w:rsid w:val="00EA79B7"/>
    <w:rsid w:val="00EA7A61"/>
    <w:rsid w:val="00EA7DC6"/>
    <w:rsid w:val="00EB0D26"/>
    <w:rsid w:val="00EB0F53"/>
    <w:rsid w:val="00EB1638"/>
    <w:rsid w:val="00EB3157"/>
    <w:rsid w:val="00EB31D8"/>
    <w:rsid w:val="00EB517F"/>
    <w:rsid w:val="00EB6162"/>
    <w:rsid w:val="00EB6DF5"/>
    <w:rsid w:val="00EB6EC5"/>
    <w:rsid w:val="00EC013D"/>
    <w:rsid w:val="00EC2208"/>
    <w:rsid w:val="00EC517B"/>
    <w:rsid w:val="00EC78FF"/>
    <w:rsid w:val="00ED030B"/>
    <w:rsid w:val="00ED0CCB"/>
    <w:rsid w:val="00ED20F0"/>
    <w:rsid w:val="00ED36FA"/>
    <w:rsid w:val="00ED606C"/>
    <w:rsid w:val="00ED6A6E"/>
    <w:rsid w:val="00ED72AA"/>
    <w:rsid w:val="00ED7807"/>
    <w:rsid w:val="00EE2675"/>
    <w:rsid w:val="00EE4B2C"/>
    <w:rsid w:val="00EE5A12"/>
    <w:rsid w:val="00EE620A"/>
    <w:rsid w:val="00EF3731"/>
    <w:rsid w:val="00EF3D68"/>
    <w:rsid w:val="00EF4C63"/>
    <w:rsid w:val="00EF5827"/>
    <w:rsid w:val="00EF690F"/>
    <w:rsid w:val="00EF788D"/>
    <w:rsid w:val="00F00F08"/>
    <w:rsid w:val="00F00FB8"/>
    <w:rsid w:val="00F03583"/>
    <w:rsid w:val="00F04BC8"/>
    <w:rsid w:val="00F07B46"/>
    <w:rsid w:val="00F11BF7"/>
    <w:rsid w:val="00F123C4"/>
    <w:rsid w:val="00F13022"/>
    <w:rsid w:val="00F13A51"/>
    <w:rsid w:val="00F14D7F"/>
    <w:rsid w:val="00F14D9A"/>
    <w:rsid w:val="00F1633E"/>
    <w:rsid w:val="00F17DED"/>
    <w:rsid w:val="00F2185B"/>
    <w:rsid w:val="00F21C83"/>
    <w:rsid w:val="00F21D77"/>
    <w:rsid w:val="00F21DB5"/>
    <w:rsid w:val="00F21DF8"/>
    <w:rsid w:val="00F21FEC"/>
    <w:rsid w:val="00F22383"/>
    <w:rsid w:val="00F251B4"/>
    <w:rsid w:val="00F2593E"/>
    <w:rsid w:val="00F25D22"/>
    <w:rsid w:val="00F301B9"/>
    <w:rsid w:val="00F34FD8"/>
    <w:rsid w:val="00F351ED"/>
    <w:rsid w:val="00F3732A"/>
    <w:rsid w:val="00F4496C"/>
    <w:rsid w:val="00F44A2B"/>
    <w:rsid w:val="00F453A7"/>
    <w:rsid w:val="00F45D8D"/>
    <w:rsid w:val="00F45E0F"/>
    <w:rsid w:val="00F506EA"/>
    <w:rsid w:val="00F52CF3"/>
    <w:rsid w:val="00F53D2B"/>
    <w:rsid w:val="00F554EF"/>
    <w:rsid w:val="00F55643"/>
    <w:rsid w:val="00F57714"/>
    <w:rsid w:val="00F60F33"/>
    <w:rsid w:val="00F61464"/>
    <w:rsid w:val="00F62375"/>
    <w:rsid w:val="00F64B04"/>
    <w:rsid w:val="00F64C2E"/>
    <w:rsid w:val="00F651F4"/>
    <w:rsid w:val="00F65DC6"/>
    <w:rsid w:val="00F67939"/>
    <w:rsid w:val="00F67E8F"/>
    <w:rsid w:val="00F71977"/>
    <w:rsid w:val="00F72CFC"/>
    <w:rsid w:val="00F72FB9"/>
    <w:rsid w:val="00F737B0"/>
    <w:rsid w:val="00F75B84"/>
    <w:rsid w:val="00F764B3"/>
    <w:rsid w:val="00F8027D"/>
    <w:rsid w:val="00F80FFC"/>
    <w:rsid w:val="00F81CFA"/>
    <w:rsid w:val="00F823BD"/>
    <w:rsid w:val="00F82DDE"/>
    <w:rsid w:val="00F86B44"/>
    <w:rsid w:val="00F872C0"/>
    <w:rsid w:val="00F87F20"/>
    <w:rsid w:val="00F9008F"/>
    <w:rsid w:val="00F904ED"/>
    <w:rsid w:val="00F929DA"/>
    <w:rsid w:val="00F93128"/>
    <w:rsid w:val="00F94FC3"/>
    <w:rsid w:val="00F9546E"/>
    <w:rsid w:val="00F97366"/>
    <w:rsid w:val="00FA0F12"/>
    <w:rsid w:val="00FA176A"/>
    <w:rsid w:val="00FA1FC6"/>
    <w:rsid w:val="00FA4739"/>
    <w:rsid w:val="00FA5600"/>
    <w:rsid w:val="00FA790A"/>
    <w:rsid w:val="00FA7CB3"/>
    <w:rsid w:val="00FB14F4"/>
    <w:rsid w:val="00FB503E"/>
    <w:rsid w:val="00FB6810"/>
    <w:rsid w:val="00FC0EA9"/>
    <w:rsid w:val="00FC10EE"/>
    <w:rsid w:val="00FC1A5B"/>
    <w:rsid w:val="00FC222D"/>
    <w:rsid w:val="00FC2B2C"/>
    <w:rsid w:val="00FC39E8"/>
    <w:rsid w:val="00FC6BB6"/>
    <w:rsid w:val="00FD06DD"/>
    <w:rsid w:val="00FD085A"/>
    <w:rsid w:val="00FD0F54"/>
    <w:rsid w:val="00FD1079"/>
    <w:rsid w:val="00FD42F2"/>
    <w:rsid w:val="00FD480C"/>
    <w:rsid w:val="00FD69DE"/>
    <w:rsid w:val="00FD6F85"/>
    <w:rsid w:val="00FE3C9C"/>
    <w:rsid w:val="00FE4BC2"/>
    <w:rsid w:val="00FE51F6"/>
    <w:rsid w:val="00FE7474"/>
    <w:rsid w:val="00FE786C"/>
    <w:rsid w:val="00FF2F39"/>
    <w:rsid w:val="00FF6877"/>
    <w:rsid w:val="014F7169"/>
    <w:rsid w:val="01530ED7"/>
    <w:rsid w:val="02E66F17"/>
    <w:rsid w:val="064E69A8"/>
    <w:rsid w:val="08756472"/>
    <w:rsid w:val="0AF753E2"/>
    <w:rsid w:val="10275413"/>
    <w:rsid w:val="112B3393"/>
    <w:rsid w:val="11F245C5"/>
    <w:rsid w:val="12536132"/>
    <w:rsid w:val="136A16DA"/>
    <w:rsid w:val="188E2A65"/>
    <w:rsid w:val="1D2332F3"/>
    <w:rsid w:val="1E2F75AF"/>
    <w:rsid w:val="1F805FDD"/>
    <w:rsid w:val="27B36E43"/>
    <w:rsid w:val="2B9D31A6"/>
    <w:rsid w:val="31BC0446"/>
    <w:rsid w:val="333274E1"/>
    <w:rsid w:val="33CB6B9E"/>
    <w:rsid w:val="3838520D"/>
    <w:rsid w:val="38A92454"/>
    <w:rsid w:val="39EF4799"/>
    <w:rsid w:val="3B9B40D5"/>
    <w:rsid w:val="3BC35B28"/>
    <w:rsid w:val="41F20AED"/>
    <w:rsid w:val="422D2501"/>
    <w:rsid w:val="43F16F75"/>
    <w:rsid w:val="46981ADD"/>
    <w:rsid w:val="48227151"/>
    <w:rsid w:val="4AA55DEE"/>
    <w:rsid w:val="4AD10F60"/>
    <w:rsid w:val="510B30C4"/>
    <w:rsid w:val="530D4D55"/>
    <w:rsid w:val="547470E2"/>
    <w:rsid w:val="55080150"/>
    <w:rsid w:val="58D631D5"/>
    <w:rsid w:val="5C54162A"/>
    <w:rsid w:val="5FA37ABA"/>
    <w:rsid w:val="620B18B2"/>
    <w:rsid w:val="63D37EA5"/>
    <w:rsid w:val="67F55339"/>
    <w:rsid w:val="680D5B90"/>
    <w:rsid w:val="691D2CA4"/>
    <w:rsid w:val="6AE80F26"/>
    <w:rsid w:val="6DB74E88"/>
    <w:rsid w:val="6EB50FDC"/>
    <w:rsid w:val="6FCE5986"/>
    <w:rsid w:val="6FF93913"/>
    <w:rsid w:val="719D23A8"/>
    <w:rsid w:val="71B81041"/>
    <w:rsid w:val="7259528C"/>
    <w:rsid w:val="729320C7"/>
    <w:rsid w:val="781A4F28"/>
    <w:rsid w:val="7A2A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0" w:name="footnote text"/>
    <w:lsdException w:qFormat="1" w:unhideWhenUsed="0" w:uiPriority="0" w:name="annotation text"/>
    <w:lsdException w:qFormat="1" w:unhideWhenUsed="0" w:uiPriority="0" w:name="header"/>
    <w:lsdException w:qFormat="1" w:unhideWhenUsed="0"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name="Body Text"/>
    <w:lsdException w:qFormat="1" w:unhideWhenUsed="0"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nhideWhenUsed="0" w:uiPriority="0" w:semiHidden="0" w:name="Salutation"/>
    <w:lsdException w:qFormat="1" w:unhideWhenUsed="0" w:uiPriority="0" w:name="Date"/>
    <w:lsdException w:unhideWhenUsed="0" w:uiPriority="0" w:semiHidden="0" w:name="Body Text First Indent"/>
    <w:lsdException w:uiPriority="0" w:name="Body Text First Indent 2"/>
    <w:lsdException w:uiPriority="0" w:name="Note Heading"/>
    <w:lsdException w:qFormat="1" w:unhideWhenUsed="0"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name="FollowedHyperlink"/>
    <w:lsdException w:qFormat="1" w:unhideWhenUsed="0" w:uiPriority="0" w:semiHidden="0" w:name="Strong" w:locked="1"/>
    <w:lsdException w:qFormat="1" w:unhideWhenUsed="0" w:uiPriority="0" w:semiHidden="0" w:name="Emphasis" w:locked="1"/>
    <w:lsdException w:qFormat="1" w:unhideWhenUsed="0" w:uiPriority="0" w:name="Document Map"/>
    <w:lsdException w:qFormat="1" w:unhideWhenUsed="0" w:uiPriority="0" w:semiHidden="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0" w:lineRule="exact"/>
    </w:pPr>
    <w:rPr>
      <w:rFonts w:ascii="微软雅黑" w:hAnsi="微软雅黑" w:eastAsia="微软雅黑" w:cs="Times New Roman"/>
      <w:sz w:val="21"/>
      <w:lang w:val="en-US" w:eastAsia="en-US" w:bidi="ar-SA"/>
    </w:rPr>
  </w:style>
  <w:style w:type="paragraph" w:styleId="2">
    <w:name w:val="heading 1"/>
    <w:basedOn w:val="1"/>
    <w:next w:val="1"/>
    <w:link w:val="41"/>
    <w:qFormat/>
    <w:uiPriority w:val="0"/>
    <w:pPr>
      <w:keepNext/>
      <w:keepLines/>
      <w:spacing w:before="124" w:after="124" w:line="240" w:lineRule="auto"/>
      <w:outlineLvl w:val="0"/>
    </w:pPr>
    <w:rPr>
      <w:b/>
      <w:bCs/>
      <w:kern w:val="44"/>
      <w:sz w:val="44"/>
      <w:szCs w:val="44"/>
    </w:rPr>
  </w:style>
  <w:style w:type="paragraph" w:styleId="3">
    <w:name w:val="heading 2"/>
    <w:basedOn w:val="1"/>
    <w:next w:val="1"/>
    <w:link w:val="44"/>
    <w:qFormat/>
    <w:uiPriority w:val="0"/>
    <w:pPr>
      <w:keepNext/>
      <w:keepLines/>
      <w:spacing w:before="120" w:after="120" w:line="240" w:lineRule="auto"/>
      <w:outlineLvl w:val="1"/>
    </w:pPr>
    <w:rPr>
      <w:b/>
      <w:bCs/>
      <w:sz w:val="36"/>
      <w:szCs w:val="32"/>
    </w:rPr>
  </w:style>
  <w:style w:type="paragraph" w:styleId="4">
    <w:name w:val="heading 3"/>
    <w:basedOn w:val="1"/>
    <w:next w:val="1"/>
    <w:link w:val="49"/>
    <w:qFormat/>
    <w:uiPriority w:val="0"/>
    <w:pPr>
      <w:keepNext/>
      <w:keepLines/>
      <w:widowControl w:val="0"/>
      <w:spacing w:before="120" w:after="120" w:line="240" w:lineRule="auto"/>
      <w:jc w:val="both"/>
      <w:outlineLvl w:val="2"/>
    </w:pPr>
    <w:rPr>
      <w:b/>
      <w:bCs/>
      <w:kern w:val="2"/>
      <w:sz w:val="28"/>
      <w:szCs w:val="32"/>
      <w:lang w:eastAsia="zh-CN"/>
    </w:rPr>
  </w:style>
  <w:style w:type="paragraph" w:styleId="5">
    <w:name w:val="heading 4"/>
    <w:basedOn w:val="1"/>
    <w:next w:val="1"/>
    <w:link w:val="50"/>
    <w:qFormat/>
    <w:uiPriority w:val="0"/>
    <w:pPr>
      <w:keepNext/>
      <w:keepLines/>
      <w:spacing w:before="280" w:after="290" w:line="376" w:lineRule="auto"/>
      <w:outlineLvl w:val="3"/>
    </w:pPr>
    <w:rPr>
      <w:rFonts w:ascii="Cambria" w:hAnsi="Cambria" w:eastAsia="宋体"/>
      <w:b/>
      <w:bCs/>
      <w:sz w:val="28"/>
      <w:szCs w:val="28"/>
    </w:rPr>
  </w:style>
  <w:style w:type="paragraph" w:styleId="6">
    <w:name w:val="heading 5"/>
    <w:basedOn w:val="1"/>
    <w:next w:val="7"/>
    <w:link w:val="52"/>
    <w:qFormat/>
    <w:uiPriority w:val="0"/>
    <w:pPr>
      <w:keepNext/>
      <w:keepLines/>
      <w:widowControl w:val="0"/>
      <w:tabs>
        <w:tab w:val="left" w:pos="1008"/>
      </w:tabs>
      <w:spacing w:line="300" w:lineRule="auto"/>
      <w:ind w:left="1008" w:hanging="1008"/>
      <w:jc w:val="both"/>
      <w:outlineLvl w:val="4"/>
    </w:pPr>
    <w:rPr>
      <w:rFonts w:ascii="宋体" w:hAnsi="Times New Roman" w:eastAsia="宋体"/>
      <w:sz w:val="20"/>
      <w:lang w:eastAsia="zh-CN"/>
    </w:rPr>
  </w:style>
  <w:style w:type="paragraph" w:styleId="8">
    <w:name w:val="heading 6"/>
    <w:basedOn w:val="1"/>
    <w:next w:val="7"/>
    <w:link w:val="53"/>
    <w:qFormat/>
    <w:uiPriority w:val="0"/>
    <w:pPr>
      <w:keepNext/>
      <w:keepLines/>
      <w:widowControl w:val="0"/>
      <w:tabs>
        <w:tab w:val="left" w:pos="1152"/>
      </w:tabs>
      <w:spacing w:before="240" w:after="64" w:line="320" w:lineRule="auto"/>
      <w:ind w:left="1152" w:hanging="1152"/>
      <w:jc w:val="both"/>
      <w:outlineLvl w:val="5"/>
    </w:pPr>
    <w:rPr>
      <w:rFonts w:ascii="Arial" w:hAnsi="Arial" w:eastAsia="黑体"/>
      <w:b/>
      <w:sz w:val="24"/>
      <w:lang w:eastAsia="zh-CN"/>
    </w:rPr>
  </w:style>
  <w:style w:type="paragraph" w:styleId="9">
    <w:name w:val="heading 7"/>
    <w:basedOn w:val="1"/>
    <w:next w:val="7"/>
    <w:link w:val="54"/>
    <w:qFormat/>
    <w:uiPriority w:val="0"/>
    <w:pPr>
      <w:keepNext/>
      <w:keepLines/>
      <w:widowControl w:val="0"/>
      <w:tabs>
        <w:tab w:val="left" w:pos="1296"/>
      </w:tabs>
      <w:spacing w:before="240" w:after="64" w:line="320" w:lineRule="auto"/>
      <w:ind w:left="1296" w:hanging="1296"/>
      <w:jc w:val="both"/>
      <w:outlineLvl w:val="6"/>
    </w:pPr>
    <w:rPr>
      <w:rFonts w:ascii="宋体" w:hAnsi="Times New Roman" w:eastAsia="宋体"/>
      <w:b/>
      <w:sz w:val="24"/>
      <w:lang w:eastAsia="zh-CN"/>
    </w:rPr>
  </w:style>
  <w:style w:type="paragraph" w:styleId="10">
    <w:name w:val="heading 8"/>
    <w:basedOn w:val="1"/>
    <w:next w:val="7"/>
    <w:link w:val="55"/>
    <w:qFormat/>
    <w:uiPriority w:val="0"/>
    <w:pPr>
      <w:keepNext/>
      <w:keepLines/>
      <w:widowControl w:val="0"/>
      <w:tabs>
        <w:tab w:val="left" w:pos="1440"/>
      </w:tabs>
      <w:spacing w:before="240" w:after="64" w:line="320" w:lineRule="auto"/>
      <w:ind w:left="1440" w:hanging="1440"/>
      <w:jc w:val="both"/>
      <w:outlineLvl w:val="7"/>
    </w:pPr>
    <w:rPr>
      <w:rFonts w:ascii="Arial" w:hAnsi="Arial" w:eastAsia="黑体"/>
      <w:sz w:val="24"/>
      <w:lang w:eastAsia="zh-CN"/>
    </w:rPr>
  </w:style>
  <w:style w:type="paragraph" w:styleId="11">
    <w:name w:val="heading 9"/>
    <w:basedOn w:val="1"/>
    <w:next w:val="7"/>
    <w:link w:val="56"/>
    <w:qFormat/>
    <w:uiPriority w:val="0"/>
    <w:pPr>
      <w:keepNext/>
      <w:keepLines/>
      <w:widowControl w:val="0"/>
      <w:tabs>
        <w:tab w:val="left" w:pos="1584"/>
      </w:tabs>
      <w:spacing w:before="240" w:after="64" w:line="320" w:lineRule="auto"/>
      <w:ind w:left="1584" w:hanging="1584"/>
      <w:jc w:val="both"/>
      <w:outlineLvl w:val="8"/>
    </w:pPr>
    <w:rPr>
      <w:rFonts w:ascii="Arial" w:hAnsi="Arial" w:eastAsia="黑体"/>
      <w:sz w:val="20"/>
      <w:lang w:eastAsia="zh-CN"/>
    </w:rPr>
  </w:style>
  <w:style w:type="character" w:default="1" w:styleId="34">
    <w:name w:val="Default Paragraph Font"/>
    <w:semiHidden/>
    <w:unhideWhenUsed/>
    <w:qFormat/>
    <w:uiPriority w:val="1"/>
  </w:style>
  <w:style w:type="table" w:default="1" w:styleId="39">
    <w:name w:val="Normal Table"/>
    <w:semiHidden/>
    <w:unhideWhenUsed/>
    <w:qFormat/>
    <w:uiPriority w:val="99"/>
    <w:tblPr>
      <w:tblLayout w:type="fixed"/>
      <w:tblCellMar>
        <w:top w:w="0" w:type="dxa"/>
        <w:left w:w="108" w:type="dxa"/>
        <w:bottom w:w="0" w:type="dxa"/>
        <w:right w:w="108" w:type="dxa"/>
      </w:tblCellMar>
    </w:tblPr>
  </w:style>
  <w:style w:type="paragraph" w:styleId="7">
    <w:name w:val="Normal Indent"/>
    <w:basedOn w:val="1"/>
    <w:semiHidden/>
    <w:qFormat/>
    <w:uiPriority w:val="0"/>
    <w:pPr>
      <w:widowControl w:val="0"/>
      <w:spacing w:line="300" w:lineRule="auto"/>
      <w:ind w:firstLine="420"/>
      <w:jc w:val="both"/>
    </w:pPr>
    <w:rPr>
      <w:rFonts w:ascii="宋体" w:hAnsi="Times New Roman"/>
      <w:kern w:val="2"/>
      <w:lang w:eastAsia="zh-CN"/>
    </w:rPr>
  </w:style>
  <w:style w:type="paragraph" w:styleId="12">
    <w:name w:val="annotation subject"/>
    <w:basedOn w:val="13"/>
    <w:next w:val="13"/>
    <w:link w:val="64"/>
    <w:semiHidden/>
    <w:qFormat/>
    <w:uiPriority w:val="0"/>
    <w:rPr>
      <w:b/>
      <w:bCs/>
    </w:rPr>
  </w:style>
  <w:style w:type="paragraph" w:styleId="13">
    <w:name w:val="annotation text"/>
    <w:basedOn w:val="1"/>
    <w:link w:val="63"/>
    <w:semiHidden/>
    <w:qFormat/>
    <w:uiPriority w:val="0"/>
    <w:rPr>
      <w:rFonts w:ascii="Calibri" w:hAnsi="Calibri" w:eastAsia="宋体"/>
      <w:sz w:val="20"/>
    </w:rPr>
  </w:style>
  <w:style w:type="paragraph" w:styleId="14">
    <w:name w:val="toc 7"/>
    <w:basedOn w:val="1"/>
    <w:next w:val="1"/>
    <w:semiHidden/>
    <w:qFormat/>
    <w:uiPriority w:val="0"/>
    <w:pPr>
      <w:ind w:left="1200"/>
    </w:pPr>
    <w:rPr>
      <w:rFonts w:ascii="Calibri" w:hAnsi="Calibri"/>
      <w:sz w:val="18"/>
      <w:szCs w:val="18"/>
    </w:rPr>
  </w:style>
  <w:style w:type="paragraph" w:styleId="15">
    <w:name w:val="Document Map"/>
    <w:basedOn w:val="1"/>
    <w:link w:val="42"/>
    <w:semiHidden/>
    <w:qFormat/>
    <w:uiPriority w:val="0"/>
    <w:rPr>
      <w:rFonts w:ascii="宋体" w:hAnsi="Calibri" w:eastAsia="宋体"/>
      <w:sz w:val="18"/>
      <w:szCs w:val="18"/>
    </w:rPr>
  </w:style>
  <w:style w:type="paragraph" w:styleId="16">
    <w:name w:val="Body Text"/>
    <w:basedOn w:val="1"/>
    <w:link w:val="60"/>
    <w:semiHidden/>
    <w:qFormat/>
    <w:uiPriority w:val="0"/>
    <w:pPr>
      <w:spacing w:line="300" w:lineRule="auto"/>
    </w:pPr>
    <w:rPr>
      <w:rFonts w:ascii="Times New Roman" w:hAnsi="Times New Roman" w:eastAsia="宋体"/>
      <w:sz w:val="20"/>
      <w:lang w:eastAsia="zh-CN"/>
    </w:rPr>
  </w:style>
  <w:style w:type="paragraph" w:styleId="17">
    <w:name w:val="Body Text Indent"/>
    <w:basedOn w:val="1"/>
    <w:link w:val="59"/>
    <w:semiHidden/>
    <w:qFormat/>
    <w:uiPriority w:val="0"/>
    <w:pPr>
      <w:widowControl w:val="0"/>
      <w:spacing w:line="300" w:lineRule="auto"/>
      <w:ind w:firstLine="425"/>
      <w:jc w:val="both"/>
    </w:pPr>
    <w:rPr>
      <w:rFonts w:ascii="宋体" w:hAnsi="Times New Roman" w:eastAsia="宋体"/>
      <w:sz w:val="20"/>
      <w:lang w:eastAsia="zh-CN"/>
    </w:rPr>
  </w:style>
  <w:style w:type="paragraph" w:styleId="18">
    <w:name w:val="toc 5"/>
    <w:basedOn w:val="1"/>
    <w:next w:val="1"/>
    <w:semiHidden/>
    <w:qFormat/>
    <w:uiPriority w:val="0"/>
    <w:pPr>
      <w:ind w:left="800"/>
    </w:pPr>
    <w:rPr>
      <w:rFonts w:ascii="Calibri" w:hAnsi="Calibri"/>
      <w:sz w:val="18"/>
      <w:szCs w:val="18"/>
    </w:rPr>
  </w:style>
  <w:style w:type="paragraph" w:styleId="19">
    <w:name w:val="toc 3"/>
    <w:basedOn w:val="1"/>
    <w:next w:val="1"/>
    <w:semiHidden/>
    <w:qFormat/>
    <w:uiPriority w:val="0"/>
    <w:pPr>
      <w:ind w:left="400"/>
    </w:pPr>
    <w:rPr>
      <w:rFonts w:ascii="Calibri" w:hAnsi="Calibri"/>
      <w:i/>
      <w:iCs/>
    </w:rPr>
  </w:style>
  <w:style w:type="paragraph" w:styleId="20">
    <w:name w:val="Plain Text"/>
    <w:basedOn w:val="1"/>
    <w:qFormat/>
    <w:uiPriority w:val="0"/>
    <w:rPr>
      <w:rFonts w:ascii="宋体" w:hAnsi="Courier New" w:cs="Courier New"/>
      <w:szCs w:val="21"/>
    </w:rPr>
  </w:style>
  <w:style w:type="paragraph" w:styleId="21">
    <w:name w:val="toc 8"/>
    <w:basedOn w:val="1"/>
    <w:next w:val="1"/>
    <w:semiHidden/>
    <w:qFormat/>
    <w:uiPriority w:val="0"/>
    <w:pPr>
      <w:ind w:left="1400"/>
    </w:pPr>
    <w:rPr>
      <w:rFonts w:ascii="Calibri" w:hAnsi="Calibri"/>
      <w:sz w:val="18"/>
      <w:szCs w:val="18"/>
    </w:rPr>
  </w:style>
  <w:style w:type="paragraph" w:styleId="22">
    <w:name w:val="Date"/>
    <w:basedOn w:val="1"/>
    <w:next w:val="1"/>
    <w:link w:val="58"/>
    <w:semiHidden/>
    <w:qFormat/>
    <w:uiPriority w:val="0"/>
    <w:pPr>
      <w:widowControl w:val="0"/>
      <w:adjustRightInd w:val="0"/>
      <w:spacing w:line="360" w:lineRule="atLeast"/>
      <w:jc w:val="both"/>
      <w:textAlignment w:val="baseline"/>
    </w:pPr>
    <w:rPr>
      <w:rFonts w:ascii="黑体" w:hAnsi="Times New Roman" w:eastAsia="宋体"/>
      <w:sz w:val="20"/>
      <w:lang w:eastAsia="zh-CN"/>
    </w:rPr>
  </w:style>
  <w:style w:type="paragraph" w:styleId="23">
    <w:name w:val="Balloon Text"/>
    <w:basedOn w:val="1"/>
    <w:link w:val="43"/>
    <w:semiHidden/>
    <w:qFormat/>
    <w:uiPriority w:val="0"/>
    <w:pPr>
      <w:spacing w:line="240" w:lineRule="auto"/>
    </w:pPr>
    <w:rPr>
      <w:rFonts w:ascii="Calibri" w:hAnsi="Calibri" w:eastAsia="宋体"/>
      <w:sz w:val="18"/>
      <w:szCs w:val="18"/>
    </w:rPr>
  </w:style>
  <w:style w:type="paragraph" w:styleId="24">
    <w:name w:val="footer"/>
    <w:basedOn w:val="1"/>
    <w:link w:val="46"/>
    <w:semiHidden/>
    <w:qFormat/>
    <w:uiPriority w:val="0"/>
    <w:pPr>
      <w:tabs>
        <w:tab w:val="center" w:pos="4153"/>
        <w:tab w:val="right" w:pos="8306"/>
      </w:tabs>
      <w:snapToGrid w:val="0"/>
      <w:spacing w:line="240" w:lineRule="auto"/>
    </w:pPr>
    <w:rPr>
      <w:rFonts w:ascii="Calibri" w:hAnsi="Calibri" w:eastAsia="宋体"/>
      <w:sz w:val="18"/>
      <w:szCs w:val="18"/>
    </w:rPr>
  </w:style>
  <w:style w:type="paragraph" w:styleId="25">
    <w:name w:val="header"/>
    <w:basedOn w:val="1"/>
    <w:link w:val="45"/>
    <w:semiHidden/>
    <w:qFormat/>
    <w:uiPriority w:val="0"/>
    <w:pPr>
      <w:pBdr>
        <w:bottom w:val="single" w:color="auto" w:sz="6" w:space="1"/>
      </w:pBdr>
      <w:tabs>
        <w:tab w:val="center" w:pos="4153"/>
        <w:tab w:val="right" w:pos="8306"/>
      </w:tabs>
      <w:snapToGrid w:val="0"/>
      <w:spacing w:line="240" w:lineRule="auto"/>
      <w:jc w:val="center"/>
    </w:pPr>
    <w:rPr>
      <w:rFonts w:ascii="Calibri" w:hAnsi="Calibri" w:eastAsia="宋体"/>
      <w:sz w:val="18"/>
      <w:szCs w:val="18"/>
    </w:rPr>
  </w:style>
  <w:style w:type="paragraph" w:styleId="26">
    <w:name w:val="toc 1"/>
    <w:basedOn w:val="1"/>
    <w:next w:val="1"/>
    <w:semiHidden/>
    <w:qFormat/>
    <w:uiPriority w:val="0"/>
    <w:pPr>
      <w:spacing w:before="120" w:after="120"/>
    </w:pPr>
    <w:rPr>
      <w:rFonts w:ascii="Calibri" w:hAnsi="Calibri"/>
      <w:b/>
      <w:bCs/>
      <w:caps/>
    </w:rPr>
  </w:style>
  <w:style w:type="paragraph" w:styleId="27">
    <w:name w:val="toc 4"/>
    <w:basedOn w:val="1"/>
    <w:next w:val="1"/>
    <w:semiHidden/>
    <w:qFormat/>
    <w:uiPriority w:val="0"/>
    <w:pPr>
      <w:ind w:left="600"/>
    </w:pPr>
    <w:rPr>
      <w:rFonts w:ascii="Calibri" w:hAnsi="Calibri"/>
      <w:sz w:val="18"/>
      <w:szCs w:val="18"/>
    </w:rPr>
  </w:style>
  <w:style w:type="paragraph" w:styleId="28">
    <w:name w:val="toc 6"/>
    <w:basedOn w:val="1"/>
    <w:next w:val="1"/>
    <w:semiHidden/>
    <w:qFormat/>
    <w:uiPriority w:val="0"/>
    <w:pPr>
      <w:ind w:left="1000"/>
    </w:pPr>
    <w:rPr>
      <w:rFonts w:ascii="Calibri" w:hAnsi="Calibri"/>
      <w:sz w:val="18"/>
      <w:szCs w:val="18"/>
    </w:rPr>
  </w:style>
  <w:style w:type="paragraph" w:styleId="29">
    <w:name w:val="toc 2"/>
    <w:basedOn w:val="1"/>
    <w:next w:val="1"/>
    <w:semiHidden/>
    <w:qFormat/>
    <w:uiPriority w:val="0"/>
    <w:pPr>
      <w:ind w:left="200"/>
    </w:pPr>
    <w:rPr>
      <w:rFonts w:ascii="Calibri" w:hAnsi="Calibri"/>
      <w:smallCaps/>
    </w:rPr>
  </w:style>
  <w:style w:type="paragraph" w:styleId="30">
    <w:name w:val="toc 9"/>
    <w:basedOn w:val="1"/>
    <w:next w:val="1"/>
    <w:semiHidden/>
    <w:qFormat/>
    <w:uiPriority w:val="0"/>
    <w:pPr>
      <w:ind w:left="1600"/>
    </w:pPr>
    <w:rPr>
      <w:rFonts w:ascii="Calibri" w:hAnsi="Calibri"/>
      <w:sz w:val="18"/>
      <w:szCs w:val="18"/>
    </w:rPr>
  </w:style>
  <w:style w:type="paragraph" w:styleId="31">
    <w:name w:val="Body Text 2"/>
    <w:basedOn w:val="1"/>
    <w:link w:val="57"/>
    <w:semiHidden/>
    <w:qFormat/>
    <w:uiPriority w:val="0"/>
    <w:pPr>
      <w:widowControl w:val="0"/>
      <w:adjustRightInd w:val="0"/>
      <w:spacing w:line="360" w:lineRule="auto"/>
      <w:textAlignment w:val="baseline"/>
    </w:pPr>
    <w:rPr>
      <w:rFonts w:ascii="宋体" w:hAnsi="Times New Roman" w:eastAsia="宋体"/>
      <w:sz w:val="20"/>
      <w:lang w:eastAsia="zh-CN"/>
    </w:rPr>
  </w:style>
  <w:style w:type="paragraph" w:styleId="32">
    <w:name w:val="Normal (Web)"/>
    <w:basedOn w:val="1"/>
    <w:semiHidden/>
    <w:unhideWhenUsed/>
    <w:qFormat/>
    <w:uiPriority w:val="0"/>
    <w:rPr>
      <w:sz w:val="24"/>
    </w:rPr>
  </w:style>
  <w:style w:type="paragraph" w:styleId="33">
    <w:name w:val="Title"/>
    <w:basedOn w:val="1"/>
    <w:next w:val="1"/>
    <w:link w:val="47"/>
    <w:qFormat/>
    <w:uiPriority w:val="0"/>
    <w:pPr>
      <w:spacing w:before="240" w:after="60"/>
      <w:jc w:val="center"/>
      <w:outlineLvl w:val="0"/>
    </w:pPr>
    <w:rPr>
      <w:rFonts w:ascii="Cambria" w:hAnsi="Cambria" w:eastAsia="宋体"/>
      <w:b/>
      <w:bCs/>
      <w:sz w:val="32"/>
      <w:szCs w:val="32"/>
    </w:rPr>
  </w:style>
  <w:style w:type="character" w:styleId="35">
    <w:name w:val="page number"/>
    <w:semiHidden/>
    <w:uiPriority w:val="0"/>
    <w:rPr>
      <w:rFonts w:cs="Times New Roman"/>
    </w:rPr>
  </w:style>
  <w:style w:type="character" w:styleId="36">
    <w:name w:val="FollowedHyperlink"/>
    <w:semiHidden/>
    <w:qFormat/>
    <w:uiPriority w:val="0"/>
    <w:rPr>
      <w:color w:val="800080"/>
      <w:u w:val="single"/>
    </w:rPr>
  </w:style>
  <w:style w:type="character" w:styleId="37">
    <w:name w:val="Hyperlink"/>
    <w:qFormat/>
    <w:uiPriority w:val="0"/>
    <w:rPr>
      <w:color w:val="0000FF"/>
      <w:u w:val="single"/>
    </w:rPr>
  </w:style>
  <w:style w:type="character" w:styleId="38">
    <w:name w:val="annotation reference"/>
    <w:semiHidden/>
    <w:qFormat/>
    <w:uiPriority w:val="0"/>
    <w:rPr>
      <w:sz w:val="21"/>
    </w:rPr>
  </w:style>
  <w:style w:type="table" w:styleId="40">
    <w:name w:val="Table Grid"/>
    <w:basedOn w:val="3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41">
    <w:name w:val="标题 1 字符"/>
    <w:link w:val="2"/>
    <w:qFormat/>
    <w:locked/>
    <w:uiPriority w:val="0"/>
    <w:rPr>
      <w:rFonts w:ascii="微软雅黑" w:hAnsi="微软雅黑" w:eastAsia="微软雅黑"/>
      <w:b/>
      <w:kern w:val="44"/>
      <w:sz w:val="44"/>
      <w:lang w:val="en-US" w:eastAsia="en-US"/>
    </w:rPr>
  </w:style>
  <w:style w:type="character" w:customStyle="1" w:styleId="42">
    <w:name w:val="文档结构图 字符"/>
    <w:link w:val="15"/>
    <w:semiHidden/>
    <w:qFormat/>
    <w:locked/>
    <w:uiPriority w:val="0"/>
    <w:rPr>
      <w:rFonts w:ascii="宋体" w:hAnsi="Calibri" w:eastAsia="宋体"/>
      <w:kern w:val="0"/>
      <w:sz w:val="18"/>
      <w:lang w:eastAsia="en-US"/>
    </w:rPr>
  </w:style>
  <w:style w:type="character" w:customStyle="1" w:styleId="43">
    <w:name w:val="批注框文本 字符"/>
    <w:link w:val="23"/>
    <w:semiHidden/>
    <w:qFormat/>
    <w:locked/>
    <w:uiPriority w:val="0"/>
    <w:rPr>
      <w:rFonts w:ascii="Calibri" w:hAnsi="Calibri" w:eastAsia="宋体"/>
      <w:kern w:val="0"/>
      <w:sz w:val="18"/>
      <w:lang w:eastAsia="en-US"/>
    </w:rPr>
  </w:style>
  <w:style w:type="character" w:customStyle="1" w:styleId="44">
    <w:name w:val="标题 2 字符"/>
    <w:link w:val="3"/>
    <w:semiHidden/>
    <w:qFormat/>
    <w:locked/>
    <w:uiPriority w:val="0"/>
    <w:rPr>
      <w:rFonts w:ascii="微软雅黑" w:hAnsi="微软雅黑" w:eastAsia="微软雅黑"/>
      <w:b/>
      <w:sz w:val="32"/>
      <w:lang w:val="en-US" w:eastAsia="en-US"/>
    </w:rPr>
  </w:style>
  <w:style w:type="character" w:customStyle="1" w:styleId="45">
    <w:name w:val="页眉 字符"/>
    <w:link w:val="25"/>
    <w:semiHidden/>
    <w:qFormat/>
    <w:locked/>
    <w:uiPriority w:val="0"/>
    <w:rPr>
      <w:rFonts w:ascii="Calibri" w:hAnsi="Calibri" w:eastAsia="宋体"/>
      <w:kern w:val="0"/>
      <w:sz w:val="18"/>
      <w:lang w:eastAsia="en-US"/>
    </w:rPr>
  </w:style>
  <w:style w:type="character" w:customStyle="1" w:styleId="46">
    <w:name w:val="页脚 字符"/>
    <w:link w:val="24"/>
    <w:semiHidden/>
    <w:qFormat/>
    <w:locked/>
    <w:uiPriority w:val="0"/>
    <w:rPr>
      <w:rFonts w:ascii="Calibri" w:hAnsi="Calibri" w:eastAsia="宋体"/>
      <w:kern w:val="0"/>
      <w:sz w:val="18"/>
      <w:lang w:eastAsia="en-US"/>
    </w:rPr>
  </w:style>
  <w:style w:type="character" w:customStyle="1" w:styleId="47">
    <w:name w:val="标题 字符"/>
    <w:link w:val="33"/>
    <w:qFormat/>
    <w:locked/>
    <w:uiPriority w:val="0"/>
    <w:rPr>
      <w:rFonts w:ascii="Cambria" w:hAnsi="Cambria" w:eastAsia="宋体"/>
      <w:b/>
      <w:kern w:val="0"/>
      <w:sz w:val="32"/>
      <w:lang w:eastAsia="en-US"/>
    </w:rPr>
  </w:style>
  <w:style w:type="paragraph" w:customStyle="1" w:styleId="48">
    <w:name w:val="列出段落1"/>
    <w:basedOn w:val="1"/>
    <w:qFormat/>
    <w:uiPriority w:val="0"/>
    <w:pPr>
      <w:ind w:firstLine="420" w:firstLineChars="200"/>
    </w:pPr>
  </w:style>
  <w:style w:type="character" w:customStyle="1" w:styleId="49">
    <w:name w:val="标题 3 字符"/>
    <w:link w:val="4"/>
    <w:qFormat/>
    <w:locked/>
    <w:uiPriority w:val="0"/>
    <w:rPr>
      <w:rFonts w:ascii="微软雅黑" w:hAnsi="微软雅黑" w:eastAsia="微软雅黑"/>
      <w:b/>
      <w:kern w:val="2"/>
      <w:sz w:val="32"/>
      <w:lang w:val="en-US" w:eastAsia="zh-CN"/>
    </w:rPr>
  </w:style>
  <w:style w:type="character" w:customStyle="1" w:styleId="50">
    <w:name w:val="标题 4 字符"/>
    <w:link w:val="5"/>
    <w:qFormat/>
    <w:locked/>
    <w:uiPriority w:val="0"/>
    <w:rPr>
      <w:rFonts w:ascii="Cambria" w:hAnsi="Cambria" w:eastAsia="宋体"/>
      <w:b/>
      <w:kern w:val="0"/>
      <w:sz w:val="28"/>
      <w:lang w:eastAsia="en-US"/>
    </w:rPr>
  </w:style>
  <w:style w:type="paragraph" w:customStyle="1" w:styleId="51">
    <w:name w:val="无间隔1"/>
    <w:qFormat/>
    <w:uiPriority w:val="0"/>
    <w:rPr>
      <w:rFonts w:ascii="Calibri" w:hAnsi="Calibri" w:eastAsia="宋体" w:cs="Times New Roman"/>
      <w:lang w:val="en-US" w:eastAsia="en-US" w:bidi="ar-SA"/>
    </w:rPr>
  </w:style>
  <w:style w:type="character" w:customStyle="1" w:styleId="52">
    <w:name w:val="标题 5 字符"/>
    <w:link w:val="6"/>
    <w:qFormat/>
    <w:locked/>
    <w:uiPriority w:val="0"/>
    <w:rPr>
      <w:rFonts w:ascii="宋体" w:hAnsi="Times New Roman" w:eastAsia="宋体"/>
      <w:sz w:val="20"/>
    </w:rPr>
  </w:style>
  <w:style w:type="character" w:customStyle="1" w:styleId="53">
    <w:name w:val="标题 6 字符"/>
    <w:link w:val="8"/>
    <w:qFormat/>
    <w:locked/>
    <w:uiPriority w:val="0"/>
    <w:rPr>
      <w:rFonts w:ascii="Arial" w:hAnsi="Arial" w:eastAsia="黑体"/>
      <w:b/>
      <w:sz w:val="20"/>
    </w:rPr>
  </w:style>
  <w:style w:type="character" w:customStyle="1" w:styleId="54">
    <w:name w:val="标题 7 字符"/>
    <w:link w:val="9"/>
    <w:qFormat/>
    <w:locked/>
    <w:uiPriority w:val="0"/>
    <w:rPr>
      <w:rFonts w:ascii="宋体" w:hAnsi="Times New Roman" w:eastAsia="宋体"/>
      <w:b/>
      <w:sz w:val="20"/>
    </w:rPr>
  </w:style>
  <w:style w:type="character" w:customStyle="1" w:styleId="55">
    <w:name w:val="标题 8 字符"/>
    <w:link w:val="10"/>
    <w:qFormat/>
    <w:locked/>
    <w:uiPriority w:val="0"/>
    <w:rPr>
      <w:rFonts w:ascii="Arial" w:hAnsi="Arial" w:eastAsia="黑体"/>
      <w:sz w:val="20"/>
    </w:rPr>
  </w:style>
  <w:style w:type="character" w:customStyle="1" w:styleId="56">
    <w:name w:val="标题 9 字符"/>
    <w:link w:val="11"/>
    <w:qFormat/>
    <w:locked/>
    <w:uiPriority w:val="0"/>
    <w:rPr>
      <w:rFonts w:ascii="Arial" w:hAnsi="Arial" w:eastAsia="黑体"/>
      <w:sz w:val="20"/>
    </w:rPr>
  </w:style>
  <w:style w:type="character" w:customStyle="1" w:styleId="57">
    <w:name w:val="正文文本 2 字符"/>
    <w:link w:val="31"/>
    <w:semiHidden/>
    <w:qFormat/>
    <w:locked/>
    <w:uiPriority w:val="0"/>
    <w:rPr>
      <w:rFonts w:ascii="宋体" w:hAnsi="Times New Roman" w:eastAsia="宋体"/>
      <w:kern w:val="0"/>
      <w:sz w:val="20"/>
    </w:rPr>
  </w:style>
  <w:style w:type="character" w:customStyle="1" w:styleId="58">
    <w:name w:val="日期 字符"/>
    <w:link w:val="22"/>
    <w:semiHidden/>
    <w:qFormat/>
    <w:locked/>
    <w:uiPriority w:val="0"/>
    <w:rPr>
      <w:rFonts w:ascii="黑体" w:hAnsi="Times New Roman" w:eastAsia="宋体"/>
      <w:kern w:val="0"/>
      <w:sz w:val="20"/>
    </w:rPr>
  </w:style>
  <w:style w:type="character" w:customStyle="1" w:styleId="59">
    <w:name w:val="正文文本缩进 字符"/>
    <w:link w:val="17"/>
    <w:semiHidden/>
    <w:qFormat/>
    <w:locked/>
    <w:uiPriority w:val="0"/>
    <w:rPr>
      <w:rFonts w:ascii="宋体" w:hAnsi="Times New Roman" w:eastAsia="宋体"/>
      <w:sz w:val="20"/>
    </w:rPr>
  </w:style>
  <w:style w:type="character" w:customStyle="1" w:styleId="60">
    <w:name w:val="正文文本 字符"/>
    <w:link w:val="16"/>
    <w:semiHidden/>
    <w:qFormat/>
    <w:locked/>
    <w:uiPriority w:val="0"/>
    <w:rPr>
      <w:rFonts w:ascii="Times New Roman" w:hAnsi="Times New Roman" w:eastAsia="宋体"/>
      <w:kern w:val="0"/>
      <w:sz w:val="20"/>
    </w:rPr>
  </w:style>
  <w:style w:type="paragraph" w:customStyle="1" w:styleId="61">
    <w:name w:val="样式10"/>
    <w:basedOn w:val="1"/>
    <w:qFormat/>
    <w:uiPriority w:val="0"/>
    <w:pPr>
      <w:widowControl w:val="0"/>
      <w:numPr>
        <w:ilvl w:val="0"/>
        <w:numId w:val="1"/>
      </w:numPr>
      <w:tabs>
        <w:tab w:val="left" w:pos="454"/>
      </w:tabs>
      <w:spacing w:line="300" w:lineRule="auto"/>
      <w:ind w:firstLine="425"/>
      <w:jc w:val="both"/>
    </w:pPr>
    <w:rPr>
      <w:rFonts w:ascii="宋体" w:hAnsi="Times New Roman"/>
      <w:kern w:val="2"/>
      <w:lang w:eastAsia="zh-CN"/>
    </w:rPr>
  </w:style>
  <w:style w:type="paragraph" w:customStyle="1" w:styleId="62">
    <w:name w:val="自定义标题样式2"/>
    <w:basedOn w:val="1"/>
    <w:qFormat/>
    <w:uiPriority w:val="0"/>
    <w:pPr>
      <w:keepNext/>
      <w:keepLines/>
      <w:widowControl w:val="0"/>
      <w:spacing w:before="120" w:after="120" w:line="240" w:lineRule="auto"/>
      <w:outlineLvl w:val="1"/>
    </w:pPr>
    <w:rPr>
      <w:rFonts w:ascii="Verdana" w:hAnsi="Verdana" w:eastAsia="黑体" w:cs="宋体"/>
      <w:b/>
      <w:kern w:val="44"/>
      <w:sz w:val="24"/>
      <w:szCs w:val="24"/>
      <w:lang w:eastAsia="zh-CN"/>
    </w:rPr>
  </w:style>
  <w:style w:type="character" w:customStyle="1" w:styleId="63">
    <w:name w:val="批注文字 字符"/>
    <w:link w:val="13"/>
    <w:semiHidden/>
    <w:qFormat/>
    <w:locked/>
    <w:uiPriority w:val="0"/>
    <w:rPr>
      <w:lang w:eastAsia="en-US"/>
    </w:rPr>
  </w:style>
  <w:style w:type="character" w:customStyle="1" w:styleId="64">
    <w:name w:val="批注主题 字符"/>
    <w:link w:val="12"/>
    <w:semiHidden/>
    <w:qFormat/>
    <w:locked/>
    <w:uiPriority w:val="0"/>
    <w:rPr>
      <w:b/>
      <w:lang w:eastAsia="en-US"/>
    </w:rPr>
  </w:style>
  <w:style w:type="paragraph" w:customStyle="1" w:styleId="65">
    <w:name w:val="图片"/>
    <w:basedOn w:val="1"/>
    <w:qFormat/>
    <w:uiPriority w:val="0"/>
    <w:pPr>
      <w:widowControl w:val="0"/>
      <w:spacing w:line="240" w:lineRule="auto"/>
      <w:jc w:val="center"/>
    </w:pPr>
    <w:rPr>
      <w:kern w:val="2"/>
      <w:szCs w:val="24"/>
      <w:lang w:eastAsia="zh-CN"/>
    </w:rPr>
  </w:style>
  <w:style w:type="paragraph" w:customStyle="1" w:styleId="66">
    <w:name w:val="图片文本"/>
    <w:basedOn w:val="1"/>
    <w:qFormat/>
    <w:uiPriority w:val="0"/>
    <w:pPr>
      <w:widowControl w:val="0"/>
      <w:spacing w:line="240" w:lineRule="auto"/>
      <w:ind w:firstLine="359" w:firstLineChars="171"/>
      <w:jc w:val="both"/>
    </w:pPr>
    <w:rPr>
      <w:rFonts w:ascii="Times New Roman" w:hAnsi="Times New Roman" w:cs="宋体"/>
      <w:kern w:val="2"/>
      <w:lang w:eastAsia="zh-CN"/>
    </w:rPr>
  </w:style>
  <w:style w:type="character" w:customStyle="1" w:styleId="67">
    <w:name w:val="代码"/>
    <w:qFormat/>
    <w:uiPriority w:val="0"/>
    <w:rPr>
      <w:kern w:val="0"/>
    </w:rPr>
  </w:style>
  <w:style w:type="paragraph" w:customStyle="1" w:styleId="68">
    <w:name w:val="图片主题1"/>
    <w:basedOn w:val="1"/>
    <w:qFormat/>
    <w:uiPriority w:val="0"/>
    <w:pPr>
      <w:widowControl w:val="0"/>
      <w:spacing w:line="240" w:lineRule="auto"/>
      <w:ind w:firstLine="171"/>
      <w:jc w:val="center"/>
    </w:pPr>
    <w:rPr>
      <w:rFonts w:cs="宋体"/>
      <w:color w:val="000080"/>
      <w:kern w:val="2"/>
      <w:sz w:val="18"/>
      <w:lang w:eastAsia="zh-CN"/>
    </w:rPr>
  </w:style>
  <w:style w:type="paragraph" w:customStyle="1" w:styleId="69">
    <w:name w:val="正文own"/>
    <w:basedOn w:val="1"/>
    <w:qFormat/>
    <w:uiPriority w:val="0"/>
    <w:pPr>
      <w:widowControl w:val="0"/>
      <w:ind w:firstLine="359" w:firstLineChars="171"/>
      <w:jc w:val="both"/>
    </w:pPr>
    <w:rPr>
      <w:rFonts w:cs="宋体"/>
      <w:kern w:val="2"/>
      <w:lang w:eastAsia="zh-CN"/>
    </w:rPr>
  </w:style>
  <w:style w:type="character" w:customStyle="1" w:styleId="70">
    <w:name w:val="标题 2 Char"/>
    <w:qFormat/>
    <w:uiPriority w:val="0"/>
    <w:rPr>
      <w:rFonts w:ascii="Arial" w:hAnsi="Arial" w:eastAsia="黑体"/>
      <w:b/>
      <w:kern w:val="2"/>
      <w:sz w:val="32"/>
      <w:lang w:val="en-US" w:eastAsia="zh-CN"/>
    </w:rPr>
  </w:style>
  <w:style w:type="paragraph" w:customStyle="1" w:styleId="71">
    <w:name w:val="表格内容"/>
    <w:basedOn w:val="20"/>
    <w:qFormat/>
    <w:uiPriority w:val="0"/>
    <w:pPr>
      <w:widowControl w:val="0"/>
      <w:spacing w:line="240" w:lineRule="auto"/>
      <w:jc w:val="both"/>
    </w:pPr>
    <w:rPr>
      <w:rFonts w:ascii="微软雅黑" w:hAnsi="微软雅黑"/>
      <w:color w:val="000080"/>
      <w:kern w:val="2"/>
      <w:sz w:val="18"/>
      <w:lang w:eastAsia="zh-CN"/>
    </w:rPr>
  </w:style>
  <w:style w:type="paragraph" w:customStyle="1" w:styleId="72">
    <w:name w:val="样式1"/>
    <w:basedOn w:val="1"/>
    <w:qFormat/>
    <w:uiPriority w:val="0"/>
    <w:pPr>
      <w:spacing w:line="240" w:lineRule="auto"/>
    </w:pPr>
    <w:rPr>
      <w:rFonts w:cs="Arial"/>
      <w:szCs w:val="18"/>
    </w:rPr>
  </w:style>
  <w:style w:type="paragraph" w:customStyle="1" w:styleId="73">
    <w:name w:val="样式 标题 3 + 微软雅黑 小四"/>
    <w:basedOn w:val="4"/>
    <w:qFormat/>
    <w:uiPriority w:val="0"/>
  </w:style>
  <w:style w:type="paragraph" w:customStyle="1" w:styleId="74">
    <w:name w:val="样式 标题 3 + 微软雅黑"/>
    <w:basedOn w:val="4"/>
    <w:link w:val="75"/>
    <w:qFormat/>
    <w:uiPriority w:val="0"/>
  </w:style>
  <w:style w:type="character" w:customStyle="1" w:styleId="75">
    <w:name w:val="样式 标题 3 + 微软雅黑 Char"/>
    <w:link w:val="74"/>
    <w:qFormat/>
    <w:locked/>
    <w:uiPriority w:val="0"/>
    <w:rPr>
      <w:rFonts w:ascii="微软雅黑" w:hAnsi="微软雅黑" w:eastAsia="微软雅黑"/>
      <w:b/>
      <w:kern w:val="2"/>
      <w:sz w:val="32"/>
      <w:lang w:val="en-US" w:eastAsia="zh-CN"/>
    </w:rPr>
  </w:style>
  <w:style w:type="paragraph" w:customStyle="1" w:styleId="76">
    <w:name w:val="样式 小五 两端对齐 首行缩进:  0.74 厘米 行距: 单倍行距"/>
    <w:basedOn w:val="1"/>
    <w:qFormat/>
    <w:uiPriority w:val="0"/>
    <w:pPr>
      <w:shd w:val="clear" w:color="auto" w:fill="DBE5F1"/>
      <w:spacing w:line="240" w:lineRule="auto"/>
      <w:ind w:firstLine="420"/>
      <w:jc w:val="both"/>
    </w:pPr>
    <w:rPr>
      <w:rFonts w:ascii="Courier New" w:hAnsi="Courier New" w:eastAsia="宋体" w:cs="宋体"/>
      <w:kern w:val="2"/>
      <w:sz w:val="18"/>
    </w:rPr>
  </w:style>
  <w:style w:type="paragraph" w:customStyle="1" w:styleId="77">
    <w:name w:val="样式 小五 两端对齐 行距: 单倍行距"/>
    <w:basedOn w:val="1"/>
    <w:qFormat/>
    <w:uiPriority w:val="0"/>
    <w:pPr>
      <w:shd w:val="clear" w:color="auto" w:fill="DBE5F1"/>
      <w:spacing w:line="240" w:lineRule="auto"/>
      <w:ind w:firstLine="778" w:firstLineChars="432"/>
      <w:jc w:val="both"/>
    </w:pPr>
    <w:rPr>
      <w:rFonts w:ascii="Courier New" w:hAnsi="Courier New" w:eastAsia="宋体" w:cs="宋体"/>
      <w:kern w:val="2"/>
      <w:sz w:val="18"/>
    </w:rPr>
  </w:style>
  <w:style w:type="character" w:customStyle="1" w:styleId="78">
    <w:name w:val="样式 标题 3 + 微软雅黑 Char Char"/>
    <w:qFormat/>
    <w:uiPriority w:val="0"/>
    <w:rPr>
      <w:rFonts w:ascii="微软雅黑" w:hAnsi="微软雅黑" w:eastAsia="微软雅黑"/>
      <w:b/>
      <w:kern w:val="2"/>
      <w:sz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7</Pages>
  <Words>852</Words>
  <Characters>4860</Characters>
  <Lines>40</Lines>
  <Paragraphs>11</Paragraphs>
  <TotalTime>1</TotalTime>
  <ScaleCrop>false</ScaleCrop>
  <LinksUpToDate>false</LinksUpToDate>
  <CharactersWithSpaces>5701</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2019-02-19T02:52:00Z</dcterms:created>
  <dc:creator>FEETECH</dc:creator>
  <cp:keywords>FEETECH</cp:keywords>
  <cp:lastModifiedBy>Administrator</cp:lastModifiedBy>
  <cp:lastPrinted>2017-03-08T06:32:00Z</cp:lastPrinted>
  <dcterms:modified xsi:type="dcterms:W3CDTF">2019-09-30T02:06:47Z</dcterms:modified>
  <dc:title>SCS15产品手册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