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7AE795">
      <w:pPr>
        <w:spacing w:after="157" w:afterLines="50"/>
        <w:jc w:val="center"/>
        <w:rPr>
          <w:rFonts w:hint="eastAsia" w:ascii="黑体" w:hAnsi="宋体" w:eastAsia="黑体" w:cs="宋体"/>
          <w:kern w:val="0"/>
          <w:sz w:val="36"/>
          <w:szCs w:val="36"/>
        </w:rPr>
      </w:pPr>
      <w:r>
        <w:rPr>
          <w:rFonts w:ascii="黑体" w:hAnsi="宋体" w:eastAsia="黑体" w:cs="宋体"/>
          <w:kern w:val="0"/>
          <w:sz w:val="36"/>
          <w:szCs w:val="36"/>
        </w:rPr>
        <w:t>专利技术</w:t>
      </w:r>
      <w:r>
        <w:rPr>
          <w:rFonts w:hint="eastAsia" w:ascii="黑体" w:hAnsi="宋体" w:eastAsia="黑体" w:cs="宋体"/>
          <w:kern w:val="0"/>
          <w:sz w:val="36"/>
          <w:szCs w:val="36"/>
        </w:rPr>
        <w:t>交底书</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108" w:type="dxa"/>
          <w:bottom w:w="0" w:type="dxa"/>
          <w:right w:w="108" w:type="dxa"/>
        </w:tblCellMar>
      </w:tblPr>
      <w:tblGrid>
        <w:gridCol w:w="2305"/>
        <w:gridCol w:w="2655"/>
        <w:gridCol w:w="2235"/>
        <w:gridCol w:w="2821"/>
      </w:tblGrid>
      <w:tr w14:paraId="52E1B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exact"/>
          <w:jc w:val="center"/>
        </w:trPr>
        <w:tc>
          <w:tcPr>
            <w:tcW w:w="2305" w:type="dxa"/>
            <w:shd w:val="clear" w:color="auto" w:fill="FFFFFF"/>
            <w:vAlign w:val="center"/>
          </w:tcPr>
          <w:p w14:paraId="77EA0D3D">
            <w:pPr>
              <w:pStyle w:val="16"/>
              <w:snapToGrid w:val="0"/>
              <w:jc w:val="center"/>
              <w:rPr>
                <w:rFonts w:hint="eastAsia" w:ascii="宋体" w:hAnsi="宋体" w:eastAsia="宋体" w:cs="宋体"/>
                <w:b/>
                <w:bCs/>
                <w:sz w:val="24"/>
                <w:szCs w:val="24"/>
              </w:rPr>
            </w:pPr>
            <w:r>
              <w:rPr>
                <w:rFonts w:hint="eastAsia" w:ascii="宋体" w:hAnsi="宋体" w:eastAsia="宋体" w:cs="宋体"/>
                <w:b/>
                <w:bCs/>
                <w:sz w:val="24"/>
                <w:szCs w:val="24"/>
              </w:rPr>
              <w:t>发明名称（拟定）</w:t>
            </w:r>
          </w:p>
        </w:tc>
        <w:tc>
          <w:tcPr>
            <w:tcW w:w="7711" w:type="dxa"/>
            <w:gridSpan w:val="3"/>
            <w:shd w:val="clear" w:color="auto" w:fill="FFFFFF"/>
            <w:vAlign w:val="center"/>
          </w:tcPr>
          <w:p w14:paraId="704F2BF8">
            <w:pPr>
              <w:pStyle w:val="16"/>
              <w:spacing w:line="240" w:lineRule="auto"/>
              <w:jc w:val="center"/>
              <w:rPr>
                <w:rFonts w:hint="eastAsia" w:ascii="宋体" w:hAnsi="宋体" w:eastAsia="宋体" w:cs="宋体"/>
                <w:b/>
                <w:bCs/>
                <w:sz w:val="24"/>
                <w:szCs w:val="24"/>
              </w:rPr>
            </w:pPr>
            <w:r>
              <w:rPr>
                <w:rFonts w:hint="eastAsia" w:ascii="宋体" w:hAnsi="宋体" w:cs="宋体"/>
                <w:kern w:val="0"/>
                <w:sz w:val="24"/>
              </w:rPr>
              <w:t>一种自动跟车控制方法、装置及汽车</w:t>
            </w:r>
          </w:p>
        </w:tc>
      </w:tr>
      <w:tr w14:paraId="34647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exact"/>
          <w:jc w:val="center"/>
        </w:trPr>
        <w:tc>
          <w:tcPr>
            <w:tcW w:w="2305" w:type="dxa"/>
            <w:shd w:val="clear" w:color="auto" w:fill="FFFFFF"/>
            <w:vAlign w:val="center"/>
          </w:tcPr>
          <w:p w14:paraId="108FE4DA">
            <w:pPr>
              <w:pStyle w:val="16"/>
              <w:spacing w:line="240" w:lineRule="auto"/>
              <w:jc w:val="center"/>
              <w:rPr>
                <w:rFonts w:hint="eastAsia" w:ascii="宋体" w:hAnsi="宋体" w:eastAsia="宋体" w:cs="宋体"/>
                <w:b/>
                <w:bCs/>
                <w:sz w:val="24"/>
                <w:szCs w:val="24"/>
              </w:rPr>
            </w:pPr>
            <w:r>
              <w:rPr>
                <w:rFonts w:hint="eastAsia" w:ascii="宋体" w:hAnsi="宋体" w:eastAsia="宋体" w:cs="宋体"/>
                <w:b/>
                <w:bCs/>
                <w:sz w:val="24"/>
                <w:szCs w:val="24"/>
              </w:rPr>
              <w:t>申请类型</w:t>
            </w:r>
          </w:p>
        </w:tc>
        <w:tc>
          <w:tcPr>
            <w:tcW w:w="7711" w:type="dxa"/>
            <w:gridSpan w:val="3"/>
            <w:shd w:val="clear" w:color="auto" w:fill="FFFFFF"/>
            <w:vAlign w:val="center"/>
          </w:tcPr>
          <w:p w14:paraId="4233A8CA">
            <w:pPr>
              <w:pStyle w:val="16"/>
              <w:spacing w:line="240" w:lineRule="auto"/>
              <w:jc w:val="center"/>
              <w:rPr>
                <w:rFonts w:hint="eastAsia" w:ascii="宋体" w:hAnsi="宋体" w:eastAsia="宋体" w:cs="宋体"/>
                <w:b/>
                <w:bCs/>
                <w:sz w:val="24"/>
                <w:szCs w:val="24"/>
              </w:rPr>
            </w:pPr>
            <w:r>
              <w:rPr>
                <w:rFonts w:hint="eastAsia" w:ascii="宋体" w:hAnsi="宋体" w:eastAsia="宋体" w:cs="宋体"/>
                <w:b/>
                <w:bCs/>
                <w:sz w:val="24"/>
                <w:szCs w:val="24"/>
              </w:rPr>
              <w:sym w:font="Wingdings 2" w:char="0052"/>
            </w:r>
            <w:r>
              <w:rPr>
                <w:rFonts w:hint="eastAsia" w:ascii="宋体" w:hAnsi="宋体" w:eastAsia="宋体" w:cs="宋体"/>
                <w:b/>
                <w:bCs/>
                <w:sz w:val="24"/>
                <w:szCs w:val="24"/>
              </w:rPr>
              <w:t xml:space="preserve">发明  </w:t>
            </w:r>
            <w:r>
              <w:rPr>
                <w:rFonts w:hint="eastAsia" w:ascii="宋体" w:hAnsi="宋体" w:eastAsia="宋体" w:cs="宋体"/>
                <w:b/>
                <w:bCs/>
                <w:sz w:val="24"/>
                <w:szCs w:val="24"/>
                <w:lang w:val="en-US" w:eastAsia="zh-CN"/>
              </w:rPr>
              <w:t xml:space="preserve">   </w:t>
            </w:r>
            <w:r>
              <w:rPr>
                <w:rFonts w:hint="eastAsia" w:ascii="宋体" w:hAnsi="宋体" w:cs="宋体"/>
                <w:b/>
                <w:bCs/>
                <w:sz w:val="24"/>
                <w:szCs w:val="24"/>
                <w:lang w:val="en-US" w:eastAsia="zh-CN"/>
              </w:rPr>
              <w:t xml:space="preserve">         </w:t>
            </w:r>
            <w:r>
              <w:rPr>
                <w:rFonts w:hint="eastAsia" w:ascii="宋体" w:hAnsi="宋体" w:eastAsia="宋体" w:cs="宋体"/>
                <w:b/>
                <w:bCs/>
                <w:sz w:val="24"/>
                <w:szCs w:val="24"/>
              </w:rPr>
              <w:sym w:font="Wingdings 2" w:char="00A3"/>
            </w:r>
            <w:r>
              <w:rPr>
                <w:rFonts w:hint="eastAsia" w:ascii="宋体" w:hAnsi="宋体" w:eastAsia="宋体" w:cs="宋体"/>
                <w:b/>
                <w:bCs/>
                <w:sz w:val="24"/>
                <w:szCs w:val="24"/>
              </w:rPr>
              <w:t>实用新型</w:t>
            </w:r>
          </w:p>
        </w:tc>
      </w:tr>
      <w:tr w14:paraId="597AA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305" w:type="dxa"/>
            <w:shd w:val="clear" w:color="auto" w:fill="FFFFFF"/>
            <w:vAlign w:val="center"/>
          </w:tcPr>
          <w:p w14:paraId="2F13361E">
            <w:pPr>
              <w:pStyle w:val="16"/>
              <w:spacing w:line="240" w:lineRule="auto"/>
              <w:jc w:val="center"/>
              <w:rPr>
                <w:rFonts w:hint="eastAsia" w:ascii="宋体" w:hAnsi="宋体" w:eastAsia="宋体" w:cs="宋体"/>
                <w:b/>
                <w:bCs/>
                <w:sz w:val="24"/>
                <w:szCs w:val="24"/>
                <w:highlight w:val="yellow"/>
                <w:lang w:val="en-US"/>
              </w:rPr>
            </w:pPr>
            <w:r>
              <w:rPr>
                <w:rFonts w:hint="eastAsia" w:ascii="宋体" w:hAnsi="宋体" w:eastAsia="宋体" w:cs="宋体"/>
                <w:b/>
                <w:bCs/>
                <w:sz w:val="24"/>
                <w:szCs w:val="24"/>
                <w:lang w:val="en-US" w:eastAsia="zh-CN"/>
              </w:rPr>
              <w:t>第一技术联系人</w:t>
            </w:r>
          </w:p>
        </w:tc>
        <w:tc>
          <w:tcPr>
            <w:tcW w:w="2655" w:type="dxa"/>
            <w:shd w:val="clear" w:color="auto" w:fill="FFFFFF"/>
            <w:vAlign w:val="center"/>
          </w:tcPr>
          <w:p w14:paraId="4810009F">
            <w:pPr>
              <w:pStyle w:val="16"/>
              <w:spacing w:line="240" w:lineRule="auto"/>
              <w:jc w:val="center"/>
              <w:rPr>
                <w:rFonts w:hint="eastAsia" w:ascii="宋体" w:hAnsi="宋体" w:eastAsia="宋体" w:cs="宋体"/>
                <w:b/>
                <w:bCs/>
                <w:sz w:val="24"/>
                <w:szCs w:val="24"/>
                <w:highlight w:val="yellow"/>
                <w:lang w:val="en-US" w:eastAsia="zh-CN"/>
              </w:rPr>
            </w:pPr>
          </w:p>
        </w:tc>
        <w:tc>
          <w:tcPr>
            <w:tcW w:w="2235" w:type="dxa"/>
            <w:shd w:val="clear" w:color="auto" w:fill="FFFFFF"/>
            <w:vAlign w:val="center"/>
          </w:tcPr>
          <w:p w14:paraId="16CD81A6">
            <w:pPr>
              <w:pStyle w:val="16"/>
              <w:spacing w:line="240" w:lineRule="auto"/>
              <w:jc w:val="center"/>
              <w:rPr>
                <w:rFonts w:hint="eastAsia" w:ascii="宋体" w:hAnsi="宋体" w:eastAsia="宋体" w:cs="宋体"/>
                <w:b/>
                <w:bCs/>
                <w:sz w:val="24"/>
                <w:szCs w:val="24"/>
                <w:highlight w:val="yellow"/>
                <w:lang w:val="en-US" w:eastAsia="zh-CN"/>
              </w:rPr>
            </w:pPr>
            <w:r>
              <w:rPr>
                <w:rFonts w:hint="eastAsia" w:ascii="宋体" w:hAnsi="宋体" w:eastAsia="宋体" w:cs="宋体"/>
                <w:b/>
                <w:bCs/>
                <w:sz w:val="24"/>
                <w:szCs w:val="24"/>
                <w:lang w:val="en-US" w:eastAsia="zh-CN"/>
              </w:rPr>
              <w:t>第二技术联系人</w:t>
            </w:r>
          </w:p>
        </w:tc>
        <w:tc>
          <w:tcPr>
            <w:tcW w:w="2821" w:type="dxa"/>
            <w:shd w:val="clear" w:color="auto" w:fill="FFFFFF"/>
            <w:vAlign w:val="center"/>
          </w:tcPr>
          <w:p w14:paraId="72ACA52C">
            <w:pPr>
              <w:pStyle w:val="16"/>
              <w:spacing w:line="240" w:lineRule="auto"/>
              <w:jc w:val="center"/>
              <w:rPr>
                <w:rFonts w:hint="eastAsia" w:ascii="宋体" w:hAnsi="宋体" w:eastAsia="宋体" w:cs="宋体"/>
                <w:b/>
                <w:bCs/>
                <w:sz w:val="24"/>
                <w:szCs w:val="24"/>
                <w:highlight w:val="yellow"/>
              </w:rPr>
            </w:pPr>
          </w:p>
        </w:tc>
      </w:tr>
      <w:tr w14:paraId="7CCE8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305" w:type="dxa"/>
            <w:shd w:val="clear" w:color="auto" w:fill="FFFFFF"/>
            <w:vAlign w:val="center"/>
          </w:tcPr>
          <w:p w14:paraId="4EF18836">
            <w:pPr>
              <w:pStyle w:val="16"/>
              <w:spacing w:line="240" w:lineRule="auto"/>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rPr>
              <w:t>电话</w:t>
            </w:r>
            <w:r>
              <w:rPr>
                <w:rFonts w:hint="eastAsia" w:ascii="宋体" w:hAnsi="宋体" w:eastAsia="宋体" w:cs="宋体"/>
                <w:b/>
                <w:bCs/>
                <w:sz w:val="24"/>
                <w:szCs w:val="24"/>
                <w:lang w:val="en-US" w:eastAsia="zh-CN"/>
              </w:rPr>
              <w:t>1</w:t>
            </w:r>
          </w:p>
        </w:tc>
        <w:tc>
          <w:tcPr>
            <w:tcW w:w="2655" w:type="dxa"/>
            <w:shd w:val="clear" w:color="auto" w:fill="FFFFFF"/>
            <w:vAlign w:val="center"/>
          </w:tcPr>
          <w:p w14:paraId="2375E507">
            <w:pPr>
              <w:pStyle w:val="16"/>
              <w:spacing w:line="240" w:lineRule="auto"/>
              <w:jc w:val="center"/>
              <w:rPr>
                <w:rFonts w:hint="eastAsia" w:ascii="宋体" w:hAnsi="宋体" w:eastAsia="宋体" w:cs="宋体"/>
                <w:b/>
                <w:bCs/>
                <w:sz w:val="24"/>
                <w:szCs w:val="24"/>
              </w:rPr>
            </w:pPr>
          </w:p>
        </w:tc>
        <w:tc>
          <w:tcPr>
            <w:tcW w:w="2235" w:type="dxa"/>
            <w:shd w:val="clear" w:color="auto" w:fill="FFFFFF"/>
            <w:vAlign w:val="center"/>
          </w:tcPr>
          <w:p w14:paraId="13DC0B90">
            <w:pPr>
              <w:pStyle w:val="16"/>
              <w:spacing w:line="240" w:lineRule="auto"/>
              <w:jc w:val="center"/>
              <w:rPr>
                <w:rFonts w:hint="eastAsia" w:ascii="宋体" w:hAnsi="宋体" w:eastAsia="宋体" w:cs="宋体"/>
                <w:b/>
                <w:bCs/>
                <w:sz w:val="24"/>
                <w:szCs w:val="24"/>
              </w:rPr>
            </w:pPr>
            <w:r>
              <w:rPr>
                <w:rFonts w:hint="eastAsia" w:ascii="宋体" w:hAnsi="宋体" w:eastAsia="宋体" w:cs="宋体"/>
                <w:b/>
                <w:bCs/>
                <w:sz w:val="24"/>
                <w:szCs w:val="24"/>
              </w:rPr>
              <w:t>电话</w:t>
            </w:r>
            <w:r>
              <w:rPr>
                <w:rFonts w:hint="eastAsia" w:ascii="宋体" w:hAnsi="宋体" w:cs="宋体"/>
                <w:b/>
                <w:bCs/>
                <w:sz w:val="24"/>
                <w:szCs w:val="24"/>
                <w:lang w:val="en-US" w:eastAsia="zh-CN"/>
              </w:rPr>
              <w:t>2</w:t>
            </w:r>
          </w:p>
        </w:tc>
        <w:tc>
          <w:tcPr>
            <w:tcW w:w="2821" w:type="dxa"/>
            <w:shd w:val="clear" w:color="auto" w:fill="FFFFFF"/>
            <w:vAlign w:val="center"/>
          </w:tcPr>
          <w:p w14:paraId="2700742E">
            <w:pPr>
              <w:pStyle w:val="16"/>
              <w:spacing w:line="240" w:lineRule="auto"/>
              <w:jc w:val="center"/>
              <w:rPr>
                <w:rFonts w:hint="eastAsia" w:ascii="宋体" w:hAnsi="宋体" w:eastAsia="宋体" w:cs="宋体"/>
                <w:b/>
                <w:bCs/>
                <w:sz w:val="24"/>
                <w:szCs w:val="24"/>
              </w:rPr>
            </w:pPr>
          </w:p>
        </w:tc>
      </w:tr>
      <w:tr w14:paraId="18F28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305" w:type="dxa"/>
            <w:shd w:val="clear" w:color="auto" w:fill="FFFFFF"/>
            <w:vAlign w:val="center"/>
          </w:tcPr>
          <w:p w14:paraId="3C0E3FA7">
            <w:pPr>
              <w:pStyle w:val="16"/>
              <w:spacing w:line="240" w:lineRule="auto"/>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rPr>
              <w:t>邮箱</w:t>
            </w:r>
            <w:r>
              <w:rPr>
                <w:rFonts w:hint="eastAsia" w:ascii="宋体" w:hAnsi="宋体" w:eastAsia="宋体" w:cs="宋体"/>
                <w:b/>
                <w:bCs/>
                <w:sz w:val="24"/>
                <w:szCs w:val="24"/>
                <w:lang w:val="en-US" w:eastAsia="zh-CN"/>
              </w:rPr>
              <w:t>1</w:t>
            </w:r>
          </w:p>
        </w:tc>
        <w:tc>
          <w:tcPr>
            <w:tcW w:w="2655" w:type="dxa"/>
            <w:shd w:val="clear" w:color="auto" w:fill="FFFFFF"/>
            <w:vAlign w:val="center"/>
          </w:tcPr>
          <w:p w14:paraId="4DDCE9E9">
            <w:pPr>
              <w:pStyle w:val="16"/>
              <w:spacing w:line="240" w:lineRule="auto"/>
              <w:jc w:val="center"/>
              <w:rPr>
                <w:rFonts w:hint="eastAsia" w:ascii="宋体" w:hAnsi="宋体" w:eastAsia="宋体" w:cs="宋体"/>
                <w:b/>
                <w:bCs/>
                <w:sz w:val="24"/>
                <w:szCs w:val="24"/>
              </w:rPr>
            </w:pPr>
          </w:p>
        </w:tc>
        <w:tc>
          <w:tcPr>
            <w:tcW w:w="2235" w:type="dxa"/>
            <w:shd w:val="clear" w:color="auto" w:fill="FFFFFF"/>
            <w:vAlign w:val="center"/>
          </w:tcPr>
          <w:p w14:paraId="6BCCD52B">
            <w:pPr>
              <w:pStyle w:val="16"/>
              <w:spacing w:line="240" w:lineRule="auto"/>
              <w:jc w:val="center"/>
              <w:rPr>
                <w:rFonts w:hint="eastAsia" w:ascii="宋体" w:hAnsi="宋体" w:eastAsia="宋体" w:cs="宋体"/>
                <w:b/>
                <w:bCs/>
                <w:sz w:val="24"/>
                <w:szCs w:val="24"/>
              </w:rPr>
            </w:pPr>
            <w:r>
              <w:rPr>
                <w:rFonts w:hint="eastAsia" w:ascii="宋体" w:hAnsi="宋体" w:eastAsia="宋体" w:cs="宋体"/>
                <w:b/>
                <w:bCs/>
                <w:sz w:val="24"/>
                <w:szCs w:val="24"/>
              </w:rPr>
              <w:t>邮箱</w:t>
            </w:r>
            <w:r>
              <w:rPr>
                <w:rFonts w:hint="eastAsia" w:ascii="宋体" w:hAnsi="宋体" w:cs="宋体"/>
                <w:b/>
                <w:bCs/>
                <w:sz w:val="24"/>
                <w:szCs w:val="24"/>
                <w:lang w:val="en-US" w:eastAsia="zh-CN"/>
              </w:rPr>
              <w:t>2</w:t>
            </w:r>
          </w:p>
        </w:tc>
        <w:tc>
          <w:tcPr>
            <w:tcW w:w="2821" w:type="dxa"/>
            <w:shd w:val="clear" w:color="auto" w:fill="FFFFFF"/>
            <w:vAlign w:val="center"/>
          </w:tcPr>
          <w:p w14:paraId="64E42DF2">
            <w:pPr>
              <w:pStyle w:val="16"/>
              <w:spacing w:line="240" w:lineRule="auto"/>
              <w:jc w:val="center"/>
              <w:rPr>
                <w:rFonts w:hint="eastAsia" w:ascii="宋体" w:hAnsi="宋体" w:eastAsia="宋体" w:cs="宋体"/>
                <w:b/>
                <w:bCs/>
                <w:sz w:val="24"/>
                <w:szCs w:val="24"/>
              </w:rPr>
            </w:pPr>
          </w:p>
        </w:tc>
      </w:tr>
      <w:tr w14:paraId="0703D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305" w:type="dxa"/>
            <w:shd w:val="clear" w:color="auto" w:fill="FFFFFF"/>
            <w:vAlign w:val="center"/>
          </w:tcPr>
          <w:p w14:paraId="77DD296C">
            <w:pPr>
              <w:pStyle w:val="16"/>
              <w:spacing w:line="240" w:lineRule="auto"/>
              <w:jc w:val="center"/>
              <w:rPr>
                <w:rFonts w:hint="eastAsia" w:ascii="宋体" w:hAnsi="宋体" w:eastAsia="宋体" w:cs="宋体"/>
                <w:b/>
                <w:bCs/>
                <w:sz w:val="24"/>
                <w:szCs w:val="24"/>
              </w:rPr>
            </w:pPr>
            <w:r>
              <w:rPr>
                <w:rFonts w:hint="eastAsia" w:ascii="宋体" w:hAnsi="宋体" w:eastAsia="宋体" w:cs="宋体"/>
                <w:b/>
                <w:bCs/>
                <w:sz w:val="24"/>
                <w:szCs w:val="24"/>
              </w:rPr>
              <w:t>部门</w:t>
            </w:r>
          </w:p>
        </w:tc>
        <w:tc>
          <w:tcPr>
            <w:tcW w:w="7711" w:type="dxa"/>
            <w:gridSpan w:val="3"/>
            <w:shd w:val="clear" w:color="auto" w:fill="FFFFFF"/>
          </w:tcPr>
          <w:p w14:paraId="0A217202">
            <w:pPr>
              <w:pStyle w:val="16"/>
              <w:spacing w:line="240" w:lineRule="auto"/>
              <w:jc w:val="both"/>
              <w:rPr>
                <w:rFonts w:hint="eastAsia" w:ascii="宋体" w:hAnsi="宋体" w:eastAsia="宋体" w:cs="宋体"/>
                <w:b/>
                <w:bCs/>
                <w:sz w:val="24"/>
                <w:szCs w:val="24"/>
              </w:rPr>
            </w:pPr>
          </w:p>
        </w:tc>
      </w:tr>
    </w:tbl>
    <w:p w14:paraId="7C8B8B80">
      <w:pPr>
        <w:pStyle w:val="16"/>
        <w:spacing w:line="240" w:lineRule="auto"/>
        <w:jc w:val="both"/>
        <w:rPr>
          <w:rFonts w:asciiTheme="minorEastAsia" w:hAnsiTheme="minorEastAsia" w:eastAsiaTheme="minorEastAsia"/>
          <w:b/>
          <w:bCs/>
          <w:color w:val="A5A5A5" w:themeColor="background1" w:themeShade="A6"/>
          <w:kern w:val="2"/>
          <w:sz w:val="21"/>
          <w:szCs w:val="21"/>
        </w:rPr>
      </w:pPr>
      <w:r>
        <w:rPr>
          <w:rFonts w:hint="eastAsia" w:asciiTheme="minorEastAsia" w:hAnsiTheme="minorEastAsia" w:eastAsiaTheme="minorEastAsia"/>
          <w:b/>
          <w:bCs/>
          <w:color w:val="A5A5A5" w:themeColor="background1" w:themeShade="A6"/>
          <w:kern w:val="2"/>
          <w:sz w:val="21"/>
          <w:szCs w:val="21"/>
        </w:rPr>
        <w:t>【注意事项】</w:t>
      </w:r>
    </w:p>
    <w:p w14:paraId="1073AAC9">
      <w:pPr>
        <w:pStyle w:val="16"/>
        <w:snapToGrid w:val="0"/>
        <w:spacing w:line="240" w:lineRule="auto"/>
        <w:jc w:val="both"/>
        <w:rPr>
          <w:rFonts w:asciiTheme="minorEastAsia" w:hAnsiTheme="minorEastAsia" w:eastAsiaTheme="minorEastAsia"/>
          <w:b/>
          <w:bCs/>
          <w:color w:val="A5A5A5" w:themeColor="background1" w:themeShade="A6"/>
          <w:kern w:val="2"/>
          <w:sz w:val="21"/>
          <w:szCs w:val="21"/>
        </w:rPr>
      </w:pPr>
      <w:r>
        <w:rPr>
          <w:rFonts w:asciiTheme="minorEastAsia" w:hAnsiTheme="minorEastAsia" w:eastAsiaTheme="minorEastAsia"/>
          <w:b/>
          <w:bCs/>
          <w:color w:val="A5A5A5" w:themeColor="background1" w:themeShade="A6"/>
          <w:kern w:val="2"/>
          <w:sz w:val="21"/>
          <w:szCs w:val="21"/>
        </w:rPr>
        <w:t>1</w:t>
      </w:r>
      <w:r>
        <w:rPr>
          <w:rFonts w:hint="eastAsia" w:asciiTheme="minorEastAsia" w:hAnsiTheme="minorEastAsia" w:eastAsiaTheme="minorEastAsia"/>
          <w:b/>
          <w:bCs/>
          <w:color w:val="A5A5A5" w:themeColor="background1" w:themeShade="A6"/>
          <w:kern w:val="2"/>
          <w:sz w:val="21"/>
          <w:szCs w:val="21"/>
        </w:rPr>
        <w:t>、发明名称应当简短、准确地表明专利申请要求保护的主题和类型，一般不得超过25个字，避免使用宣传性、广告性用语及非技术性词语；</w:t>
      </w:r>
    </w:p>
    <w:p w14:paraId="406B891B">
      <w:pPr>
        <w:pStyle w:val="16"/>
        <w:snapToGrid w:val="0"/>
        <w:spacing w:line="240" w:lineRule="auto"/>
        <w:jc w:val="both"/>
        <w:rPr>
          <w:rFonts w:asciiTheme="minorEastAsia" w:hAnsiTheme="minorEastAsia" w:eastAsiaTheme="minorEastAsia"/>
          <w:b/>
          <w:bCs/>
          <w:color w:val="A5A5A5" w:themeColor="background1" w:themeShade="A6"/>
          <w:kern w:val="2"/>
          <w:sz w:val="21"/>
          <w:szCs w:val="21"/>
        </w:rPr>
      </w:pPr>
      <w:r>
        <w:rPr>
          <w:rFonts w:asciiTheme="minorEastAsia" w:hAnsiTheme="minorEastAsia" w:eastAsiaTheme="minorEastAsia"/>
          <w:b/>
          <w:bCs/>
          <w:color w:val="A5A5A5" w:themeColor="background1" w:themeShade="A6"/>
          <w:kern w:val="2"/>
          <w:sz w:val="21"/>
          <w:szCs w:val="21"/>
        </w:rPr>
        <w:t>2</w:t>
      </w:r>
      <w:r>
        <w:rPr>
          <w:rFonts w:hint="eastAsia" w:asciiTheme="minorEastAsia" w:hAnsiTheme="minorEastAsia" w:eastAsiaTheme="minorEastAsia"/>
          <w:b/>
          <w:bCs/>
          <w:color w:val="A5A5A5" w:themeColor="background1" w:themeShade="A6"/>
          <w:kern w:val="2"/>
          <w:sz w:val="21"/>
          <w:szCs w:val="21"/>
        </w:rPr>
        <w:t>、申请类型中：发明，是指对产品、方法或者其改进所提出的新的技术方案；实用新型，是指对产品的形状、构造或者其结合所提出的适于实用的新的技术方案；</w:t>
      </w:r>
    </w:p>
    <w:p w14:paraId="7877B177">
      <w:pPr>
        <w:pStyle w:val="16"/>
        <w:snapToGrid w:val="0"/>
        <w:spacing w:line="240" w:lineRule="auto"/>
        <w:jc w:val="both"/>
        <w:rPr>
          <w:rFonts w:asciiTheme="minorEastAsia" w:hAnsiTheme="minorEastAsia" w:eastAsiaTheme="minorEastAsia"/>
          <w:b/>
          <w:bCs/>
          <w:color w:val="A5A5A5" w:themeColor="background1" w:themeShade="A6"/>
          <w:kern w:val="2"/>
          <w:sz w:val="21"/>
          <w:szCs w:val="21"/>
        </w:rPr>
      </w:pPr>
      <w:r>
        <w:rPr>
          <w:rFonts w:asciiTheme="minorEastAsia" w:hAnsiTheme="minorEastAsia" w:eastAsiaTheme="minorEastAsia"/>
          <w:b/>
          <w:bCs/>
          <w:color w:val="A5A5A5" w:themeColor="background1" w:themeShade="A6"/>
          <w:kern w:val="2"/>
          <w:sz w:val="21"/>
          <w:szCs w:val="21"/>
        </w:rPr>
        <w:t>3</w:t>
      </w:r>
      <w:r>
        <w:rPr>
          <w:rFonts w:hint="eastAsia" w:asciiTheme="minorEastAsia" w:hAnsiTheme="minorEastAsia" w:eastAsiaTheme="minorEastAsia"/>
          <w:b/>
          <w:bCs/>
          <w:color w:val="A5A5A5" w:themeColor="background1" w:themeShade="A6"/>
          <w:kern w:val="2"/>
          <w:sz w:val="21"/>
          <w:szCs w:val="21"/>
        </w:rPr>
        <w:t>、请尽量提供必要的附图，实用新型必须包含附图；涉及流程、工艺、方法等技术方案</w:t>
      </w:r>
      <w:r>
        <w:rPr>
          <w:rFonts w:hint="eastAsia" w:asciiTheme="minorEastAsia" w:hAnsiTheme="minorEastAsia" w:eastAsiaTheme="minorEastAsia"/>
          <w:b/>
          <w:bCs/>
          <w:color w:val="A5A5A5" w:themeColor="background1" w:themeShade="A6"/>
          <w:kern w:val="2"/>
          <w:sz w:val="21"/>
          <w:szCs w:val="21"/>
          <w:lang w:val="en-US" w:eastAsia="zh-CN"/>
        </w:rPr>
        <w:t>应</w:t>
      </w:r>
      <w:r>
        <w:rPr>
          <w:rFonts w:hint="eastAsia" w:asciiTheme="minorEastAsia" w:hAnsiTheme="minorEastAsia" w:eastAsiaTheme="minorEastAsia"/>
          <w:b/>
          <w:bCs/>
          <w:color w:val="A5A5A5" w:themeColor="background1" w:themeShade="A6"/>
          <w:kern w:val="2"/>
          <w:sz w:val="21"/>
          <w:szCs w:val="21"/>
        </w:rPr>
        <w:t>提供相应的流程图；</w:t>
      </w:r>
    </w:p>
    <w:p w14:paraId="22E00836">
      <w:pPr>
        <w:pStyle w:val="16"/>
        <w:snapToGrid w:val="0"/>
        <w:spacing w:line="240" w:lineRule="auto"/>
        <w:jc w:val="both"/>
        <w:rPr>
          <w:rFonts w:asciiTheme="minorEastAsia" w:hAnsiTheme="minorEastAsia" w:eastAsiaTheme="minorEastAsia"/>
          <w:b/>
          <w:bCs/>
          <w:color w:val="A5A5A5" w:themeColor="background1" w:themeShade="A6"/>
          <w:kern w:val="2"/>
          <w:sz w:val="21"/>
          <w:szCs w:val="21"/>
        </w:rPr>
      </w:pPr>
      <w:r>
        <w:rPr>
          <w:rFonts w:asciiTheme="minorEastAsia" w:hAnsiTheme="minorEastAsia" w:eastAsiaTheme="minorEastAsia"/>
          <w:b/>
          <w:bCs/>
          <w:color w:val="A5A5A5" w:themeColor="background1" w:themeShade="A6"/>
          <w:kern w:val="2"/>
          <w:sz w:val="21"/>
          <w:szCs w:val="21"/>
        </w:rPr>
        <w:t>4</w:t>
      </w:r>
      <w:r>
        <w:rPr>
          <w:rFonts w:hint="eastAsia" w:asciiTheme="minorEastAsia" w:hAnsiTheme="minorEastAsia" w:eastAsiaTheme="minorEastAsia"/>
          <w:b/>
          <w:bCs/>
          <w:color w:val="A5A5A5" w:themeColor="background1" w:themeShade="A6"/>
          <w:kern w:val="2"/>
          <w:sz w:val="21"/>
          <w:szCs w:val="21"/>
        </w:rPr>
        <w:t>、英文缩写应有中文译文及英文全称；</w:t>
      </w:r>
    </w:p>
    <w:p w14:paraId="20E262B1">
      <w:pPr>
        <w:pStyle w:val="16"/>
        <w:snapToGrid w:val="0"/>
        <w:spacing w:line="240" w:lineRule="auto"/>
        <w:jc w:val="both"/>
        <w:rPr>
          <w:rFonts w:asciiTheme="minorEastAsia" w:hAnsiTheme="minorEastAsia" w:eastAsiaTheme="minorEastAsia"/>
          <w:b/>
          <w:bCs/>
          <w:color w:val="A5A5A5" w:themeColor="background1" w:themeShade="A6"/>
          <w:kern w:val="2"/>
          <w:sz w:val="21"/>
          <w:szCs w:val="21"/>
        </w:rPr>
      </w:pPr>
      <w:r>
        <w:rPr>
          <w:rFonts w:asciiTheme="minorEastAsia" w:hAnsiTheme="minorEastAsia" w:eastAsiaTheme="minorEastAsia"/>
          <w:b/>
          <w:bCs/>
          <w:color w:val="A5A5A5" w:themeColor="background1" w:themeShade="A6"/>
          <w:kern w:val="2"/>
          <w:sz w:val="21"/>
          <w:szCs w:val="21"/>
        </w:rPr>
        <w:t>5</w:t>
      </w:r>
      <w:r>
        <w:rPr>
          <w:rFonts w:hint="eastAsia" w:asciiTheme="minorEastAsia" w:hAnsiTheme="minorEastAsia" w:eastAsiaTheme="minorEastAsia"/>
          <w:b/>
          <w:bCs/>
          <w:color w:val="A5A5A5" w:themeColor="background1" w:themeShade="A6"/>
          <w:kern w:val="2"/>
          <w:sz w:val="21"/>
          <w:szCs w:val="21"/>
        </w:rPr>
        <w:t>、描述同一技术特征的技术术语请全文保持一致。</w:t>
      </w:r>
    </w:p>
    <w:p w14:paraId="2F32B1D0">
      <w:pPr>
        <w:pStyle w:val="16"/>
        <w:snapToGrid w:val="0"/>
        <w:spacing w:line="360" w:lineRule="auto"/>
        <w:jc w:val="both"/>
        <w:rPr>
          <w:rFonts w:asciiTheme="minorEastAsia" w:hAnsiTheme="minorEastAsia" w:eastAsiaTheme="minorEastAsia"/>
          <w:b/>
          <w:bCs/>
          <w:color w:val="A5A5A5" w:themeColor="background1" w:themeShade="A6"/>
          <w:kern w:val="2"/>
          <w:sz w:val="21"/>
          <w:szCs w:val="21"/>
        </w:rPr>
      </w:pPr>
    </w:p>
    <w:p w14:paraId="27F0F160">
      <w:pPr>
        <w:rPr>
          <w:rFonts w:ascii="黑体" w:hAnsi="宋体" w:eastAsia="黑体" w:cs="宋体"/>
          <w:b/>
          <w:kern w:val="0"/>
          <w:sz w:val="28"/>
          <w:szCs w:val="28"/>
        </w:rPr>
      </w:pPr>
      <w:r>
        <w:rPr>
          <w:rFonts w:ascii="黑体" w:hAnsi="宋体" w:eastAsia="黑体" w:cs="宋体"/>
          <w:b/>
          <w:kern w:val="0"/>
          <w:sz w:val="28"/>
          <w:szCs w:val="28"/>
        </w:rPr>
        <w:t>一、技术领域：</w:t>
      </w:r>
    </w:p>
    <w:p w14:paraId="6168B7E1">
      <w:pPr>
        <w:spacing w:line="240" w:lineRule="auto"/>
        <w:rPr>
          <w:b/>
          <w:bCs/>
          <w:color w:val="A5A5A5" w:themeColor="background1" w:themeShade="A6"/>
          <w:szCs w:val="21"/>
        </w:rPr>
      </w:pPr>
      <w:r>
        <w:rPr>
          <w:b/>
          <w:bCs/>
          <w:color w:val="A5A5A5" w:themeColor="background1" w:themeShade="A6"/>
          <w:szCs w:val="21"/>
        </w:rPr>
        <w:t>【</w:t>
      </w:r>
      <w:r>
        <w:rPr>
          <w:rFonts w:hint="eastAsia" w:ascii="宋体" w:hAnsi="宋体"/>
          <w:b/>
          <w:bCs/>
          <w:color w:val="A5A5A5" w:themeColor="background1" w:themeShade="A6"/>
          <w:szCs w:val="21"/>
          <w:lang w:val="en-US" w:eastAsia="zh-CN"/>
        </w:rPr>
        <w:t>本申请</w:t>
      </w:r>
      <w:r>
        <w:rPr>
          <w:rFonts w:hint="eastAsia"/>
          <w:b/>
          <w:bCs/>
          <w:color w:val="A5A5A5" w:themeColor="background1" w:themeShade="A6"/>
          <w:szCs w:val="21"/>
        </w:rPr>
        <w:t>技术方案所属或者直接应用的具体技术领域。</w:t>
      </w:r>
      <w:r>
        <w:rPr>
          <w:b/>
          <w:bCs/>
          <w:color w:val="A5A5A5" w:themeColor="background1" w:themeShade="A6"/>
          <w:szCs w:val="21"/>
        </w:rPr>
        <w:t>】</w:t>
      </w:r>
    </w:p>
    <w:p w14:paraId="096321EF">
      <w:pPr>
        <w:spacing w:before="157" w:beforeLines="50" w:line="360" w:lineRule="auto"/>
        <w:ind w:firstLine="480" w:firstLineChars="200"/>
        <w:rPr>
          <w:rFonts w:ascii="宋体" w:hAnsi="宋体" w:cs="宋体"/>
          <w:kern w:val="0"/>
          <w:sz w:val="24"/>
        </w:rPr>
      </w:pPr>
      <w:r>
        <w:rPr>
          <w:rFonts w:hint="eastAsia" w:ascii="宋体" w:hAnsi="宋体" w:cs="宋体"/>
          <w:kern w:val="0"/>
          <w:sz w:val="24"/>
        </w:rPr>
        <w:t>例如：本</w:t>
      </w:r>
      <w:r>
        <w:rPr>
          <w:rFonts w:hint="eastAsia" w:ascii="宋体" w:hAnsi="宋体" w:cs="宋体"/>
          <w:kern w:val="0"/>
          <w:sz w:val="24"/>
          <w:lang w:val="en-US" w:eastAsia="zh-CN"/>
        </w:rPr>
        <w:t>申请</w:t>
      </w:r>
      <w:r>
        <w:rPr>
          <w:rFonts w:hint="eastAsia" w:ascii="宋体" w:hAnsi="宋体" w:cs="宋体"/>
          <w:kern w:val="0"/>
          <w:sz w:val="24"/>
        </w:rPr>
        <w:t>涉及智能车控制技术领域，特别涉及一种自动跟车控制方法、装置及汽车。</w:t>
      </w:r>
    </w:p>
    <w:p w14:paraId="5FB293EA">
      <w:pPr>
        <w:spacing w:line="360" w:lineRule="auto"/>
        <w:rPr>
          <w:rFonts w:ascii="黑体" w:hAnsi="宋体" w:eastAsia="黑体" w:cs="宋体"/>
          <w:b/>
          <w:kern w:val="0"/>
          <w:sz w:val="24"/>
        </w:rPr>
      </w:pPr>
    </w:p>
    <w:p w14:paraId="60E16447">
      <w:pPr>
        <w:rPr>
          <w:rFonts w:ascii="黑体" w:hAnsi="宋体" w:eastAsia="黑体" w:cs="宋体"/>
          <w:b/>
          <w:kern w:val="0"/>
          <w:sz w:val="28"/>
          <w:szCs w:val="28"/>
        </w:rPr>
      </w:pPr>
      <w:r>
        <w:rPr>
          <w:rFonts w:hint="eastAsia" w:ascii="黑体" w:hAnsi="宋体" w:eastAsia="黑体" w:cs="宋体"/>
          <w:b/>
          <w:kern w:val="0"/>
          <w:sz w:val="28"/>
          <w:szCs w:val="28"/>
        </w:rPr>
        <w:t>二、</w:t>
      </w:r>
      <w:r>
        <w:rPr>
          <w:rFonts w:ascii="黑体" w:hAnsi="宋体" w:eastAsia="黑体" w:cs="宋体"/>
          <w:b/>
          <w:kern w:val="0"/>
          <w:sz w:val="28"/>
          <w:szCs w:val="28"/>
        </w:rPr>
        <w:t>背景技</w:t>
      </w:r>
      <w:r>
        <w:rPr>
          <w:rFonts w:hint="eastAsia" w:ascii="黑体" w:hAnsi="宋体" w:eastAsia="黑体" w:cs="宋体"/>
          <w:b/>
          <w:kern w:val="0"/>
          <w:sz w:val="28"/>
          <w:szCs w:val="28"/>
        </w:rPr>
        <w:t>术</w:t>
      </w:r>
      <w:r>
        <w:rPr>
          <w:rFonts w:ascii="黑体" w:hAnsi="宋体" w:eastAsia="黑体" w:cs="宋体"/>
          <w:b/>
          <w:kern w:val="0"/>
          <w:sz w:val="28"/>
          <w:szCs w:val="28"/>
        </w:rPr>
        <w:t>：</w:t>
      </w:r>
    </w:p>
    <w:p w14:paraId="34DB3A02">
      <w:pPr>
        <w:spacing w:line="360" w:lineRule="auto"/>
        <w:rPr>
          <w:rFonts w:ascii="黑体" w:hAnsi="黑体" w:eastAsia="黑体"/>
          <w:b/>
          <w:bCs/>
          <w:sz w:val="24"/>
        </w:rPr>
      </w:pPr>
      <w:r>
        <w:rPr>
          <w:rFonts w:hint="eastAsia" w:ascii="黑体" w:hAnsi="黑体" w:eastAsia="黑体"/>
          <w:b/>
          <w:bCs/>
          <w:sz w:val="24"/>
        </w:rPr>
        <w:t>A</w:t>
      </w:r>
      <w:r>
        <w:rPr>
          <w:rFonts w:ascii="黑体" w:hAnsi="黑体" w:eastAsia="黑体"/>
          <w:b/>
          <w:bCs/>
          <w:sz w:val="24"/>
        </w:rPr>
        <w:t>1、</w:t>
      </w:r>
      <w:r>
        <w:rPr>
          <w:rFonts w:hint="eastAsia" w:ascii="黑体" w:hAnsi="黑体" w:eastAsia="黑体"/>
          <w:b/>
          <w:bCs/>
          <w:sz w:val="24"/>
        </w:rPr>
        <w:t>与本申请相关的现有技术背景情况：</w:t>
      </w:r>
    </w:p>
    <w:p w14:paraId="23B3245F">
      <w:pPr>
        <w:spacing w:line="240" w:lineRule="auto"/>
        <w:rPr>
          <w:rFonts w:ascii="宋体" w:hAnsi="宋体"/>
          <w:b/>
          <w:bCs/>
          <w:color w:val="A5A5A5" w:themeColor="background1" w:themeShade="A6"/>
          <w:szCs w:val="21"/>
        </w:rPr>
      </w:pPr>
      <w:r>
        <w:rPr>
          <w:rFonts w:hint="eastAsia" w:ascii="宋体" w:hAnsi="宋体"/>
          <w:b/>
          <w:bCs/>
          <w:color w:val="A5A5A5" w:themeColor="background1" w:themeShade="A6"/>
          <w:szCs w:val="21"/>
        </w:rPr>
        <w:t>【</w:t>
      </w:r>
      <w:r>
        <w:rPr>
          <w:rFonts w:hint="eastAsia" w:ascii="宋体" w:hAnsi="宋体"/>
          <w:b/>
          <w:bCs/>
          <w:color w:val="A5A5A5" w:themeColor="background1" w:themeShade="A6"/>
          <w:szCs w:val="21"/>
          <w:lang w:val="en-US" w:eastAsia="zh-CN"/>
        </w:rPr>
        <w:t>应</w:t>
      </w:r>
      <w:r>
        <w:rPr>
          <w:rFonts w:hint="eastAsia" w:ascii="宋体" w:hAnsi="宋体"/>
          <w:b/>
          <w:bCs/>
          <w:color w:val="A5A5A5" w:themeColor="background1" w:themeShade="A6"/>
          <w:szCs w:val="21"/>
        </w:rPr>
        <w:t>写明</w:t>
      </w:r>
      <w:r>
        <w:rPr>
          <w:rFonts w:hint="eastAsia" w:ascii="宋体" w:hAnsi="宋体"/>
          <w:b/>
          <w:bCs/>
          <w:color w:val="A5A5A5" w:themeColor="background1" w:themeShade="A6"/>
          <w:szCs w:val="21"/>
          <w:lang w:val="en-US" w:eastAsia="zh-CN"/>
        </w:rPr>
        <w:t>对本申请</w:t>
      </w:r>
      <w:r>
        <w:rPr>
          <w:rFonts w:hint="eastAsia" w:ascii="宋体" w:hAnsi="宋体"/>
          <w:b/>
          <w:bCs/>
          <w:color w:val="A5A5A5" w:themeColor="background1" w:themeShade="A6"/>
          <w:szCs w:val="21"/>
        </w:rPr>
        <w:t>的理解、检索、审查有用的现有技术，包括该技术领域的</w:t>
      </w:r>
      <w:r>
        <w:rPr>
          <w:rFonts w:hint="eastAsia" w:ascii="宋体" w:hAnsi="宋体"/>
          <w:b/>
          <w:bCs/>
          <w:color w:val="A5A5A5" w:themeColor="background1" w:themeShade="A6"/>
          <w:szCs w:val="21"/>
          <w:lang w:val="en-US" w:eastAsia="zh-CN"/>
        </w:rPr>
        <w:t>现有技术</w:t>
      </w:r>
      <w:r>
        <w:rPr>
          <w:rFonts w:hint="eastAsia" w:ascii="宋体" w:hAnsi="宋体"/>
          <w:b/>
          <w:bCs/>
          <w:color w:val="A5A5A5" w:themeColor="background1" w:themeShade="A6"/>
          <w:szCs w:val="21"/>
        </w:rPr>
        <w:t>总体状况</w:t>
      </w:r>
      <w:r>
        <w:rPr>
          <w:rFonts w:hint="eastAsia" w:ascii="宋体" w:hAnsi="宋体"/>
          <w:b/>
          <w:bCs/>
          <w:color w:val="A5A5A5" w:themeColor="background1" w:themeShade="A6"/>
          <w:szCs w:val="21"/>
          <w:lang w:val="en-US" w:eastAsia="zh-CN"/>
        </w:rPr>
        <w:t>及初始研发目的</w:t>
      </w:r>
      <w:r>
        <w:rPr>
          <w:rFonts w:hint="eastAsia" w:ascii="宋体" w:hAnsi="宋体"/>
          <w:b/>
          <w:bCs/>
          <w:color w:val="A5A5A5" w:themeColor="background1" w:themeShade="A6"/>
          <w:szCs w:val="21"/>
        </w:rPr>
        <w:t>。】</w:t>
      </w:r>
    </w:p>
    <w:p w14:paraId="027AFFA3">
      <w:pPr>
        <w:spacing w:before="157" w:beforeLines="50" w:line="360" w:lineRule="auto"/>
        <w:ind w:firstLine="480" w:firstLineChars="200"/>
        <w:rPr>
          <w:rFonts w:ascii="宋体" w:hAnsi="宋体" w:cs="宋体"/>
          <w:kern w:val="0"/>
          <w:sz w:val="24"/>
        </w:rPr>
      </w:pPr>
      <w:r>
        <w:rPr>
          <w:rFonts w:hint="eastAsia" w:ascii="宋体" w:hAnsi="宋体" w:cs="宋体"/>
          <w:kern w:val="0"/>
          <w:sz w:val="24"/>
        </w:rPr>
        <w:t>例如：随着汽车工业的快速发展和人们生活水平的不断提高，汽车保有量越来越多。由于道路上行驶的汽车越来越多，交通拥堵现象日益严重。在长时间拥堵的情况下，汽车行驶非常缓慢，需要驾驶员高度注意本车与前车之间的距离，使驾驶员始终处于精神紧张状态，容易造成精神疲劳，稍不注意则会造成追尾等交通事故，给人员的生命财产带来损坏。因此，自动跟车作为汽车安全辅助系统的关键技术受到了人们越来越多的关注，如何控制自动跟车也受到了广泛的关注</w:t>
      </w:r>
      <w:r>
        <w:rPr>
          <w:rFonts w:hint="eastAsia" w:ascii="宋体" w:hAnsi="宋体" w:cs="宋体"/>
          <w:kern w:val="0"/>
          <w:sz w:val="24"/>
          <w:lang w:eastAsia="zh-CN"/>
        </w:rPr>
        <w:t>……</w:t>
      </w:r>
      <w:r>
        <w:rPr>
          <w:rFonts w:hint="eastAsia" w:ascii="宋体" w:hAnsi="宋体" w:cs="宋体"/>
          <w:kern w:val="0"/>
          <w:sz w:val="24"/>
        </w:rPr>
        <w:t>。</w:t>
      </w:r>
    </w:p>
    <w:p w14:paraId="648F0FCD">
      <w:pPr>
        <w:spacing w:line="360" w:lineRule="auto"/>
        <w:ind w:firstLine="480" w:firstLineChars="200"/>
        <w:rPr>
          <w:rFonts w:hint="eastAsia" w:ascii="宋体" w:hAnsi="宋体" w:cs="宋体"/>
          <w:kern w:val="0"/>
          <w:sz w:val="24"/>
        </w:rPr>
      </w:pPr>
    </w:p>
    <w:p w14:paraId="2C907787">
      <w:pPr>
        <w:spacing w:line="360" w:lineRule="auto"/>
        <w:rPr>
          <w:rFonts w:hint="eastAsia" w:ascii="黑体" w:hAnsi="黑体" w:eastAsia="黑体"/>
          <w:b/>
          <w:bCs/>
          <w:sz w:val="24"/>
        </w:rPr>
      </w:pPr>
      <w:r>
        <w:rPr>
          <w:rFonts w:hint="eastAsia" w:ascii="黑体" w:hAnsi="黑体" w:eastAsia="黑体"/>
          <w:b/>
          <w:bCs/>
          <w:sz w:val="24"/>
        </w:rPr>
        <w:t>A</w:t>
      </w:r>
      <w:r>
        <w:rPr>
          <w:rFonts w:hint="eastAsia" w:ascii="黑体" w:hAnsi="黑体" w:eastAsia="黑体"/>
          <w:b/>
          <w:bCs/>
          <w:sz w:val="24"/>
          <w:lang w:val="en-US" w:eastAsia="zh-CN"/>
        </w:rPr>
        <w:t>2</w:t>
      </w:r>
      <w:r>
        <w:rPr>
          <w:rFonts w:ascii="黑体" w:hAnsi="黑体" w:eastAsia="黑体"/>
          <w:b/>
          <w:bCs/>
          <w:sz w:val="24"/>
        </w:rPr>
        <w:t>、</w:t>
      </w:r>
      <w:r>
        <w:rPr>
          <w:rFonts w:hint="eastAsia" w:ascii="黑体" w:hAnsi="黑体" w:eastAsia="黑体"/>
          <w:b/>
          <w:bCs/>
          <w:sz w:val="24"/>
        </w:rPr>
        <w:t>与本申请相关的最接近的现有技术：</w:t>
      </w:r>
    </w:p>
    <w:p w14:paraId="1174EF7C">
      <w:pPr>
        <w:spacing w:line="240" w:lineRule="auto"/>
        <w:ind w:firstLine="0" w:firstLineChars="0"/>
        <w:rPr>
          <w:rFonts w:hint="eastAsia" w:ascii="宋体" w:hAnsi="宋体"/>
          <w:b/>
          <w:bCs/>
          <w:color w:val="A5A5A5" w:themeColor="background1" w:themeShade="A6"/>
          <w:szCs w:val="21"/>
        </w:rPr>
      </w:pPr>
      <w:r>
        <w:rPr>
          <w:rFonts w:hint="eastAsia" w:ascii="宋体" w:hAnsi="宋体"/>
          <w:b/>
          <w:bCs/>
          <w:color w:val="A5A5A5" w:themeColor="background1" w:themeShade="A6"/>
          <w:szCs w:val="21"/>
        </w:rPr>
        <w:t>【1、</w:t>
      </w:r>
      <w:r>
        <w:rPr>
          <w:rFonts w:hint="eastAsia" w:ascii="宋体" w:hAnsi="宋体" w:eastAsia="宋体"/>
          <w:b/>
          <w:bCs/>
          <w:color w:val="A5A5A5" w:themeColor="background1" w:themeShade="A6"/>
          <w:sz w:val="21"/>
          <w:szCs w:val="21"/>
        </w:rPr>
        <w:t>最接近的现有技术</w:t>
      </w:r>
      <w:r>
        <w:rPr>
          <w:rFonts w:hint="eastAsia" w:ascii="宋体" w:hAnsi="宋体"/>
          <w:b/>
          <w:bCs/>
          <w:color w:val="A5A5A5" w:themeColor="background1" w:themeShade="A6"/>
          <w:sz w:val="21"/>
          <w:szCs w:val="21"/>
          <w:lang w:eastAsia="zh-CN"/>
        </w:rPr>
        <w:t>：</w:t>
      </w:r>
      <w:r>
        <w:rPr>
          <w:rFonts w:hint="eastAsia" w:ascii="宋体" w:hAnsi="宋体" w:eastAsia="宋体" w:cs="Times New Roman"/>
          <w:b/>
          <w:bCs/>
          <w:color w:val="A5A5A5" w:themeColor="background1" w:themeShade="A6"/>
          <w:kern w:val="2"/>
          <w:sz w:val="21"/>
          <w:szCs w:val="21"/>
          <w:lang w:val="en-US" w:eastAsia="zh-CN" w:bidi="ar"/>
        </w:rPr>
        <w:t>与</w:t>
      </w:r>
      <w:r>
        <w:rPr>
          <w:rFonts w:hint="eastAsia" w:ascii="宋体" w:hAnsi="宋体" w:cs="Times New Roman"/>
          <w:b/>
          <w:bCs/>
          <w:color w:val="A5A5A5" w:themeColor="background1" w:themeShade="A6"/>
          <w:kern w:val="2"/>
          <w:sz w:val="21"/>
          <w:szCs w:val="21"/>
          <w:lang w:val="en-US" w:eastAsia="zh-CN" w:bidi="ar"/>
        </w:rPr>
        <w:t>本申请</w:t>
      </w:r>
      <w:r>
        <w:rPr>
          <w:rFonts w:hint="eastAsia" w:ascii="宋体" w:hAnsi="宋体" w:eastAsia="宋体" w:cs="Times New Roman"/>
          <w:b/>
          <w:bCs/>
          <w:color w:val="A5A5A5" w:themeColor="background1" w:themeShade="A6"/>
          <w:kern w:val="2"/>
          <w:sz w:val="21"/>
          <w:szCs w:val="21"/>
          <w:lang w:val="en-US" w:eastAsia="zh-CN" w:bidi="ar"/>
        </w:rPr>
        <w:t>最密切相关的</w:t>
      </w:r>
      <w:r>
        <w:rPr>
          <w:rFonts w:hint="eastAsia" w:ascii="宋体" w:hAnsi="宋体" w:cs="Times New Roman"/>
          <w:b/>
          <w:bCs/>
          <w:color w:val="A5A5A5" w:themeColor="background1" w:themeShade="A6"/>
          <w:kern w:val="2"/>
          <w:sz w:val="21"/>
          <w:szCs w:val="21"/>
          <w:lang w:val="en-US" w:eastAsia="zh-CN" w:bidi="ar"/>
        </w:rPr>
        <w:t>一个</w:t>
      </w:r>
      <w:r>
        <w:rPr>
          <w:rFonts w:hint="eastAsia" w:ascii="宋体" w:hAnsi="宋体" w:eastAsia="宋体" w:cs="Times New Roman"/>
          <w:b/>
          <w:bCs/>
          <w:color w:val="A5A5A5" w:themeColor="background1" w:themeShade="A6"/>
          <w:kern w:val="2"/>
          <w:sz w:val="21"/>
          <w:szCs w:val="21"/>
          <w:lang w:val="en-US" w:eastAsia="zh-CN" w:bidi="ar"/>
        </w:rPr>
        <w:t>技术方案，如与</w:t>
      </w:r>
      <w:r>
        <w:rPr>
          <w:rFonts w:hint="eastAsia" w:ascii="宋体" w:hAnsi="宋体" w:cs="Times New Roman"/>
          <w:b/>
          <w:bCs/>
          <w:color w:val="A5A5A5" w:themeColor="background1" w:themeShade="A6"/>
          <w:kern w:val="2"/>
          <w:sz w:val="21"/>
          <w:szCs w:val="21"/>
          <w:lang w:val="en-US" w:eastAsia="zh-CN" w:bidi="ar"/>
        </w:rPr>
        <w:t>本申请</w:t>
      </w:r>
      <w:r>
        <w:rPr>
          <w:rFonts w:hint="eastAsia" w:ascii="宋体" w:hAnsi="宋体" w:eastAsia="宋体" w:cs="Times New Roman"/>
          <w:b/>
          <w:bCs/>
          <w:color w:val="A5A5A5" w:themeColor="background1" w:themeShade="A6"/>
          <w:kern w:val="2"/>
          <w:sz w:val="21"/>
          <w:szCs w:val="21"/>
          <w:lang w:val="en-US" w:eastAsia="zh-CN" w:bidi="ar"/>
        </w:rPr>
        <w:t>技术领域相同，所要解决的技术问题、技术效果或者用途最接近和</w:t>
      </w:r>
      <w:r>
        <w:rPr>
          <w:rFonts w:hint="eastAsia" w:ascii="宋体" w:hAnsi="宋体" w:cs="Times New Roman"/>
          <w:b/>
          <w:bCs/>
          <w:color w:val="A5A5A5" w:themeColor="background1" w:themeShade="A6"/>
          <w:kern w:val="2"/>
          <w:sz w:val="21"/>
          <w:szCs w:val="21"/>
          <w:lang w:val="en-US" w:eastAsia="zh-CN" w:bidi="ar"/>
        </w:rPr>
        <w:t>/</w:t>
      </w:r>
      <w:r>
        <w:rPr>
          <w:rFonts w:hint="eastAsia" w:ascii="宋体" w:hAnsi="宋体" w:eastAsia="宋体" w:cs="Times New Roman"/>
          <w:b/>
          <w:bCs/>
          <w:color w:val="A5A5A5" w:themeColor="background1" w:themeShade="A6"/>
          <w:kern w:val="2"/>
          <w:sz w:val="21"/>
          <w:szCs w:val="21"/>
          <w:lang w:val="en-US" w:eastAsia="zh-CN" w:bidi="ar"/>
        </w:rPr>
        <w:t>或公开了</w:t>
      </w:r>
      <w:r>
        <w:rPr>
          <w:rFonts w:hint="eastAsia" w:ascii="宋体" w:hAnsi="宋体" w:cs="Times New Roman"/>
          <w:b/>
          <w:bCs/>
          <w:color w:val="A5A5A5" w:themeColor="background1" w:themeShade="A6"/>
          <w:kern w:val="2"/>
          <w:sz w:val="21"/>
          <w:szCs w:val="21"/>
          <w:lang w:val="en-US" w:eastAsia="zh-CN" w:bidi="ar"/>
        </w:rPr>
        <w:t>本申请</w:t>
      </w:r>
      <w:r>
        <w:rPr>
          <w:rFonts w:hint="eastAsia" w:ascii="宋体" w:hAnsi="宋体" w:eastAsia="宋体" w:cs="Times New Roman"/>
          <w:b/>
          <w:bCs/>
          <w:color w:val="A5A5A5" w:themeColor="background1" w:themeShade="A6"/>
          <w:kern w:val="2"/>
          <w:sz w:val="21"/>
          <w:szCs w:val="21"/>
          <w:lang w:val="en-US" w:eastAsia="zh-CN" w:bidi="ar"/>
        </w:rPr>
        <w:t>技术特征最多的现有技术</w:t>
      </w:r>
      <w:r>
        <w:rPr>
          <w:rFonts w:hint="eastAsia" w:ascii="宋体" w:hAnsi="宋体" w:cs="Times New Roman"/>
          <w:b/>
          <w:bCs/>
          <w:color w:val="A5A5A5" w:themeColor="background1" w:themeShade="A6"/>
          <w:kern w:val="2"/>
          <w:sz w:val="21"/>
          <w:szCs w:val="21"/>
          <w:lang w:val="en-US" w:eastAsia="zh-CN" w:bidi="ar"/>
        </w:rPr>
        <w:t>；</w:t>
      </w:r>
      <w:r>
        <w:rPr>
          <w:rFonts w:ascii="宋体" w:hAnsi="宋体"/>
          <w:b/>
          <w:bCs/>
          <w:color w:val="A5A5A5" w:themeColor="background1" w:themeShade="A6"/>
          <w:szCs w:val="21"/>
        </w:rPr>
        <w:t>2、</w:t>
      </w:r>
      <w:r>
        <w:rPr>
          <w:rFonts w:hint="eastAsia" w:ascii="宋体" w:hAnsi="宋体"/>
          <w:b/>
          <w:bCs/>
          <w:color w:val="A5A5A5" w:themeColor="background1" w:themeShade="A6"/>
          <w:szCs w:val="21"/>
          <w:lang w:val="en-US" w:eastAsia="zh-CN"/>
        </w:rPr>
        <w:t>检索到的</w:t>
      </w:r>
      <w:r>
        <w:rPr>
          <w:rFonts w:hint="eastAsia" w:ascii="宋体" w:hAnsi="宋体" w:eastAsia="宋体"/>
          <w:b/>
          <w:bCs/>
          <w:color w:val="A5A5A5" w:themeColor="background1" w:themeShade="A6"/>
          <w:sz w:val="21"/>
          <w:szCs w:val="21"/>
          <w:lang w:bidi="ar"/>
        </w:rPr>
        <w:t>最接近的现有技术</w:t>
      </w:r>
      <w:r>
        <w:rPr>
          <w:rFonts w:hint="eastAsia" w:ascii="宋体" w:hAnsi="宋体"/>
          <w:b/>
          <w:bCs/>
          <w:color w:val="A5A5A5" w:themeColor="background1" w:themeShade="A6"/>
          <w:sz w:val="21"/>
          <w:szCs w:val="21"/>
          <w:lang w:val="en-US" w:eastAsia="zh-CN" w:bidi="ar"/>
        </w:rPr>
        <w:t>应以</w:t>
      </w:r>
      <w:r>
        <w:rPr>
          <w:rFonts w:hint="eastAsia" w:ascii="宋体" w:hAnsi="宋体"/>
          <w:b/>
          <w:bCs/>
          <w:color w:val="A5A5A5" w:themeColor="background1" w:themeShade="A6"/>
          <w:szCs w:val="21"/>
          <w:lang w:bidi="ar"/>
        </w:rPr>
        <w:t>专</w:t>
      </w:r>
      <w:r>
        <w:rPr>
          <w:rFonts w:hint="eastAsia" w:ascii="宋体" w:hAnsi="宋体"/>
          <w:b/>
          <w:bCs/>
          <w:color w:val="A5A5A5" w:themeColor="background1" w:themeShade="A6"/>
          <w:szCs w:val="21"/>
        </w:rPr>
        <w:t>利</w:t>
      </w:r>
      <w:r>
        <w:rPr>
          <w:rFonts w:hint="eastAsia" w:ascii="宋体" w:hAnsi="宋体"/>
          <w:b/>
          <w:bCs/>
          <w:color w:val="A5A5A5" w:themeColor="background1" w:themeShade="A6"/>
          <w:szCs w:val="21"/>
          <w:lang w:val="en-US" w:eastAsia="zh-CN"/>
        </w:rPr>
        <w:t>文件为主</w:t>
      </w:r>
      <w:r>
        <w:rPr>
          <w:rFonts w:hint="eastAsia" w:ascii="宋体" w:hAnsi="宋体"/>
          <w:b/>
          <w:bCs/>
          <w:color w:val="A5A5A5" w:themeColor="background1" w:themeShade="A6"/>
          <w:szCs w:val="21"/>
        </w:rPr>
        <w:t>，</w:t>
      </w:r>
      <w:r>
        <w:rPr>
          <w:rFonts w:hint="eastAsia" w:ascii="宋体" w:hAnsi="宋体"/>
          <w:b/>
          <w:bCs/>
          <w:color w:val="A5A5A5" w:themeColor="background1" w:themeShade="A6"/>
          <w:szCs w:val="21"/>
          <w:lang w:val="en-US" w:eastAsia="zh-CN"/>
        </w:rPr>
        <w:t>专利文件应注明</w:t>
      </w:r>
      <w:r>
        <w:rPr>
          <w:rFonts w:hint="eastAsia" w:ascii="宋体" w:hAnsi="宋体"/>
          <w:b/>
          <w:bCs/>
          <w:color w:val="A5A5A5" w:themeColor="background1" w:themeShade="A6"/>
          <w:szCs w:val="21"/>
        </w:rPr>
        <w:t>专利号；</w:t>
      </w:r>
      <w:r>
        <w:rPr>
          <w:rFonts w:hint="eastAsia" w:ascii="宋体" w:hAnsi="宋体"/>
          <w:b/>
          <w:bCs/>
          <w:color w:val="A5A5A5" w:themeColor="background1" w:themeShade="A6"/>
          <w:szCs w:val="21"/>
          <w:lang w:val="en-US" w:eastAsia="zh-CN"/>
        </w:rPr>
        <w:t>若</w:t>
      </w:r>
      <w:r>
        <w:rPr>
          <w:rFonts w:hint="eastAsia" w:ascii="宋体" w:hAnsi="宋体" w:eastAsia="宋体"/>
          <w:b/>
          <w:bCs/>
          <w:color w:val="A5A5A5" w:themeColor="background1" w:themeShade="A6"/>
          <w:sz w:val="21"/>
          <w:szCs w:val="21"/>
          <w:lang w:bidi="ar"/>
        </w:rPr>
        <w:t>最接近的现有技术</w:t>
      </w:r>
      <w:r>
        <w:rPr>
          <w:rFonts w:hint="eastAsia" w:ascii="宋体" w:hAnsi="宋体"/>
          <w:b/>
          <w:bCs/>
          <w:color w:val="A5A5A5" w:themeColor="background1" w:themeShade="A6"/>
          <w:szCs w:val="21"/>
          <w:lang w:val="en-US" w:eastAsia="zh-CN"/>
        </w:rPr>
        <w:t>为论文</w:t>
      </w:r>
      <w:r>
        <w:rPr>
          <w:rFonts w:hint="eastAsia" w:ascii="宋体" w:hAnsi="宋体"/>
          <w:b/>
          <w:bCs/>
          <w:color w:val="A5A5A5" w:themeColor="background1" w:themeShade="A6"/>
          <w:szCs w:val="21"/>
        </w:rPr>
        <w:t>，</w:t>
      </w:r>
      <w:r>
        <w:rPr>
          <w:rFonts w:hint="eastAsia" w:ascii="宋体" w:hAnsi="宋体"/>
          <w:b/>
          <w:bCs/>
          <w:color w:val="A5A5A5" w:themeColor="background1" w:themeShade="A6"/>
          <w:szCs w:val="21"/>
          <w:lang w:val="en-US" w:eastAsia="zh-CN"/>
        </w:rPr>
        <w:t>应</w:t>
      </w:r>
      <w:r>
        <w:rPr>
          <w:rFonts w:hint="eastAsia" w:ascii="宋体" w:hAnsi="宋体"/>
          <w:b/>
          <w:bCs/>
          <w:color w:val="A5A5A5" w:themeColor="background1" w:themeShade="A6"/>
          <w:szCs w:val="21"/>
        </w:rPr>
        <w:t>提供</w:t>
      </w:r>
      <w:r>
        <w:rPr>
          <w:rFonts w:hint="eastAsia" w:ascii="宋体" w:hAnsi="宋体"/>
          <w:b/>
          <w:bCs/>
          <w:color w:val="A5A5A5" w:themeColor="background1" w:themeShade="A6"/>
          <w:szCs w:val="21"/>
          <w:lang w:val="en-US" w:eastAsia="zh-CN"/>
        </w:rPr>
        <w:t>论文</w:t>
      </w:r>
      <w:r>
        <w:rPr>
          <w:rFonts w:hint="eastAsia" w:ascii="宋体" w:hAnsi="宋体"/>
          <w:b/>
          <w:bCs/>
          <w:color w:val="A5A5A5" w:themeColor="background1" w:themeShade="A6"/>
          <w:szCs w:val="21"/>
        </w:rPr>
        <w:t>的出处。】</w:t>
      </w:r>
    </w:p>
    <w:p w14:paraId="0EEB825C">
      <w:pPr>
        <w:spacing w:before="157" w:beforeLines="50" w:line="360" w:lineRule="auto"/>
        <w:ind w:firstLine="480" w:firstLineChars="200"/>
        <w:rPr>
          <w:rFonts w:hint="eastAsia" w:ascii="宋体" w:hAnsi="宋体" w:cs="宋体"/>
          <w:kern w:val="0"/>
          <w:sz w:val="24"/>
        </w:rPr>
      </w:pPr>
      <w:r>
        <w:rPr>
          <w:rFonts w:hint="eastAsia" w:ascii="宋体" w:hAnsi="宋体" w:eastAsia="宋体" w:cs="宋体"/>
          <w:b w:val="0"/>
          <w:bCs w:val="0"/>
          <w:kern w:val="0"/>
          <w:sz w:val="24"/>
          <w:lang w:val="en-US" w:eastAsia="zh-CN"/>
        </w:rPr>
        <w:t>例如：</w:t>
      </w:r>
      <w:r>
        <w:rPr>
          <w:rFonts w:hint="eastAsia" w:ascii="宋体" w:hAnsi="宋体" w:cs="宋体"/>
          <w:kern w:val="0"/>
          <w:sz w:val="24"/>
          <w:lang w:val="en-US" w:eastAsia="zh-CN"/>
        </w:rPr>
        <w:t>专利名称为：“XX”；专利申请号为：“XXXX”的发明专利公开了一种技术方案：</w:t>
      </w:r>
      <w:r>
        <w:rPr>
          <w:rFonts w:hint="eastAsia" w:ascii="宋体" w:hAnsi="宋体" w:cs="宋体"/>
          <w:kern w:val="0"/>
          <w:sz w:val="24"/>
        </w:rPr>
        <w:t>在进行自动跟车控制时，采用摄像头、雷达等传感器检测本车与前车的距离，并通过相应的控制算法使本车自动跟随前车向前行驶。具体地</w:t>
      </w:r>
      <w:r>
        <w:rPr>
          <w:rFonts w:hint="eastAsia" w:ascii="宋体" w:hAnsi="宋体" w:cs="宋体"/>
          <w:kern w:val="0"/>
          <w:sz w:val="24"/>
          <w:lang w:eastAsia="zh-CN"/>
        </w:rPr>
        <w:t>……</w:t>
      </w:r>
      <w:r>
        <w:rPr>
          <w:rFonts w:hint="eastAsia" w:ascii="宋体" w:hAnsi="宋体" w:cs="宋体"/>
          <w:kern w:val="0"/>
          <w:sz w:val="24"/>
        </w:rPr>
        <w:t>。</w:t>
      </w:r>
    </w:p>
    <w:p w14:paraId="233E064B">
      <w:pPr>
        <w:spacing w:line="360" w:lineRule="auto"/>
        <w:ind w:firstLine="480" w:firstLineChars="200"/>
        <w:rPr>
          <w:bCs/>
          <w:sz w:val="24"/>
        </w:rPr>
      </w:pPr>
    </w:p>
    <w:p w14:paraId="1D842851">
      <w:pPr>
        <w:rPr>
          <w:rFonts w:hint="eastAsia" w:ascii="黑体" w:hAnsi="黑体" w:eastAsia="黑体"/>
          <w:b/>
          <w:bCs/>
          <w:sz w:val="24"/>
        </w:rPr>
      </w:pPr>
      <w:r>
        <w:rPr>
          <w:rFonts w:hint="eastAsia" w:ascii="黑体" w:hAnsi="黑体" w:eastAsia="黑体"/>
          <w:b/>
          <w:bCs/>
          <w:sz w:val="24"/>
        </w:rPr>
        <w:t>A</w:t>
      </w:r>
      <w:r>
        <w:rPr>
          <w:rFonts w:hint="eastAsia" w:ascii="黑体" w:hAnsi="黑体" w:eastAsia="黑体"/>
          <w:b/>
          <w:bCs/>
          <w:sz w:val="24"/>
          <w:lang w:val="en-US" w:eastAsia="zh-CN"/>
        </w:rPr>
        <w:t>3</w:t>
      </w:r>
      <w:r>
        <w:rPr>
          <w:rFonts w:ascii="黑体" w:hAnsi="黑体" w:eastAsia="黑体"/>
          <w:b/>
          <w:bCs/>
          <w:sz w:val="24"/>
        </w:rPr>
        <w:t>、</w:t>
      </w:r>
      <w:r>
        <w:rPr>
          <w:rFonts w:hint="eastAsia" w:ascii="黑体" w:hAnsi="黑体" w:eastAsia="黑体"/>
          <w:b/>
          <w:bCs/>
          <w:sz w:val="24"/>
        </w:rPr>
        <w:t>现有技术的缺陷和不足</w:t>
      </w:r>
      <w:r>
        <w:rPr>
          <w:rFonts w:hint="eastAsia" w:ascii="黑体" w:hAnsi="黑体" w:eastAsia="黑体"/>
          <w:b/>
          <w:bCs/>
          <w:sz w:val="24"/>
          <w:lang w:eastAsia="zh-CN"/>
        </w:rPr>
        <w:t>（</w:t>
      </w:r>
      <w:r>
        <w:rPr>
          <w:rFonts w:hint="eastAsia" w:ascii="黑体" w:hAnsi="黑体" w:eastAsia="黑体"/>
          <w:b/>
          <w:bCs/>
          <w:sz w:val="24"/>
          <w:lang w:val="en-US" w:eastAsia="zh-CN"/>
        </w:rPr>
        <w:t>不得使用AI生成</w:t>
      </w:r>
      <w:r>
        <w:rPr>
          <w:rFonts w:hint="eastAsia" w:ascii="黑体" w:hAnsi="黑体" w:eastAsia="黑体"/>
          <w:b/>
          <w:bCs/>
          <w:sz w:val="24"/>
          <w:lang w:eastAsia="zh-CN"/>
        </w:rPr>
        <w:t>）</w:t>
      </w:r>
      <w:r>
        <w:rPr>
          <w:rFonts w:hint="eastAsia" w:ascii="黑体" w:hAnsi="黑体" w:eastAsia="黑体"/>
          <w:b/>
          <w:bCs/>
          <w:sz w:val="24"/>
        </w:rPr>
        <w:t>：</w:t>
      </w:r>
    </w:p>
    <w:p w14:paraId="720B6053">
      <w:pPr>
        <w:spacing w:line="240" w:lineRule="auto"/>
        <w:rPr>
          <w:rFonts w:ascii="宋体" w:hAnsi="宋体"/>
          <w:b/>
          <w:bCs/>
          <w:color w:val="A5A5A5" w:themeColor="background1" w:themeShade="A6"/>
          <w:szCs w:val="21"/>
        </w:rPr>
      </w:pPr>
      <w:r>
        <w:rPr>
          <w:rFonts w:ascii="宋体" w:hAnsi="宋体"/>
          <w:b/>
          <w:bCs/>
          <w:color w:val="A5A5A5" w:themeColor="background1" w:themeShade="A6"/>
          <w:szCs w:val="21"/>
        </w:rPr>
        <w:t>【</w:t>
      </w:r>
      <w:r>
        <w:rPr>
          <w:rFonts w:hint="eastAsia" w:ascii="宋体" w:hAnsi="宋体"/>
          <w:b/>
          <w:bCs/>
          <w:color w:val="A5A5A5" w:themeColor="background1" w:themeShade="A6"/>
          <w:szCs w:val="21"/>
        </w:rPr>
        <w:t>1、客观地评价现有技术中存在的问题和缺点，这些问题和缺点能够被本</w:t>
      </w:r>
      <w:r>
        <w:rPr>
          <w:rFonts w:hint="eastAsia" w:ascii="宋体" w:hAnsi="宋体"/>
          <w:b/>
          <w:bCs/>
          <w:color w:val="A5A5A5" w:themeColor="background1" w:themeShade="A6"/>
          <w:szCs w:val="21"/>
          <w:lang w:val="en-US" w:eastAsia="zh-CN"/>
        </w:rPr>
        <w:t>申请</w:t>
      </w:r>
      <w:r>
        <w:rPr>
          <w:rFonts w:hint="eastAsia" w:ascii="宋体" w:hAnsi="宋体"/>
          <w:b/>
          <w:bCs/>
          <w:color w:val="A5A5A5" w:themeColor="background1" w:themeShade="A6"/>
          <w:szCs w:val="21"/>
        </w:rPr>
        <w:t>的技术方案解决，本申请无法解决的问题和缺点不必写；2、必要时，说明</w:t>
      </w:r>
      <w:r>
        <w:rPr>
          <w:rFonts w:hint="eastAsia" w:ascii="宋体" w:hAnsi="宋体"/>
          <w:b/>
          <w:bCs/>
          <w:color w:val="A5A5A5" w:themeColor="background1" w:themeShade="A6"/>
          <w:szCs w:val="21"/>
          <w:lang w:val="en-US" w:eastAsia="zh-CN"/>
        </w:rPr>
        <w:t>这些</w:t>
      </w:r>
      <w:r>
        <w:rPr>
          <w:rFonts w:hint="eastAsia" w:ascii="宋体" w:hAnsi="宋体"/>
          <w:b/>
          <w:bCs/>
          <w:color w:val="A5A5A5" w:themeColor="background1" w:themeShade="A6"/>
          <w:szCs w:val="21"/>
        </w:rPr>
        <w:t>问题和缺点存在的原因，以及解决这些问题和缺点时遇到的困难。】</w:t>
      </w:r>
    </w:p>
    <w:p w14:paraId="397B3322">
      <w:pPr>
        <w:spacing w:before="157" w:beforeLines="50" w:line="360" w:lineRule="auto"/>
        <w:ind w:firstLine="480" w:firstLineChars="200"/>
        <w:rPr>
          <w:rFonts w:ascii="宋体" w:hAnsi="宋体" w:cs="宋体"/>
          <w:kern w:val="0"/>
          <w:sz w:val="24"/>
        </w:rPr>
      </w:pPr>
      <w:r>
        <w:rPr>
          <w:rFonts w:hint="eastAsia" w:ascii="宋体" w:hAnsi="宋体" w:cs="宋体"/>
          <w:kern w:val="0"/>
          <w:sz w:val="24"/>
        </w:rPr>
        <w:t>例如：相关技术至少存在以下问题：安全距离的取值与汽车的行驶速度是息息相关的，车速高安全距离大，车速低安全距离小，因而在行车过程中本车与前车之间的距离应随前车行驶速度的变化而相应变化，只是设定固定距离作为安全距离的方式并基于该固定距离进行自动跟车的方式不灵活。另外，由于汽车的动态特性随运行工况、路况和外部环境而时时变化，具有较强的非线性性和时变特性，相关技术中的自动跟车控制方法未考虑这些影响因素，导致对跟车距离的控制效果不理想，控制精度不高，容易造成危险</w:t>
      </w:r>
      <w:r>
        <w:rPr>
          <w:rFonts w:hint="eastAsia" w:ascii="宋体" w:hAnsi="宋体" w:cs="宋体"/>
          <w:kern w:val="0"/>
          <w:sz w:val="24"/>
          <w:lang w:eastAsia="zh-CN"/>
        </w:rPr>
        <w:t>……</w:t>
      </w:r>
      <w:r>
        <w:rPr>
          <w:rFonts w:hint="eastAsia" w:ascii="宋体" w:hAnsi="宋体" w:cs="宋体"/>
          <w:kern w:val="0"/>
          <w:sz w:val="24"/>
        </w:rPr>
        <w:t>。</w:t>
      </w:r>
    </w:p>
    <w:p w14:paraId="7310F30C">
      <w:pPr>
        <w:spacing w:line="360" w:lineRule="auto"/>
        <w:ind w:firstLine="480" w:firstLineChars="200"/>
        <w:rPr>
          <w:rFonts w:ascii="宋体" w:hAnsi="宋体" w:cs="宋体"/>
          <w:kern w:val="0"/>
          <w:sz w:val="24"/>
        </w:rPr>
      </w:pPr>
    </w:p>
    <w:p w14:paraId="1739171C">
      <w:pPr>
        <w:rPr>
          <w:rFonts w:ascii="黑体" w:hAnsi="宋体" w:eastAsia="黑体" w:cs="宋体"/>
          <w:b/>
          <w:kern w:val="0"/>
          <w:sz w:val="28"/>
          <w:szCs w:val="28"/>
        </w:rPr>
      </w:pPr>
      <w:r>
        <w:rPr>
          <w:rFonts w:hint="eastAsia" w:ascii="黑体" w:hAnsi="宋体" w:eastAsia="黑体" w:cs="宋体"/>
          <w:b/>
          <w:kern w:val="0"/>
          <w:sz w:val="28"/>
          <w:szCs w:val="28"/>
        </w:rPr>
        <w:t>三、发明内容</w:t>
      </w:r>
      <w:r>
        <w:rPr>
          <w:rFonts w:hint="eastAsia" w:ascii="黑体" w:hAnsi="宋体" w:eastAsia="黑体" w:cs="宋体"/>
          <w:b/>
          <w:kern w:val="0"/>
          <w:sz w:val="28"/>
          <w:szCs w:val="28"/>
          <w:highlight w:val="none"/>
          <w:lang w:eastAsia="zh-CN"/>
        </w:rPr>
        <w:t>（</w:t>
      </w:r>
      <w:r>
        <w:rPr>
          <w:rFonts w:hint="eastAsia" w:ascii="黑体" w:hAnsi="宋体" w:eastAsia="黑体" w:cs="宋体"/>
          <w:b/>
          <w:kern w:val="0"/>
          <w:sz w:val="28"/>
          <w:szCs w:val="28"/>
          <w:highlight w:val="none"/>
          <w:lang w:val="en-US" w:eastAsia="zh-CN"/>
        </w:rPr>
        <w:t>不得使用AI生成</w:t>
      </w:r>
      <w:r>
        <w:rPr>
          <w:rFonts w:hint="eastAsia" w:ascii="黑体" w:hAnsi="宋体" w:eastAsia="黑体" w:cs="宋体"/>
          <w:b/>
          <w:kern w:val="0"/>
          <w:sz w:val="28"/>
          <w:szCs w:val="28"/>
          <w:highlight w:val="none"/>
          <w:lang w:eastAsia="zh-CN"/>
        </w:rPr>
        <w:t>）</w:t>
      </w:r>
      <w:r>
        <w:rPr>
          <w:rFonts w:ascii="黑体" w:hAnsi="宋体" w:eastAsia="黑体" w:cs="宋体"/>
          <w:b/>
          <w:kern w:val="0"/>
          <w:sz w:val="28"/>
          <w:szCs w:val="28"/>
        </w:rPr>
        <w:t>：</w:t>
      </w:r>
    </w:p>
    <w:p w14:paraId="043857CE">
      <w:pPr>
        <w:spacing w:line="360" w:lineRule="auto"/>
        <w:rPr>
          <w:rFonts w:ascii="黑体" w:hAnsi="黑体" w:eastAsia="黑体"/>
          <w:b/>
          <w:bCs/>
          <w:sz w:val="24"/>
        </w:rPr>
      </w:pPr>
      <w:r>
        <w:rPr>
          <w:rFonts w:ascii="黑体" w:hAnsi="黑体" w:eastAsia="黑体"/>
          <w:b/>
          <w:bCs/>
          <w:sz w:val="24"/>
        </w:rPr>
        <w:t>B</w:t>
      </w:r>
      <w:r>
        <w:rPr>
          <w:rFonts w:hint="eastAsia" w:ascii="黑体" w:hAnsi="黑体" w:eastAsia="黑体"/>
          <w:b/>
          <w:bCs/>
          <w:sz w:val="24"/>
        </w:rPr>
        <w:t>1、本申请所要解决的技术问题</w:t>
      </w:r>
    </w:p>
    <w:p w14:paraId="008D2A05">
      <w:pPr>
        <w:spacing w:line="240" w:lineRule="auto"/>
        <w:rPr>
          <w:rFonts w:ascii="宋体" w:hAnsi="宋体"/>
          <w:b/>
          <w:bCs/>
          <w:color w:val="A5A5A5" w:themeColor="background1" w:themeShade="A6"/>
          <w:szCs w:val="21"/>
        </w:rPr>
      </w:pPr>
      <w:r>
        <w:rPr>
          <w:rFonts w:hint="eastAsia" w:ascii="宋体" w:hAnsi="宋体"/>
          <w:b/>
          <w:bCs/>
          <w:color w:val="A5A5A5" w:themeColor="background1" w:themeShade="A6"/>
          <w:szCs w:val="21"/>
        </w:rPr>
        <w:t>【1、针对现有技术中存在的缺陷或不足，用正面的、尽可能简洁的语言客观而有根据地反映</w:t>
      </w:r>
      <w:r>
        <w:rPr>
          <w:rFonts w:hint="eastAsia" w:ascii="宋体" w:hAnsi="宋体"/>
          <w:b/>
          <w:bCs/>
          <w:color w:val="A5A5A5" w:themeColor="background1" w:themeShade="A6"/>
          <w:szCs w:val="21"/>
          <w:lang w:val="en-US" w:eastAsia="zh-CN"/>
        </w:rPr>
        <w:t>本申请</w:t>
      </w:r>
      <w:r>
        <w:rPr>
          <w:rFonts w:hint="eastAsia" w:ascii="宋体" w:hAnsi="宋体"/>
          <w:b/>
          <w:bCs/>
          <w:color w:val="A5A5A5" w:themeColor="background1" w:themeShade="A6"/>
          <w:szCs w:val="21"/>
        </w:rPr>
        <w:t>要解决的技术问题，也可以进一步说明其技术效果；2、若本申请可解决多个技术问题，请一一列出。】</w:t>
      </w:r>
    </w:p>
    <w:p w14:paraId="4291AD6D">
      <w:pPr>
        <w:spacing w:before="157" w:beforeLines="50" w:line="360" w:lineRule="auto"/>
        <w:rPr>
          <w:rFonts w:ascii="宋体" w:hAnsi="宋体" w:cs="宋体"/>
          <w:kern w:val="0"/>
          <w:sz w:val="24"/>
        </w:rPr>
      </w:pPr>
      <w:r>
        <w:rPr>
          <w:rFonts w:hint="eastAsia" w:ascii="宋体" w:hAnsi="宋体" w:cs="宋体"/>
          <w:kern w:val="0"/>
          <w:sz w:val="18"/>
          <w:szCs w:val="18"/>
        </w:rPr>
        <w:t xml:space="preserve"> </w:t>
      </w:r>
      <w:r>
        <w:rPr>
          <w:rFonts w:ascii="宋体" w:hAnsi="宋体" w:cs="宋体"/>
          <w:kern w:val="0"/>
          <w:sz w:val="18"/>
          <w:szCs w:val="18"/>
        </w:rPr>
        <w:t xml:space="preserve">    </w:t>
      </w:r>
      <w:r>
        <w:rPr>
          <w:rFonts w:hint="eastAsia" w:ascii="宋体" w:hAnsi="宋体" w:cs="宋体"/>
          <w:kern w:val="0"/>
          <w:sz w:val="24"/>
        </w:rPr>
        <w:t>例如：解决相关技术中的自动跟车控制方法存在控制方式不灵活、效果不理想、控制精度不高及容易造成危险的问题</w:t>
      </w:r>
      <w:r>
        <w:rPr>
          <w:rFonts w:hint="eastAsia" w:ascii="宋体" w:hAnsi="宋体" w:cs="宋体"/>
          <w:kern w:val="0"/>
          <w:sz w:val="24"/>
          <w:lang w:eastAsia="zh-CN"/>
        </w:rPr>
        <w:t>……</w:t>
      </w:r>
      <w:r>
        <w:rPr>
          <w:rFonts w:hint="eastAsia" w:ascii="宋体" w:hAnsi="宋体" w:cs="宋体"/>
          <w:kern w:val="0"/>
          <w:sz w:val="24"/>
        </w:rPr>
        <w:t>。</w:t>
      </w:r>
    </w:p>
    <w:p w14:paraId="2C27E0B5">
      <w:pPr>
        <w:spacing w:line="360" w:lineRule="auto"/>
        <w:rPr>
          <w:rFonts w:ascii="黑体" w:hAnsi="宋体" w:eastAsia="黑体" w:cs="宋体"/>
          <w:kern w:val="0"/>
          <w:sz w:val="24"/>
        </w:rPr>
      </w:pPr>
      <w:r>
        <w:rPr>
          <w:rFonts w:hint="eastAsia" w:ascii="黑体" w:hAnsi="宋体" w:eastAsia="黑体" w:cs="宋体"/>
          <w:kern w:val="0"/>
          <w:sz w:val="24"/>
        </w:rPr>
        <w:t xml:space="preserve"> </w:t>
      </w:r>
      <w:r>
        <w:rPr>
          <w:rFonts w:ascii="黑体" w:hAnsi="宋体" w:eastAsia="黑体" w:cs="宋体"/>
          <w:kern w:val="0"/>
          <w:sz w:val="24"/>
        </w:rPr>
        <w:t xml:space="preserve">  </w:t>
      </w:r>
      <w:r>
        <w:rPr>
          <w:rFonts w:hint="eastAsia" w:ascii="黑体" w:hAnsi="宋体" w:eastAsia="黑体" w:cs="宋体"/>
          <w:kern w:val="0"/>
          <w:sz w:val="24"/>
        </w:rPr>
        <w:t xml:space="preserve"> </w:t>
      </w:r>
    </w:p>
    <w:p w14:paraId="10E444FE">
      <w:pPr>
        <w:rPr>
          <w:rFonts w:ascii="黑体" w:hAnsi="黑体" w:eastAsia="黑体"/>
          <w:b/>
          <w:bCs/>
          <w:sz w:val="24"/>
        </w:rPr>
      </w:pPr>
      <w:r>
        <w:rPr>
          <w:rFonts w:ascii="黑体" w:hAnsi="黑体" w:eastAsia="黑体"/>
          <w:b/>
          <w:bCs/>
          <w:sz w:val="24"/>
        </w:rPr>
        <w:t>B</w:t>
      </w:r>
      <w:r>
        <w:rPr>
          <w:rFonts w:hint="eastAsia" w:ascii="黑体" w:hAnsi="黑体" w:eastAsia="黑体"/>
          <w:b/>
          <w:bCs/>
          <w:sz w:val="24"/>
        </w:rPr>
        <w:t>2、本申请的技术方案</w:t>
      </w:r>
      <w:r>
        <w:rPr>
          <w:rFonts w:hint="eastAsia" w:ascii="黑体" w:hAnsi="黑体" w:eastAsia="黑体"/>
          <w:b/>
          <w:bCs/>
          <w:sz w:val="24"/>
          <w:lang w:val="en-US" w:eastAsia="zh-CN"/>
        </w:rPr>
        <w:t>及区别</w:t>
      </w:r>
    </w:p>
    <w:p w14:paraId="20377175">
      <w:pPr>
        <w:spacing w:line="240" w:lineRule="auto"/>
        <w:rPr>
          <w:b/>
          <w:bCs/>
          <w:color w:val="A5A5A5" w:themeColor="background1" w:themeShade="A6"/>
          <w:szCs w:val="21"/>
        </w:rPr>
      </w:pPr>
      <w:r>
        <w:rPr>
          <w:rFonts w:hint="eastAsia"/>
          <w:b/>
          <w:bCs/>
          <w:color w:val="A5A5A5" w:themeColor="background1" w:themeShade="A6"/>
          <w:szCs w:val="21"/>
        </w:rPr>
        <w:t>【概述解决</w:t>
      </w:r>
      <w:r>
        <w:rPr>
          <w:rFonts w:hint="eastAsia"/>
          <w:b/>
          <w:bCs/>
          <w:color w:val="A5A5A5" w:themeColor="background1" w:themeShade="A6"/>
          <w:szCs w:val="21"/>
          <w:lang w:val="en-US" w:eastAsia="zh-CN"/>
        </w:rPr>
        <w:t>上述</w:t>
      </w:r>
      <w:r>
        <w:rPr>
          <w:rFonts w:hint="eastAsia"/>
          <w:b/>
          <w:bCs/>
          <w:color w:val="A5A5A5" w:themeColor="background1" w:themeShade="A6"/>
          <w:szCs w:val="21"/>
        </w:rPr>
        <w:t>技术问题所采取的技术方案的全部要点，包括技术构成及其关系，明确与现有技术方案有差异的技术特征。】</w:t>
      </w:r>
    </w:p>
    <w:p w14:paraId="6CEB5778">
      <w:pPr>
        <w:spacing w:before="157" w:beforeLines="50" w:line="360" w:lineRule="auto"/>
        <w:ind w:firstLine="480" w:firstLineChars="200"/>
        <w:rPr>
          <w:rFonts w:ascii="宋体" w:hAnsi="宋体" w:cs="宋体"/>
          <w:kern w:val="0"/>
          <w:sz w:val="24"/>
        </w:rPr>
      </w:pPr>
      <w:r>
        <w:rPr>
          <w:rFonts w:hint="eastAsia" w:ascii="宋体" w:hAnsi="宋体" w:cs="宋体"/>
          <w:kern w:val="0"/>
          <w:sz w:val="24"/>
        </w:rPr>
        <w:t>例如：一种自动跟车控制方法，方法包括：</w:t>
      </w:r>
    </w:p>
    <w:p w14:paraId="29B02C2E">
      <w:pPr>
        <w:spacing w:line="360" w:lineRule="auto"/>
        <w:ind w:firstLine="480" w:firstLineChars="200"/>
        <w:rPr>
          <w:rFonts w:ascii="宋体" w:hAnsi="宋体" w:cs="宋体"/>
          <w:kern w:val="0"/>
          <w:sz w:val="24"/>
        </w:rPr>
      </w:pPr>
      <w:r>
        <w:rPr>
          <w:rFonts w:hint="eastAsia" w:ascii="宋体" w:hAnsi="宋体" w:cs="宋体"/>
          <w:kern w:val="0"/>
          <w:sz w:val="24"/>
        </w:rPr>
        <w:t>根据前车的当前车速确定自动跟车的安全距离；</w:t>
      </w:r>
    </w:p>
    <w:p w14:paraId="3960A33D">
      <w:pPr>
        <w:spacing w:line="360" w:lineRule="auto"/>
        <w:ind w:firstLine="480" w:firstLineChars="200"/>
        <w:rPr>
          <w:rFonts w:ascii="宋体" w:hAnsi="宋体" w:cs="宋体"/>
          <w:kern w:val="0"/>
          <w:sz w:val="24"/>
        </w:rPr>
      </w:pPr>
      <w:r>
        <w:rPr>
          <w:rFonts w:hint="eastAsia" w:ascii="宋体" w:hAnsi="宋体" w:cs="宋体"/>
          <w:kern w:val="0"/>
          <w:sz w:val="24"/>
        </w:rPr>
        <w:t>获取本车与前车之间的实际距离，并根据实际距离及安全距离计算安全距离误差；</w:t>
      </w:r>
    </w:p>
    <w:p w14:paraId="0D3E0DFF">
      <w:pPr>
        <w:spacing w:line="360" w:lineRule="auto"/>
        <w:ind w:firstLine="480" w:firstLineChars="200"/>
        <w:rPr>
          <w:rFonts w:ascii="宋体" w:hAnsi="宋体" w:cs="宋体"/>
          <w:kern w:val="0"/>
          <w:sz w:val="24"/>
        </w:rPr>
      </w:pPr>
      <w:r>
        <w:rPr>
          <w:rFonts w:hint="eastAsia" w:ascii="宋体" w:hAnsi="宋体" w:cs="宋体"/>
          <w:kern w:val="0"/>
          <w:sz w:val="24"/>
        </w:rPr>
        <w:t>根据安全距离误差生成滑模函数；</w:t>
      </w:r>
    </w:p>
    <w:p w14:paraId="7481C430">
      <w:pPr>
        <w:spacing w:line="360" w:lineRule="auto"/>
        <w:ind w:firstLine="480" w:firstLineChars="200"/>
        <w:rPr>
          <w:rFonts w:ascii="宋体" w:hAnsi="宋体" w:cs="宋体"/>
          <w:kern w:val="0"/>
          <w:sz w:val="24"/>
        </w:rPr>
      </w:pPr>
      <w:r>
        <w:rPr>
          <w:rFonts w:hint="eastAsia" w:ascii="宋体" w:hAnsi="宋体" w:cs="宋体"/>
          <w:kern w:val="0"/>
          <w:sz w:val="24"/>
        </w:rPr>
        <w:t>通过预设的自组织模糊滑模车距控制器对滑模函数进行处理，将自组织模糊滑模车距控制器的输出作为自动跟车的控制信号</w:t>
      </w:r>
      <w:r>
        <w:rPr>
          <w:rFonts w:hint="eastAsia" w:ascii="宋体" w:hAnsi="宋体" w:cs="宋体"/>
          <w:kern w:val="0"/>
          <w:sz w:val="24"/>
          <w:lang w:eastAsia="zh-CN"/>
        </w:rPr>
        <w:t>……</w:t>
      </w:r>
      <w:r>
        <w:rPr>
          <w:rFonts w:hint="eastAsia" w:ascii="宋体" w:hAnsi="宋体" w:cs="宋体"/>
          <w:kern w:val="0"/>
          <w:sz w:val="24"/>
        </w:rPr>
        <w:t>。</w:t>
      </w:r>
    </w:p>
    <w:p w14:paraId="63A876A7">
      <w:pPr>
        <w:spacing w:line="360" w:lineRule="auto"/>
        <w:ind w:firstLine="480" w:firstLineChars="200"/>
        <w:rPr>
          <w:rFonts w:ascii="宋体" w:hAnsi="宋体" w:cs="宋体"/>
          <w:kern w:val="0"/>
          <w:sz w:val="24"/>
        </w:rPr>
      </w:pPr>
    </w:p>
    <w:p w14:paraId="6A04A773">
      <w:pPr>
        <w:spacing w:line="360" w:lineRule="auto"/>
        <w:rPr>
          <w:rFonts w:ascii="黑体" w:hAnsi="黑体" w:eastAsia="黑体"/>
          <w:b/>
          <w:bCs/>
          <w:sz w:val="24"/>
        </w:rPr>
      </w:pPr>
      <w:r>
        <w:rPr>
          <w:rFonts w:ascii="黑体" w:hAnsi="黑体" w:eastAsia="黑体"/>
          <w:b/>
          <w:bCs/>
          <w:sz w:val="24"/>
        </w:rPr>
        <w:t>B3、</w:t>
      </w:r>
      <w:r>
        <w:rPr>
          <w:rFonts w:hint="eastAsia" w:ascii="黑体" w:hAnsi="黑体" w:eastAsia="黑体"/>
          <w:b/>
          <w:bCs/>
          <w:sz w:val="24"/>
        </w:rPr>
        <w:t>本申请的技术效果</w:t>
      </w:r>
    </w:p>
    <w:p w14:paraId="4F98DDB0">
      <w:pPr>
        <w:spacing w:line="240" w:lineRule="auto"/>
        <w:rPr>
          <w:rFonts w:ascii="宋体" w:hAnsi="宋体"/>
          <w:b/>
          <w:bCs/>
          <w:color w:val="A5A5A5" w:themeColor="background1" w:themeShade="A6"/>
          <w:szCs w:val="21"/>
        </w:rPr>
      </w:pPr>
      <w:r>
        <w:rPr>
          <w:rFonts w:hint="eastAsia" w:ascii="宋体" w:hAnsi="宋体"/>
          <w:b/>
          <w:bCs/>
          <w:color w:val="A5A5A5" w:themeColor="background1" w:themeShade="A6"/>
          <w:szCs w:val="21"/>
        </w:rPr>
        <w:t>【</w:t>
      </w:r>
      <w:r>
        <w:rPr>
          <w:rFonts w:ascii="宋体" w:hAnsi="宋体"/>
          <w:b/>
          <w:bCs/>
          <w:color w:val="A5A5A5" w:themeColor="background1" w:themeShade="A6"/>
          <w:szCs w:val="21"/>
        </w:rPr>
        <w:t>1</w:t>
      </w:r>
      <w:r>
        <w:rPr>
          <w:rFonts w:hint="eastAsia" w:ascii="宋体" w:hAnsi="宋体"/>
          <w:b/>
          <w:bCs/>
          <w:color w:val="A5A5A5" w:themeColor="background1" w:themeShade="A6"/>
          <w:szCs w:val="21"/>
        </w:rPr>
        <w:t>、清楚、客观地写明本申请与现有技术相比所具有的有益效果；</w:t>
      </w:r>
      <w:r>
        <w:rPr>
          <w:rFonts w:ascii="宋体" w:hAnsi="宋体"/>
          <w:b/>
          <w:bCs/>
          <w:color w:val="A5A5A5" w:themeColor="background1" w:themeShade="A6"/>
          <w:szCs w:val="21"/>
        </w:rPr>
        <w:t>2</w:t>
      </w:r>
      <w:r>
        <w:rPr>
          <w:rFonts w:hint="eastAsia" w:ascii="宋体" w:hAnsi="宋体"/>
          <w:b/>
          <w:bCs/>
          <w:color w:val="A5A5A5" w:themeColor="background1" w:themeShade="A6"/>
          <w:szCs w:val="21"/>
        </w:rPr>
        <w:t>、该有益效果</w:t>
      </w:r>
      <w:r>
        <w:rPr>
          <w:rFonts w:hint="eastAsia" w:ascii="宋体" w:hAnsi="宋体"/>
          <w:b/>
          <w:bCs/>
          <w:color w:val="A5A5A5" w:themeColor="background1" w:themeShade="A6"/>
          <w:szCs w:val="21"/>
          <w:lang w:val="en-US" w:eastAsia="zh-CN"/>
        </w:rPr>
        <w:t>应</w:t>
      </w:r>
      <w:r>
        <w:rPr>
          <w:rFonts w:hint="eastAsia" w:ascii="宋体" w:hAnsi="宋体"/>
          <w:b/>
          <w:bCs/>
          <w:color w:val="A5A5A5" w:themeColor="background1" w:themeShade="A6"/>
          <w:szCs w:val="21"/>
        </w:rPr>
        <w:t>结合区别技术特征（差异点）进行分析说明，或者通过列出实验数据的方式予以说明；</w:t>
      </w:r>
      <w:r>
        <w:rPr>
          <w:rFonts w:ascii="宋体" w:hAnsi="宋体"/>
          <w:b/>
          <w:bCs/>
          <w:color w:val="A5A5A5" w:themeColor="background1" w:themeShade="A6"/>
          <w:szCs w:val="21"/>
        </w:rPr>
        <w:t>3</w:t>
      </w:r>
      <w:r>
        <w:rPr>
          <w:rFonts w:hint="eastAsia" w:ascii="宋体" w:hAnsi="宋体"/>
          <w:b/>
          <w:bCs/>
          <w:color w:val="A5A5A5" w:themeColor="background1" w:themeShade="A6"/>
          <w:szCs w:val="21"/>
        </w:rPr>
        <w:t>、在引用实验数据说明有益效果时，应当给出必要的实验条件和方法。】</w:t>
      </w:r>
    </w:p>
    <w:p w14:paraId="180FD36E">
      <w:pPr>
        <w:spacing w:before="157" w:beforeLines="50" w:line="360" w:lineRule="auto"/>
        <w:ind w:firstLine="480" w:firstLineChars="200"/>
        <w:rPr>
          <w:rFonts w:hint="eastAsia" w:ascii="宋体" w:hAnsi="宋体" w:cs="宋体"/>
          <w:kern w:val="0"/>
          <w:sz w:val="24"/>
        </w:rPr>
      </w:pPr>
      <w:r>
        <w:rPr>
          <w:rFonts w:hint="eastAsia" w:ascii="宋体" w:hAnsi="宋体" w:cs="宋体"/>
          <w:kern w:val="0"/>
          <w:sz w:val="24"/>
        </w:rPr>
        <w:t>例如：通过根据前车的当前车速确定自动跟车的安全距离，使得确定的安全距离和滑模函数更加可靠。由于模糊滑模控制器能够适应过程复杂而多变的环境，自组织模糊控制方法是一种高性能、控制规则可调并能够在控制过程中自动获得和修改模糊规则库的模糊控制方式，因此，本发明实施例通过预设的自组织模糊滑模车距控制器对滑模函数进行处理，并将自组织模糊滑模车距控制器的输出作为自动跟车的控制信号，来控制信号控制油门控制机构或制动控制机构动作，使得本发明实施例提供的自动跟车控制方法能够较好地适应跟车时复杂的运行工况、路况、外部环境及前车车速的变化，不仅控制方式比较灵活</w:t>
      </w:r>
      <w:r>
        <w:rPr>
          <w:rFonts w:hint="eastAsia" w:ascii="宋体" w:hAnsi="宋体" w:cs="宋体"/>
          <w:kern w:val="0"/>
          <w:sz w:val="24"/>
          <w:lang w:eastAsia="zh-CN"/>
        </w:rPr>
        <w:t>……</w:t>
      </w:r>
      <w:r>
        <w:rPr>
          <w:rFonts w:hint="eastAsia" w:ascii="宋体" w:hAnsi="宋体" w:cs="宋体"/>
          <w:kern w:val="0"/>
          <w:sz w:val="24"/>
        </w:rPr>
        <w:t>。</w:t>
      </w:r>
    </w:p>
    <w:p w14:paraId="256EA1D9">
      <w:pPr>
        <w:spacing w:before="157" w:beforeLines="50" w:line="360" w:lineRule="auto"/>
        <w:ind w:firstLine="480" w:firstLineChars="200"/>
        <w:rPr>
          <w:rFonts w:hint="eastAsia" w:ascii="宋体" w:hAnsi="宋体" w:cs="宋体"/>
          <w:kern w:val="0"/>
          <w:sz w:val="24"/>
        </w:rPr>
      </w:pPr>
    </w:p>
    <w:p w14:paraId="797E96E2">
      <w:pPr>
        <w:spacing w:line="360" w:lineRule="auto"/>
        <w:rPr>
          <w:rFonts w:hint="default" w:ascii="黑体" w:hAnsi="黑体" w:eastAsia="黑体"/>
          <w:b/>
          <w:bCs/>
          <w:sz w:val="24"/>
          <w:lang w:val="en-US" w:eastAsia="zh-CN"/>
        </w:rPr>
      </w:pPr>
      <w:r>
        <w:rPr>
          <w:rFonts w:ascii="黑体" w:hAnsi="黑体" w:eastAsia="黑体"/>
          <w:b/>
          <w:bCs/>
          <w:sz w:val="24"/>
        </w:rPr>
        <w:t>B</w:t>
      </w:r>
      <w:r>
        <w:rPr>
          <w:rFonts w:hint="eastAsia" w:ascii="黑体" w:hAnsi="黑体" w:eastAsia="黑体"/>
          <w:b/>
          <w:bCs/>
          <w:sz w:val="24"/>
          <w:lang w:val="en-US" w:eastAsia="zh-CN"/>
        </w:rPr>
        <w:t>4</w:t>
      </w:r>
      <w:r>
        <w:rPr>
          <w:rFonts w:ascii="黑体" w:hAnsi="黑体" w:eastAsia="黑体"/>
          <w:b/>
          <w:bCs/>
          <w:sz w:val="24"/>
        </w:rPr>
        <w:t>、</w:t>
      </w:r>
      <w:r>
        <w:rPr>
          <w:rFonts w:hint="eastAsia" w:ascii="黑体" w:hAnsi="黑体" w:eastAsia="黑体"/>
          <w:b/>
          <w:bCs/>
          <w:sz w:val="24"/>
        </w:rPr>
        <w:t>本申请的</w:t>
      </w:r>
      <w:r>
        <w:rPr>
          <w:rFonts w:hint="eastAsia" w:ascii="黑体" w:hAnsi="黑体" w:eastAsia="黑体"/>
          <w:b/>
          <w:bCs/>
          <w:sz w:val="24"/>
          <w:lang w:val="en-US" w:eastAsia="zh-CN"/>
        </w:rPr>
        <w:t>技术创新点</w:t>
      </w:r>
    </w:p>
    <w:p w14:paraId="08B00E2F">
      <w:pPr>
        <w:spacing w:line="240" w:lineRule="auto"/>
        <w:rPr>
          <w:rFonts w:ascii="宋体" w:hAnsi="宋体"/>
          <w:b/>
          <w:bCs/>
          <w:color w:val="A5A5A5" w:themeColor="background1" w:themeShade="A6"/>
          <w:szCs w:val="21"/>
        </w:rPr>
      </w:pPr>
      <w:r>
        <w:rPr>
          <w:rFonts w:hint="eastAsia" w:ascii="宋体" w:hAnsi="宋体"/>
          <w:b/>
          <w:bCs/>
          <w:color w:val="A5A5A5" w:themeColor="background1" w:themeShade="A6"/>
          <w:szCs w:val="21"/>
        </w:rPr>
        <w:t>【1、</w:t>
      </w:r>
      <w:r>
        <w:rPr>
          <w:rFonts w:hint="eastAsia" w:ascii="宋体" w:hAnsi="宋体"/>
          <w:b/>
          <w:bCs/>
          <w:color w:val="A5A5A5" w:themeColor="background1" w:themeShade="A6"/>
          <w:szCs w:val="21"/>
          <w:lang w:val="en-US" w:eastAsia="zh-CN"/>
        </w:rPr>
        <w:t>描述本提案申请应重点强调和保护的创新点内容1-5项</w:t>
      </w:r>
      <w:r>
        <w:rPr>
          <w:rFonts w:hint="eastAsia" w:ascii="宋体" w:hAnsi="宋体"/>
          <w:b/>
          <w:bCs/>
          <w:color w:val="A5A5A5" w:themeColor="background1" w:themeShade="A6"/>
          <w:szCs w:val="21"/>
        </w:rPr>
        <w:t>。】</w:t>
      </w:r>
    </w:p>
    <w:p w14:paraId="5C632C99">
      <w:pPr>
        <w:spacing w:before="157" w:beforeLines="50" w:line="360" w:lineRule="auto"/>
        <w:ind w:firstLine="480" w:firstLineChars="200"/>
        <w:rPr>
          <w:rFonts w:hint="eastAsia" w:ascii="宋体" w:hAnsi="宋体" w:cs="宋体"/>
          <w:kern w:val="0"/>
          <w:sz w:val="24"/>
          <w:lang w:val="en-US" w:eastAsia="zh-CN"/>
        </w:rPr>
      </w:pPr>
      <w:r>
        <w:rPr>
          <w:rFonts w:hint="eastAsia" w:ascii="宋体" w:hAnsi="宋体" w:cs="宋体"/>
          <w:kern w:val="0"/>
          <w:sz w:val="24"/>
          <w:lang w:val="en-US" w:eastAsia="zh-CN"/>
        </w:rPr>
        <w:t>本申请的主要创新点在于：1、XXX……</w:t>
      </w:r>
    </w:p>
    <w:p w14:paraId="2F58D27A">
      <w:pPr>
        <w:spacing w:before="157" w:beforeLines="50" w:line="360" w:lineRule="auto"/>
        <w:ind w:firstLine="480" w:firstLineChars="200"/>
        <w:rPr>
          <w:rFonts w:hint="eastAsia" w:ascii="宋体" w:hAnsi="宋体" w:cs="宋体"/>
          <w:kern w:val="0"/>
          <w:sz w:val="24"/>
          <w:lang w:val="en-US" w:eastAsia="zh-CN"/>
        </w:rPr>
      </w:pPr>
      <w:bookmarkStart w:id="0" w:name="_GoBack"/>
      <w:bookmarkEnd w:id="0"/>
    </w:p>
    <w:p w14:paraId="7F9BB6F9">
      <w:pPr>
        <w:spacing w:line="360" w:lineRule="auto"/>
        <w:rPr>
          <w:rFonts w:ascii="黑体" w:hAnsi="宋体" w:eastAsia="黑体" w:cs="宋体"/>
          <w:b/>
          <w:kern w:val="0"/>
          <w:sz w:val="28"/>
          <w:szCs w:val="28"/>
        </w:rPr>
      </w:pPr>
      <w:r>
        <w:rPr>
          <w:rFonts w:hint="eastAsia" w:ascii="黑体" w:hAnsi="宋体" w:eastAsia="黑体" w:cs="宋体"/>
          <w:b/>
          <w:kern w:val="0"/>
          <w:sz w:val="28"/>
          <w:szCs w:val="28"/>
        </w:rPr>
        <w:t>四、专利附图</w:t>
      </w:r>
      <w:r>
        <w:rPr>
          <w:rFonts w:hint="eastAsia" w:ascii="黑体" w:hAnsi="宋体" w:eastAsia="黑体" w:cs="宋体"/>
          <w:b/>
          <w:kern w:val="0"/>
          <w:sz w:val="28"/>
          <w:szCs w:val="28"/>
          <w:highlight w:val="none"/>
          <w:lang w:eastAsia="zh-CN"/>
        </w:rPr>
        <w:t>（</w:t>
      </w:r>
      <w:r>
        <w:rPr>
          <w:rFonts w:hint="eastAsia" w:ascii="黑体" w:hAnsi="宋体" w:eastAsia="黑体" w:cs="宋体"/>
          <w:b/>
          <w:kern w:val="0"/>
          <w:sz w:val="28"/>
          <w:szCs w:val="28"/>
          <w:highlight w:val="none"/>
          <w:lang w:val="en-US" w:eastAsia="zh-CN"/>
        </w:rPr>
        <w:t>不得使用AI生成</w:t>
      </w:r>
      <w:r>
        <w:rPr>
          <w:rFonts w:hint="eastAsia" w:ascii="黑体" w:hAnsi="宋体" w:eastAsia="黑体" w:cs="宋体"/>
          <w:b/>
          <w:kern w:val="0"/>
          <w:sz w:val="28"/>
          <w:szCs w:val="28"/>
          <w:highlight w:val="none"/>
          <w:lang w:eastAsia="zh-CN"/>
        </w:rPr>
        <w:t>）</w:t>
      </w:r>
      <w:r>
        <w:rPr>
          <w:rFonts w:ascii="黑体" w:hAnsi="宋体" w:eastAsia="黑体" w:cs="宋体"/>
          <w:b/>
          <w:kern w:val="0"/>
          <w:sz w:val="28"/>
          <w:szCs w:val="28"/>
        </w:rPr>
        <w:t>：</w:t>
      </w:r>
    </w:p>
    <w:p w14:paraId="13C7739C">
      <w:pPr>
        <w:spacing w:line="240" w:lineRule="auto"/>
        <w:rPr>
          <w:rFonts w:ascii="宋体" w:hAnsi="宋体"/>
          <w:b/>
          <w:bCs/>
          <w:color w:val="A5A5A5" w:themeColor="background1" w:themeShade="A6"/>
          <w:szCs w:val="21"/>
        </w:rPr>
      </w:pPr>
      <w:r>
        <w:rPr>
          <w:rFonts w:hint="eastAsia" w:ascii="宋体" w:hAnsi="宋体"/>
          <w:b/>
          <w:bCs/>
          <w:color w:val="A5A5A5" w:themeColor="background1" w:themeShade="A6"/>
          <w:szCs w:val="21"/>
        </w:rPr>
        <w:t>【包括附图说明和具体附图。</w:t>
      </w:r>
      <w:r>
        <w:rPr>
          <w:rFonts w:hint="eastAsia" w:ascii="宋体" w:hAnsi="宋体"/>
          <w:b/>
          <w:bCs/>
          <w:color w:val="A5A5A5" w:themeColor="background1" w:themeShade="A6"/>
          <w:szCs w:val="21"/>
          <w:u w:val="double"/>
        </w:rPr>
        <w:t>附图说明要求</w:t>
      </w:r>
      <w:r>
        <w:rPr>
          <w:rFonts w:hint="eastAsia" w:ascii="宋体" w:hAnsi="宋体"/>
          <w:b/>
          <w:bCs/>
          <w:color w:val="A5A5A5" w:themeColor="background1" w:themeShade="A6"/>
          <w:szCs w:val="21"/>
        </w:rPr>
        <w:t>：对附图的说明（如方法流程图、结构示意图、逻辑框图等）。</w:t>
      </w:r>
      <w:r>
        <w:rPr>
          <w:rFonts w:hint="eastAsia" w:ascii="宋体" w:hAnsi="宋体"/>
          <w:b/>
          <w:bCs/>
          <w:color w:val="A5A5A5" w:themeColor="background1" w:themeShade="A6"/>
          <w:szCs w:val="21"/>
          <w:u w:val="double"/>
        </w:rPr>
        <w:t>具体附图要求</w:t>
      </w:r>
      <w:r>
        <w:rPr>
          <w:rFonts w:hint="eastAsia" w:ascii="宋体" w:hAnsi="宋体"/>
          <w:b/>
          <w:bCs/>
          <w:color w:val="A5A5A5" w:themeColor="background1" w:themeShade="A6"/>
          <w:szCs w:val="21"/>
        </w:rPr>
        <w:t>：1、附图应无水印，条件允许时提供可编辑格式图，便于编辑；2、附图的大小及清晰度，应当保证在该图缩小到三分之二时仍能清晰地分辨出图中各个细节；</w:t>
      </w:r>
      <w:r>
        <w:rPr>
          <w:rFonts w:ascii="宋体" w:hAnsi="宋体"/>
          <w:b/>
          <w:bCs/>
          <w:color w:val="A5A5A5" w:themeColor="background1" w:themeShade="A6"/>
          <w:szCs w:val="21"/>
        </w:rPr>
        <w:t>3</w:t>
      </w:r>
      <w:r>
        <w:rPr>
          <w:rFonts w:hint="eastAsia" w:ascii="宋体" w:hAnsi="宋体"/>
          <w:b/>
          <w:bCs/>
          <w:color w:val="A5A5A5" w:themeColor="background1" w:themeShade="A6"/>
          <w:szCs w:val="21"/>
        </w:rPr>
        <w:t>、附图标记应当使用阿拉伯数字编号，同一组成部分的附图标记应当一致，即用同一编号代表同一部件；4、逻辑框图、工艺流程图应当在其框内给出必要的文字和符号。】</w:t>
      </w:r>
    </w:p>
    <w:p w14:paraId="6C855A32">
      <w:pPr>
        <w:spacing w:before="157" w:beforeLines="50" w:line="360" w:lineRule="auto"/>
        <w:ind w:firstLine="480" w:firstLineChars="200"/>
        <w:rPr>
          <w:rFonts w:ascii="宋体" w:hAnsi="宋体" w:cs="宋体"/>
          <w:kern w:val="0"/>
          <w:sz w:val="24"/>
        </w:rPr>
      </w:pPr>
      <w:r>
        <w:rPr>
          <w:rFonts w:hint="eastAsia" w:ascii="宋体" w:hAnsi="宋体" w:cs="宋体"/>
          <w:kern w:val="0"/>
          <w:sz w:val="24"/>
        </w:rPr>
        <w:t>例如：图1为本发明的自动跟车控制方法的流程图；</w:t>
      </w:r>
    </w:p>
    <w:p w14:paraId="76C712FB">
      <w:pPr>
        <w:spacing w:line="360" w:lineRule="auto"/>
        <w:ind w:firstLine="1200" w:firstLineChars="500"/>
        <w:rPr>
          <w:rFonts w:ascii="宋体" w:hAnsi="宋体" w:cs="宋体"/>
          <w:kern w:val="0"/>
          <w:sz w:val="24"/>
        </w:rPr>
      </w:pPr>
      <w:r>
        <w:rPr>
          <w:rFonts w:ascii="宋体" w:hAnsi="宋体" w:cs="宋体"/>
          <w:kern w:val="0"/>
          <w:sz w:val="24"/>
        </w:rPr>
        <w:t>……</w:t>
      </w:r>
    </w:p>
    <w:p w14:paraId="4FF7AD97">
      <w:pPr>
        <w:spacing w:line="360" w:lineRule="auto"/>
        <w:ind w:firstLine="1200" w:firstLineChars="500"/>
        <w:rPr>
          <w:rFonts w:ascii="宋体" w:hAnsi="宋体" w:cs="宋体"/>
          <w:kern w:val="0"/>
          <w:sz w:val="24"/>
        </w:rPr>
      </w:pPr>
      <w:r>
        <w:rPr>
          <w:rFonts w:hint="eastAsia" w:ascii="宋体" w:hAnsi="宋体" w:cs="宋体"/>
          <w:kern w:val="0"/>
          <w:sz w:val="24"/>
        </w:rPr>
        <w:t>图7为本发明实施例提供的自动跟车控制装置的结构示意图。</w:t>
      </w:r>
    </w:p>
    <w:p w14:paraId="0E607FC6">
      <w:pPr>
        <w:jc w:val="center"/>
      </w:pPr>
      <w:r>
        <w:drawing>
          <wp:inline distT="0" distB="0" distL="0" distR="0">
            <wp:extent cx="4758690" cy="3494405"/>
            <wp:effectExtent l="0" t="0" r="3810"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grayscl/>
                    </a:blip>
                    <a:stretch>
                      <a:fillRect/>
                    </a:stretch>
                  </pic:blipFill>
                  <pic:spPr>
                    <a:xfrm>
                      <a:off x="0" y="0"/>
                      <a:ext cx="4758690" cy="3494405"/>
                    </a:xfrm>
                    <a:prstGeom prst="rect">
                      <a:avLst/>
                    </a:prstGeom>
                  </pic:spPr>
                </pic:pic>
              </a:graphicData>
            </a:graphic>
          </wp:inline>
        </w:drawing>
      </w:r>
    </w:p>
    <w:p w14:paraId="517454F6">
      <w:pPr>
        <w:jc w:val="center"/>
        <w:rPr>
          <w:rFonts w:hint="eastAsia" w:eastAsia="宋体"/>
          <w:lang w:eastAsia="zh-CN"/>
        </w:rPr>
      </w:pPr>
      <w:r>
        <w:rPr>
          <w:rFonts w:hint="eastAsia"/>
          <w:lang w:eastAsia="zh-CN"/>
        </w:rPr>
        <w:t>……</w:t>
      </w:r>
    </w:p>
    <w:p w14:paraId="026B1B56">
      <w:pPr>
        <w:jc w:val="center"/>
        <w:rPr>
          <w:rFonts w:ascii="宋体" w:hAnsi="宋体" w:cs="宋体"/>
          <w:b/>
          <w:color w:val="4BACC6" w:themeColor="accent5"/>
          <w:kern w:val="0"/>
          <w:sz w:val="16"/>
          <w:szCs w:val="16"/>
        </w:rPr>
      </w:pPr>
      <w:r>
        <w:drawing>
          <wp:inline distT="0" distB="0" distL="0" distR="0">
            <wp:extent cx="2765425" cy="3416935"/>
            <wp:effectExtent l="0" t="0" r="15875"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2765425" cy="3416935"/>
                    </a:xfrm>
                    <a:prstGeom prst="rect">
                      <a:avLst/>
                    </a:prstGeom>
                  </pic:spPr>
                </pic:pic>
              </a:graphicData>
            </a:graphic>
          </wp:inline>
        </w:drawing>
      </w:r>
    </w:p>
    <w:p w14:paraId="7DEE64D3">
      <w:pPr>
        <w:rPr>
          <w:rFonts w:ascii="黑体" w:hAnsi="宋体" w:eastAsia="黑体" w:cs="宋体"/>
          <w:kern w:val="0"/>
          <w:sz w:val="28"/>
          <w:szCs w:val="28"/>
        </w:rPr>
      </w:pPr>
    </w:p>
    <w:p w14:paraId="52C1C243">
      <w:pPr>
        <w:rPr>
          <w:rFonts w:ascii="黑体" w:hAnsi="宋体" w:eastAsia="黑体" w:cs="宋体"/>
          <w:b/>
          <w:kern w:val="0"/>
          <w:sz w:val="28"/>
          <w:szCs w:val="28"/>
        </w:rPr>
      </w:pPr>
      <w:r>
        <w:rPr>
          <w:rFonts w:hint="eastAsia" w:ascii="黑体" w:hAnsi="宋体" w:eastAsia="黑体" w:cs="宋体"/>
          <w:b/>
          <w:kern w:val="0"/>
          <w:sz w:val="28"/>
          <w:szCs w:val="28"/>
        </w:rPr>
        <w:t>五、具体实施方式</w:t>
      </w:r>
      <w:r>
        <w:rPr>
          <w:rFonts w:hint="eastAsia" w:ascii="黑体" w:hAnsi="宋体" w:eastAsia="黑体" w:cs="宋体"/>
          <w:b/>
          <w:kern w:val="0"/>
          <w:sz w:val="28"/>
          <w:szCs w:val="28"/>
          <w:highlight w:val="none"/>
          <w:lang w:eastAsia="zh-CN"/>
        </w:rPr>
        <w:t>（</w:t>
      </w:r>
      <w:r>
        <w:rPr>
          <w:rFonts w:hint="eastAsia" w:ascii="黑体" w:hAnsi="宋体" w:eastAsia="黑体" w:cs="宋体"/>
          <w:b/>
          <w:kern w:val="0"/>
          <w:sz w:val="28"/>
          <w:szCs w:val="28"/>
          <w:highlight w:val="none"/>
          <w:lang w:val="en-US" w:eastAsia="zh-CN"/>
        </w:rPr>
        <w:t>不得使用AI生成</w:t>
      </w:r>
      <w:r>
        <w:rPr>
          <w:rFonts w:hint="eastAsia" w:ascii="黑体" w:hAnsi="宋体" w:eastAsia="黑体" w:cs="宋体"/>
          <w:b/>
          <w:kern w:val="0"/>
          <w:sz w:val="28"/>
          <w:szCs w:val="28"/>
          <w:highlight w:val="none"/>
          <w:lang w:eastAsia="zh-CN"/>
        </w:rPr>
        <w:t>）</w:t>
      </w:r>
      <w:r>
        <w:rPr>
          <w:rFonts w:ascii="黑体" w:hAnsi="宋体" w:eastAsia="黑体" w:cs="宋体"/>
          <w:b/>
          <w:kern w:val="0"/>
          <w:sz w:val="28"/>
          <w:szCs w:val="28"/>
        </w:rPr>
        <w:t>：</w:t>
      </w:r>
    </w:p>
    <w:p w14:paraId="6E466299">
      <w:pPr>
        <w:spacing w:line="240" w:lineRule="auto"/>
        <w:rPr>
          <w:rFonts w:ascii="宋体" w:hAnsi="宋体"/>
          <w:b/>
          <w:bCs/>
          <w:color w:val="A5A5A5" w:themeColor="background1" w:themeShade="A6"/>
          <w:szCs w:val="21"/>
        </w:rPr>
      </w:pPr>
      <w:r>
        <w:rPr>
          <w:rFonts w:hint="eastAsia" w:ascii="宋体" w:hAnsi="宋体"/>
          <w:b/>
          <w:bCs/>
          <w:color w:val="A5A5A5" w:themeColor="background1" w:themeShade="A6"/>
          <w:szCs w:val="21"/>
        </w:rPr>
        <w:t>【1、此部分为交底书中最重要的部分，应当结合具体技术方案进行详细描述，以使本领域的普通技术人员能够理解、实施为准；技术方案属于概念性原理性或有明显上位概括时，应至少列举2个不同实施例</w:t>
      </w:r>
      <w:r>
        <w:rPr>
          <w:rFonts w:hint="eastAsia" w:ascii="宋体" w:hAnsi="宋体"/>
          <w:b/>
          <w:bCs/>
          <w:color w:val="A5A5A5" w:themeColor="background1" w:themeShade="A6"/>
          <w:szCs w:val="21"/>
          <w:lang w:eastAsia="zh-CN"/>
        </w:rPr>
        <w:t>；</w:t>
      </w:r>
      <w:r>
        <w:rPr>
          <w:rFonts w:ascii="宋体" w:hAnsi="宋体"/>
          <w:b/>
          <w:bCs/>
          <w:color w:val="A5A5A5" w:themeColor="background1" w:themeShade="A6"/>
          <w:szCs w:val="21"/>
        </w:rPr>
        <w:t>2</w:t>
      </w:r>
      <w:r>
        <w:rPr>
          <w:rFonts w:hint="eastAsia" w:ascii="宋体" w:hAnsi="宋体"/>
          <w:b/>
          <w:bCs/>
          <w:color w:val="A5A5A5" w:themeColor="background1" w:themeShade="A6"/>
          <w:szCs w:val="21"/>
        </w:rPr>
        <w:t>、对于产品类专利申请，应当具体说明产品的零部件</w:t>
      </w:r>
      <w:r>
        <w:rPr>
          <w:rFonts w:hint="eastAsia" w:ascii="宋体" w:hAnsi="宋体"/>
          <w:b/>
          <w:bCs/>
          <w:color w:val="A5A5A5" w:themeColor="background1" w:themeShade="A6"/>
          <w:szCs w:val="21"/>
          <w:lang w:val="en-US" w:eastAsia="zh-CN"/>
        </w:rPr>
        <w:t>构成</w:t>
      </w:r>
      <w:r>
        <w:rPr>
          <w:rFonts w:hint="eastAsia" w:ascii="宋体" w:hAnsi="宋体"/>
          <w:b/>
          <w:bCs/>
          <w:color w:val="A5A5A5" w:themeColor="background1" w:themeShade="A6"/>
          <w:szCs w:val="21"/>
        </w:rPr>
        <w:t>，各零部件之间的连接关系、空间位置关系、配合关系、工作原理等，如果产品涉及运动过程，</w:t>
      </w:r>
      <w:r>
        <w:rPr>
          <w:rFonts w:hint="eastAsia" w:ascii="宋体" w:hAnsi="宋体"/>
          <w:b/>
          <w:bCs/>
          <w:color w:val="A5A5A5" w:themeColor="background1" w:themeShade="A6"/>
          <w:szCs w:val="21"/>
          <w:lang w:val="en-US" w:eastAsia="zh-CN"/>
        </w:rPr>
        <w:t>应</w:t>
      </w:r>
      <w:r>
        <w:rPr>
          <w:rFonts w:hint="eastAsia" w:ascii="宋体" w:hAnsi="宋体"/>
          <w:b/>
          <w:bCs/>
          <w:color w:val="A5A5A5" w:themeColor="background1" w:themeShade="A6"/>
          <w:szCs w:val="21"/>
        </w:rPr>
        <w:t>用文字描述该产品的运动过程；</w:t>
      </w:r>
      <w:r>
        <w:rPr>
          <w:rFonts w:ascii="宋体" w:hAnsi="宋体"/>
          <w:b/>
          <w:bCs/>
          <w:color w:val="A5A5A5" w:themeColor="background1" w:themeShade="A6"/>
          <w:szCs w:val="21"/>
        </w:rPr>
        <w:t>3</w:t>
      </w:r>
      <w:r>
        <w:rPr>
          <w:rFonts w:hint="eastAsia" w:ascii="宋体" w:hAnsi="宋体"/>
          <w:b/>
          <w:bCs/>
          <w:color w:val="A5A5A5" w:themeColor="background1" w:themeShade="A6"/>
          <w:szCs w:val="21"/>
        </w:rPr>
        <w:t>、对于方法类专利申请，应当具体说明方法的步骤是什么（如果是方法的改进，主要描述改进部分的步骤），实现本方法各步骤需要的技术条件和实际参数（例如：温度、压力、流量等）；</w:t>
      </w:r>
      <w:r>
        <w:rPr>
          <w:rFonts w:ascii="宋体" w:hAnsi="宋体"/>
          <w:b/>
          <w:bCs/>
          <w:color w:val="A5A5A5" w:themeColor="background1" w:themeShade="A6"/>
          <w:szCs w:val="21"/>
        </w:rPr>
        <w:t>4</w:t>
      </w:r>
      <w:r>
        <w:rPr>
          <w:rFonts w:hint="eastAsia" w:ascii="宋体" w:hAnsi="宋体"/>
          <w:b/>
          <w:bCs/>
          <w:color w:val="A5A5A5" w:themeColor="background1" w:themeShade="A6"/>
          <w:szCs w:val="21"/>
        </w:rPr>
        <w:t>、有附图的，应当对照附图进行说明；文字描述部分使用的附图标记应当与附图中保持一致，并放在相应的技术名词后面，不加括号；</w:t>
      </w:r>
      <w:r>
        <w:rPr>
          <w:rFonts w:ascii="宋体" w:hAnsi="宋体"/>
          <w:b/>
          <w:bCs/>
          <w:color w:val="A5A5A5" w:themeColor="background1" w:themeShade="A6"/>
          <w:szCs w:val="21"/>
        </w:rPr>
        <w:t>5、</w:t>
      </w:r>
      <w:r>
        <w:rPr>
          <w:rFonts w:hint="eastAsia" w:ascii="宋体" w:hAnsi="宋体"/>
          <w:b/>
          <w:bCs/>
          <w:color w:val="A5A5A5" w:themeColor="background1" w:themeShade="A6"/>
          <w:szCs w:val="21"/>
        </w:rPr>
        <w:t>在对具体实施方式进行描述的过程中，需要结合对实施方式或技术特征的描述分析给出相应的技术效果；6、涉及人工智能、互联网＋、大数据以及区块链等包含算法特征的，需要将算法流程详尽写出，不需要提供程序代码；如果涉及计算公式，需要写明具体公式及公式中各参数含义；</w:t>
      </w:r>
      <w:r>
        <w:rPr>
          <w:rFonts w:hint="eastAsia" w:ascii="宋体" w:hAnsi="宋体"/>
          <w:b/>
          <w:bCs/>
          <w:color w:val="A5A5A5" w:themeColor="background1" w:themeShade="A6"/>
          <w:szCs w:val="21"/>
          <w:lang w:val="en-US" w:eastAsia="zh-CN"/>
        </w:rPr>
        <w:t>如果涉及人工智能模型的构建或者训练，一般需要清楚记载模型必要的模块、层级或者连接关系，训练必需的具体步骤、参数等；如果涉及在具体领域或者场景中应用人工智能模型或者算法，则一般需要清楚记载模型或者算法如何与具体领域或者场景相结合，算法或者模型的输入、输出数据如何设置以表明其内在关联关系等；</w:t>
      </w:r>
      <w:r>
        <w:rPr>
          <w:rFonts w:hint="eastAsia" w:ascii="宋体" w:hAnsi="宋体"/>
          <w:b/>
          <w:bCs/>
          <w:color w:val="A5A5A5" w:themeColor="background1" w:themeShade="A6"/>
          <w:szCs w:val="21"/>
        </w:rPr>
        <w:t>7、此部分字数</w:t>
      </w:r>
      <w:r>
        <w:rPr>
          <w:rFonts w:hint="eastAsia" w:ascii="宋体" w:hAnsi="宋体"/>
          <w:b/>
          <w:bCs/>
          <w:color w:val="A5A5A5" w:themeColor="background1" w:themeShade="A6"/>
          <w:szCs w:val="21"/>
          <w:lang w:val="en-US" w:eastAsia="zh-CN"/>
        </w:rPr>
        <w:t>建议</w:t>
      </w:r>
      <w:r>
        <w:rPr>
          <w:rFonts w:hint="eastAsia" w:ascii="宋体" w:hAnsi="宋体"/>
          <w:b/>
          <w:bCs/>
          <w:color w:val="A5A5A5" w:themeColor="background1" w:themeShade="A6"/>
          <w:szCs w:val="21"/>
        </w:rPr>
        <w:t>：实用新型不少于</w:t>
      </w:r>
      <w:r>
        <w:rPr>
          <w:rFonts w:hint="eastAsia" w:ascii="宋体" w:hAnsi="宋体"/>
          <w:b/>
          <w:bCs/>
          <w:color w:val="A5A5A5" w:themeColor="background1" w:themeShade="A6"/>
          <w:szCs w:val="21"/>
          <w:lang w:val="en-US" w:eastAsia="zh-CN"/>
        </w:rPr>
        <w:t>8</w:t>
      </w:r>
      <w:r>
        <w:rPr>
          <w:rFonts w:ascii="宋体" w:hAnsi="宋体"/>
          <w:b/>
          <w:bCs/>
          <w:color w:val="A5A5A5" w:themeColor="background1" w:themeShade="A6"/>
          <w:szCs w:val="21"/>
        </w:rPr>
        <w:t>00</w:t>
      </w:r>
      <w:r>
        <w:rPr>
          <w:rFonts w:hint="eastAsia" w:ascii="宋体" w:hAnsi="宋体"/>
          <w:b/>
          <w:bCs/>
          <w:color w:val="A5A5A5" w:themeColor="background1" w:themeShade="A6"/>
          <w:szCs w:val="21"/>
        </w:rPr>
        <w:t>字，发明不少于</w:t>
      </w:r>
      <w:r>
        <w:rPr>
          <w:rFonts w:hint="eastAsia" w:ascii="宋体" w:hAnsi="宋体"/>
          <w:b/>
          <w:bCs/>
          <w:color w:val="A5A5A5" w:themeColor="background1" w:themeShade="A6"/>
          <w:szCs w:val="21"/>
          <w:lang w:val="en-US" w:eastAsia="zh-CN"/>
        </w:rPr>
        <w:t>1500</w:t>
      </w:r>
      <w:r>
        <w:rPr>
          <w:rFonts w:hint="eastAsia" w:ascii="宋体" w:hAnsi="宋体"/>
          <w:b/>
          <w:bCs/>
          <w:color w:val="A5A5A5" w:themeColor="background1" w:themeShade="A6"/>
          <w:szCs w:val="21"/>
        </w:rPr>
        <w:t>字。】</w:t>
      </w:r>
    </w:p>
    <w:p w14:paraId="5D4AA994">
      <w:pPr>
        <w:spacing w:before="157" w:beforeLines="50" w:line="360" w:lineRule="auto"/>
        <w:ind w:firstLine="480" w:firstLineChars="200"/>
        <w:rPr>
          <w:rFonts w:ascii="宋体" w:hAnsi="宋体" w:cs="宋体"/>
          <w:kern w:val="0"/>
          <w:sz w:val="24"/>
        </w:rPr>
      </w:pPr>
      <w:r>
        <w:rPr>
          <w:rFonts w:hint="eastAsia" w:ascii="宋体" w:hAnsi="宋体" w:cs="宋体"/>
          <w:kern w:val="0"/>
          <w:sz w:val="24"/>
        </w:rPr>
        <w:t>例如：如图1所示，本发明实施例提供的方法包括如下步骤S1至S5。</w:t>
      </w:r>
    </w:p>
    <w:p w14:paraId="3714290B">
      <w:pPr>
        <w:spacing w:line="360" w:lineRule="auto"/>
        <w:ind w:firstLine="480" w:firstLineChars="200"/>
        <w:rPr>
          <w:rFonts w:ascii="宋体" w:hAnsi="宋体" w:cs="宋体"/>
          <w:kern w:val="0"/>
          <w:sz w:val="24"/>
        </w:rPr>
      </w:pPr>
      <w:r>
        <w:rPr>
          <w:rFonts w:hint="eastAsia" w:ascii="宋体" w:hAnsi="宋体" w:cs="宋体"/>
          <w:kern w:val="0"/>
          <w:sz w:val="24"/>
        </w:rPr>
        <w:t>S1，根据前车的当前车速确定自动跟车的安全距离。</w:t>
      </w:r>
    </w:p>
    <w:p w14:paraId="0FC1185E">
      <w:pPr>
        <w:spacing w:line="360" w:lineRule="auto"/>
        <w:ind w:firstLine="480" w:firstLineChars="200"/>
        <w:rPr>
          <w:rFonts w:ascii="宋体" w:hAnsi="宋体" w:cs="宋体"/>
          <w:kern w:val="0"/>
          <w:sz w:val="24"/>
        </w:rPr>
      </w:pPr>
      <w:r>
        <w:rPr>
          <w:rFonts w:hint="eastAsia" w:ascii="宋体" w:hAnsi="宋体" w:cs="宋体"/>
          <w:kern w:val="0"/>
          <w:sz w:val="24"/>
        </w:rPr>
        <w:t>其中，前车是指与本车行驶在同一车道内且距离与本车相距最近的汽车。由于在汽车的跟车过程中，安全距离的取值与汽车的行驶速度是息息相关的，而前车的车速经常会不断变化，为确保跟车时本车与前车之间的距离能够绝对安全，本发明实施例在确定安全距离时，根据前车的当前车速确定。</w:t>
      </w:r>
    </w:p>
    <w:p w14:paraId="1786C6B9">
      <w:pPr>
        <w:spacing w:line="360" w:lineRule="auto"/>
        <w:ind w:firstLine="480" w:firstLineChars="200"/>
        <w:rPr>
          <w:rFonts w:ascii="宋体" w:hAnsi="宋体" w:cs="宋体"/>
          <w:kern w:val="0"/>
          <w:sz w:val="24"/>
        </w:rPr>
      </w:pPr>
      <w:r>
        <w:rPr>
          <w:rFonts w:hint="eastAsia" w:ascii="宋体" w:hAnsi="宋体" w:cs="宋体"/>
          <w:kern w:val="0"/>
          <w:sz w:val="24"/>
        </w:rPr>
        <w:t>可选地，本发明实施例可以预先在本车的前保险杠位置处安装毫米波雷达。在此基础上，本发明实施例在根据前车的当前车速确定自动跟车的安全距离时，可以先通过预先安装在本车前保险杠位置处的毫米波雷达测量前车的当前车速；然后，根据前车的当前车速通过如下公式(1)确定自动跟车的安全距离：</w:t>
      </w:r>
    </w:p>
    <w:p w14:paraId="288272B3">
      <w:pPr>
        <w:spacing w:line="360" w:lineRule="auto"/>
        <w:ind w:firstLine="480" w:firstLineChars="200"/>
        <w:rPr>
          <w:rFonts w:ascii="宋体" w:hAnsi="宋体"/>
          <w:bCs/>
          <w:sz w:val="24"/>
        </w:rPr>
      </w:pPr>
      <w:r>
        <w:rPr>
          <w:rFonts w:ascii="宋体" w:hAnsi="宋体"/>
          <w:bCs/>
          <w:sz w:val="24"/>
        </w:rPr>
        <w:drawing>
          <wp:inline distT="0" distB="0" distL="0" distR="0">
            <wp:extent cx="3051810" cy="87947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118884" cy="899061"/>
                    </a:xfrm>
                    <a:prstGeom prst="rect">
                      <a:avLst/>
                    </a:prstGeom>
                    <a:noFill/>
                    <a:ln>
                      <a:noFill/>
                    </a:ln>
                  </pic:spPr>
                </pic:pic>
              </a:graphicData>
            </a:graphic>
          </wp:inline>
        </w:drawing>
      </w:r>
    </w:p>
    <w:p w14:paraId="242CFDD8">
      <w:pPr>
        <w:spacing w:line="360" w:lineRule="auto"/>
        <w:ind w:firstLine="480" w:firstLineChars="200"/>
        <w:rPr>
          <w:rFonts w:ascii="宋体" w:hAnsi="宋体" w:cs="宋体"/>
          <w:kern w:val="0"/>
          <w:sz w:val="24"/>
        </w:rPr>
      </w:pPr>
      <w:r>
        <w:rPr>
          <w:rFonts w:hint="eastAsia" w:ascii="宋体" w:hAnsi="宋体" w:cs="宋体"/>
          <w:kern w:val="0"/>
          <w:sz w:val="24"/>
        </w:rPr>
        <w:t>公式(1)中，D</w:t>
      </w:r>
      <w:r>
        <w:rPr>
          <w:rFonts w:ascii="宋体" w:hAnsi="宋体" w:cs="宋体"/>
          <w:kern w:val="0"/>
          <w:sz w:val="24"/>
          <w:vertAlign w:val="subscript"/>
        </w:rPr>
        <w:t>A</w:t>
      </w:r>
      <w:r>
        <w:rPr>
          <w:rFonts w:hint="eastAsia" w:ascii="宋体" w:hAnsi="宋体" w:cs="宋体"/>
          <w:kern w:val="0"/>
          <w:sz w:val="24"/>
        </w:rPr>
        <w:t>表示安全距离，V表示前车的当前车速。</w:t>
      </w:r>
    </w:p>
    <w:p w14:paraId="116D6B53">
      <w:pPr>
        <w:spacing w:line="360" w:lineRule="auto"/>
        <w:ind w:firstLine="480" w:firstLineChars="200"/>
        <w:rPr>
          <w:rFonts w:ascii="宋体" w:hAnsi="宋体" w:cs="宋体"/>
          <w:kern w:val="0"/>
          <w:sz w:val="24"/>
        </w:rPr>
      </w:pPr>
      <w:r>
        <w:rPr>
          <w:rFonts w:hint="eastAsia" w:ascii="宋体" w:hAnsi="宋体" w:cs="宋体"/>
          <w:kern w:val="0"/>
          <w:sz w:val="24"/>
        </w:rPr>
        <w:t>例如，如果前车的当前车速为120km/h，则通过本发明实施例确定的安全距离为100m；如果前车的当前车速为80km/h，则通过本发明实施例确定的安全距离为74m。</w:t>
      </w:r>
    </w:p>
    <w:p w14:paraId="79F930D0">
      <w:pPr>
        <w:spacing w:line="360" w:lineRule="auto"/>
        <w:ind w:firstLine="480" w:firstLineChars="200"/>
        <w:rPr>
          <w:rFonts w:ascii="宋体" w:hAnsi="宋体" w:cs="宋体"/>
          <w:kern w:val="0"/>
          <w:sz w:val="24"/>
        </w:rPr>
      </w:pPr>
      <w:r>
        <w:rPr>
          <w:rFonts w:hint="eastAsia" w:ascii="宋体" w:hAnsi="宋体" w:cs="宋体"/>
          <w:kern w:val="0"/>
          <w:sz w:val="24"/>
        </w:rPr>
        <w:t>S2，获取本车与前车之间的实际距离，并根据实际距离及安全距离计算安全距离误差。</w:t>
      </w:r>
    </w:p>
    <w:p w14:paraId="6A8A5392">
      <w:pPr>
        <w:spacing w:line="360" w:lineRule="auto"/>
        <w:ind w:firstLine="480" w:firstLineChars="200"/>
        <w:rPr>
          <w:rFonts w:ascii="宋体" w:hAnsi="宋体" w:cs="宋体"/>
          <w:kern w:val="0"/>
          <w:sz w:val="24"/>
        </w:rPr>
      </w:pPr>
      <w:r>
        <w:rPr>
          <w:rFonts w:hint="eastAsia" w:ascii="宋体" w:hAnsi="宋体" w:cs="宋体"/>
          <w:kern w:val="0"/>
          <w:sz w:val="24"/>
        </w:rPr>
        <w:t>其中，在获取本车与前车之间的实际距离时，也可以通过预先安装在本车前保险杠位置处的毫米波雷达来测量实现</w:t>
      </w:r>
      <w:r>
        <w:rPr>
          <w:rFonts w:hint="eastAsia" w:ascii="宋体" w:hAnsi="宋体" w:cs="宋体"/>
          <w:kern w:val="0"/>
          <w:sz w:val="24"/>
          <w:lang w:eastAsia="zh-CN"/>
        </w:rPr>
        <w:t>……</w:t>
      </w:r>
      <w:r>
        <w:rPr>
          <w:rFonts w:hint="eastAsia" w:ascii="宋体" w:hAnsi="宋体" w:cs="宋体"/>
          <w:kern w:val="0"/>
          <w:sz w:val="24"/>
        </w:rPr>
        <w:t>。</w:t>
      </w:r>
    </w:p>
    <w:p w14:paraId="5CB5A7C2">
      <w:pPr>
        <w:spacing w:line="360" w:lineRule="auto"/>
        <w:ind w:firstLine="480" w:firstLineChars="200"/>
        <w:rPr>
          <w:rFonts w:ascii="宋体" w:hAnsi="宋体" w:cs="宋体"/>
          <w:kern w:val="0"/>
          <w:sz w:val="24"/>
        </w:rPr>
      </w:pPr>
    </w:p>
    <w:p w14:paraId="03D9853D">
      <w:pPr>
        <w:rPr>
          <w:rFonts w:ascii="黑体" w:hAnsi="宋体" w:eastAsia="黑体" w:cs="宋体"/>
          <w:b/>
          <w:kern w:val="0"/>
          <w:sz w:val="28"/>
          <w:szCs w:val="28"/>
        </w:rPr>
      </w:pPr>
      <w:r>
        <w:rPr>
          <w:rFonts w:hint="eastAsia" w:ascii="黑体" w:hAnsi="宋体" w:eastAsia="黑体" w:cs="宋体"/>
          <w:b/>
          <w:kern w:val="0"/>
          <w:sz w:val="28"/>
          <w:szCs w:val="28"/>
        </w:rPr>
        <w:t>六、替代方案：</w:t>
      </w:r>
    </w:p>
    <w:p w14:paraId="4AD92201">
      <w:pPr>
        <w:spacing w:line="240" w:lineRule="auto"/>
        <w:rPr>
          <w:rFonts w:ascii="黑体" w:hAnsi="宋体" w:eastAsia="黑体" w:cs="宋体"/>
          <w:kern w:val="0"/>
          <w:szCs w:val="21"/>
        </w:rPr>
      </w:pPr>
      <w:r>
        <w:rPr>
          <w:rFonts w:hint="eastAsia"/>
          <w:b/>
          <w:bCs/>
          <w:color w:val="A5A5A5" w:themeColor="background1" w:themeShade="A6"/>
          <w:szCs w:val="21"/>
        </w:rPr>
        <w:t>【针对现有的技术方案，是否还有别的替代方案同样能实现相同或相似的技术效果，如果有，请尽量扩展；替代方案可以是部分结构、器件、方法步骤的替代，也可以是完整技术方案的替代。其数量决定了专利的保护范围，请尽可能地扩展并详细描述替代方案的技术内容及其技术效果，这样能够提高授权的概率，若无，可不填。】</w:t>
      </w:r>
    </w:p>
    <w:p w14:paraId="0099C618">
      <w:pPr>
        <w:spacing w:line="360" w:lineRule="auto"/>
        <w:rPr>
          <w:rFonts w:asciiTheme="majorEastAsia" w:hAnsiTheme="majorEastAsia" w:eastAsiaTheme="majorEastAsia"/>
          <w:sz w:val="24"/>
        </w:rPr>
      </w:pPr>
    </w:p>
    <w:p w14:paraId="5CBE96CF">
      <w:pPr>
        <w:spacing w:line="360" w:lineRule="auto"/>
        <w:rPr>
          <w:rFonts w:ascii="黑体" w:hAnsi="宋体" w:eastAsia="黑体" w:cs="宋体"/>
          <w:b/>
          <w:kern w:val="0"/>
          <w:sz w:val="28"/>
          <w:szCs w:val="28"/>
        </w:rPr>
      </w:pPr>
      <w:r>
        <w:rPr>
          <w:rFonts w:ascii="黑体" w:hAnsi="宋体" w:eastAsia="黑体" w:cs="宋体"/>
          <w:b/>
          <w:kern w:val="0"/>
          <w:sz w:val="28"/>
          <w:szCs w:val="28"/>
        </w:rPr>
        <w:t>七、</w:t>
      </w:r>
      <w:r>
        <w:rPr>
          <w:rFonts w:hint="eastAsia" w:ascii="黑体" w:hAnsi="宋体" w:eastAsia="黑体" w:cs="宋体"/>
          <w:b/>
          <w:kern w:val="0"/>
          <w:sz w:val="28"/>
          <w:szCs w:val="28"/>
        </w:rPr>
        <w:t>其他事项（选填）：</w:t>
      </w:r>
    </w:p>
    <w:p w14:paraId="16AC66A2">
      <w:pPr>
        <w:spacing w:line="360" w:lineRule="auto"/>
        <w:rPr>
          <w:rFonts w:ascii="黑体" w:hAnsi="黑体" w:eastAsia="黑体"/>
          <w:bCs/>
          <w:sz w:val="28"/>
          <w:szCs w:val="28"/>
        </w:rPr>
      </w:pPr>
      <w:r>
        <w:rPr>
          <w:rFonts w:hint="eastAsia" w:ascii="黑体" w:hAnsi="黑体" w:eastAsia="黑体"/>
          <w:bCs/>
          <w:sz w:val="28"/>
          <w:szCs w:val="28"/>
        </w:rPr>
        <w:t>C</w:t>
      </w:r>
      <w:r>
        <w:rPr>
          <w:rFonts w:ascii="黑体" w:hAnsi="黑体" w:eastAsia="黑体"/>
          <w:bCs/>
          <w:sz w:val="28"/>
          <w:szCs w:val="28"/>
        </w:rPr>
        <w:t>1</w:t>
      </w:r>
      <w:r>
        <w:rPr>
          <w:rFonts w:hint="eastAsia" w:ascii="黑体" w:hAnsi="黑体" w:eastAsia="黑体"/>
          <w:bCs/>
          <w:sz w:val="28"/>
          <w:szCs w:val="28"/>
        </w:rPr>
        <w:t>、本申请所属项目或车型公开</w:t>
      </w:r>
      <w:r>
        <w:rPr>
          <w:rFonts w:ascii="黑体" w:hAnsi="黑体" w:eastAsia="黑体"/>
          <w:bCs/>
          <w:sz w:val="28"/>
          <w:szCs w:val="28"/>
        </w:rPr>
        <w:t>时间：_____________________</w:t>
      </w:r>
    </w:p>
    <w:p w14:paraId="3DA0F6D3">
      <w:pPr>
        <w:spacing w:line="360" w:lineRule="auto"/>
        <w:rPr>
          <w:rFonts w:asciiTheme="majorEastAsia" w:hAnsiTheme="majorEastAsia" w:eastAsiaTheme="majorEastAsia"/>
          <w:sz w:val="28"/>
          <w:szCs w:val="28"/>
        </w:rPr>
      </w:pPr>
      <w:r>
        <w:rPr>
          <w:rFonts w:hint="eastAsia" w:ascii="黑体" w:hAnsi="黑体" w:eastAsia="黑体"/>
          <w:bCs/>
          <w:sz w:val="28"/>
          <w:szCs w:val="28"/>
        </w:rPr>
        <w:t>C</w:t>
      </w:r>
      <w:r>
        <w:rPr>
          <w:rFonts w:ascii="黑体" w:hAnsi="黑体" w:eastAsia="黑体"/>
          <w:bCs/>
          <w:sz w:val="28"/>
          <w:szCs w:val="28"/>
        </w:rPr>
        <w:t>2、</w:t>
      </w:r>
      <w:r>
        <w:rPr>
          <w:rFonts w:hint="eastAsia" w:ascii="黑体" w:hAnsi="黑体" w:eastAsia="黑体"/>
          <w:bCs/>
          <w:sz w:val="28"/>
          <w:szCs w:val="28"/>
        </w:rPr>
        <w:t>本申请期望完成初稿时间：</w:t>
      </w:r>
      <w:r>
        <w:rPr>
          <w:rFonts w:ascii="黑体" w:hAnsi="黑体" w:eastAsia="黑体"/>
          <w:bCs/>
          <w:sz w:val="28"/>
          <w:szCs w:val="28"/>
        </w:rPr>
        <w:t>___________________________</w:t>
      </w:r>
    </w:p>
    <w:sectPr>
      <w:headerReference r:id="rId3" w:type="default"/>
      <w:footerReference r:id="rId4" w:type="default"/>
      <w:pgSz w:w="11906" w:h="16838"/>
      <w:pgMar w:top="851" w:right="851" w:bottom="851" w:left="851" w:header="283" w:footer="801"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2">
    <w:panose1 w:val="05020102010507070707"/>
    <w:charset w:val="00"/>
    <w:family w:val="auto"/>
    <w:pitch w:val="default"/>
    <w:sig w:usb0="00000000" w:usb1="00000000" w:usb2="00000000" w:usb3="00000000" w:csb0="80000000"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34E8EF">
    <w:pPr>
      <w:pStyle w:val="4"/>
      <w:ind w:right="-2"/>
      <w:rPr>
        <w:rFonts w:ascii="黑体" w:eastAsia="黑体"/>
        <w:color w:val="FF0000"/>
      </w:rPr>
    </w:pPr>
    <w:r>
      <w:drawing>
        <wp:anchor distT="0" distB="0" distL="114300" distR="114300" simplePos="0" relativeHeight="251659264" behindDoc="0" locked="0" layoutInCell="1" allowOverlap="1">
          <wp:simplePos x="0" y="0"/>
          <wp:positionH relativeFrom="column">
            <wp:posOffset>69215</wp:posOffset>
          </wp:positionH>
          <wp:positionV relativeFrom="paragraph">
            <wp:posOffset>109220</wp:posOffset>
          </wp:positionV>
          <wp:extent cx="1804670" cy="261620"/>
          <wp:effectExtent l="0" t="0" r="0" b="0"/>
          <wp:wrapNone/>
          <wp:docPr id="12" name="图片 5"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descr="2.jpg"/>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804670" cy="261620"/>
                  </a:xfrm>
                  <a:prstGeom prst="rect">
                    <a:avLst/>
                  </a:prstGeom>
                </pic:spPr>
              </pic:pic>
            </a:graphicData>
          </a:graphic>
        </wp:anchor>
      </w:drawing>
    </w:r>
    <w:r>
      <w:rPr>
        <w:rFonts w:hint="eastAsia" w:ascii="宋体" w:hAnsi="宋体"/>
        <w:bCs/>
        <w:sz w:val="16"/>
      </w:rPr>
      <w:drawing>
        <wp:anchor distT="0" distB="0" distL="114300" distR="114300" simplePos="0" relativeHeight="251660288" behindDoc="0" locked="0" layoutInCell="1" allowOverlap="1">
          <wp:simplePos x="0" y="0"/>
          <wp:positionH relativeFrom="margin">
            <wp:posOffset>5478145</wp:posOffset>
          </wp:positionH>
          <wp:positionV relativeFrom="margin">
            <wp:posOffset>9375775</wp:posOffset>
          </wp:positionV>
          <wp:extent cx="342900" cy="257175"/>
          <wp:effectExtent l="0" t="0" r="0" b="0"/>
          <wp:wrapSquare wrapText="bothSides"/>
          <wp:docPr id="11" name="图片 8" descr="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descr="21.jpg"/>
                  <pic:cNvPicPr>
                    <a:picLocks noChangeAspect="1" noChangeArrowheads="1"/>
                  </pic:cNvPicPr>
                </pic:nvPicPr>
                <pic:blipFill>
                  <a:blip r:embed="rId2"/>
                  <a:srcRect/>
                  <a:stretch>
                    <a:fillRect/>
                  </a:stretch>
                </pic:blipFill>
                <pic:spPr>
                  <a:xfrm>
                    <a:off x="0" y="0"/>
                    <a:ext cx="342900" cy="257175"/>
                  </a:xfrm>
                  <a:prstGeom prst="rect">
                    <a:avLst/>
                  </a:prstGeom>
                  <a:noFill/>
                  <a:ln w="9525">
                    <a:noFill/>
                    <a:miter lim="800000"/>
                    <a:headEnd/>
                    <a:tailEnd/>
                  </a:ln>
                </pic:spPr>
              </pic:pic>
            </a:graphicData>
          </a:graphic>
        </wp:anchor>
      </w:drawing>
    </w:r>
    <w:r>
      <w:rPr>
        <w:rFonts w:hint="eastAsia" w:ascii="宋体" w:hAnsi="宋体"/>
        <w:bCs/>
        <w:sz w:val="16"/>
      </w:rPr>
      <w:drawing>
        <wp:anchor distT="0" distB="0" distL="114300" distR="114300" simplePos="0" relativeHeight="251662336" behindDoc="0" locked="0" layoutInCell="1" allowOverlap="1">
          <wp:simplePos x="0" y="0"/>
          <wp:positionH relativeFrom="margin">
            <wp:posOffset>5821045</wp:posOffset>
          </wp:positionH>
          <wp:positionV relativeFrom="margin">
            <wp:posOffset>9568180</wp:posOffset>
          </wp:positionV>
          <wp:extent cx="683895" cy="34290"/>
          <wp:effectExtent l="0" t="0" r="0" b="0"/>
          <wp:wrapSquare wrapText="bothSides"/>
          <wp:docPr id="9" name="图片 5" descr="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12.jpg"/>
                  <pic:cNvPicPr>
                    <a:picLocks noChangeAspect="1" noChangeArrowheads="1"/>
                  </pic:cNvPicPr>
                </pic:nvPicPr>
                <pic:blipFill>
                  <a:blip r:embed="rId3"/>
                  <a:srcRect b="-15384"/>
                  <a:stretch>
                    <a:fillRect/>
                  </a:stretch>
                </pic:blipFill>
                <pic:spPr>
                  <a:xfrm>
                    <a:off x="0" y="0"/>
                    <a:ext cx="683895" cy="34290"/>
                  </a:xfrm>
                  <a:prstGeom prst="rect">
                    <a:avLst/>
                  </a:prstGeom>
                  <a:noFill/>
                  <a:ln w="9525">
                    <a:noFill/>
                    <a:miter lim="800000"/>
                    <a:headEnd/>
                    <a:tailEnd/>
                  </a:ln>
                </pic:spPr>
              </pic:pic>
            </a:graphicData>
          </a:graphic>
        </wp:anchor>
      </w:drawing>
    </w:r>
    <w:r>
      <w:rPr>
        <w:rFonts w:hint="eastAsia" w:ascii="宋体" w:hAnsi="宋体"/>
        <w:bCs/>
        <w:sz w:val="16"/>
      </w:rPr>
      <w:drawing>
        <wp:anchor distT="0" distB="0" distL="114300" distR="114300" simplePos="0" relativeHeight="251661312" behindDoc="0" locked="0" layoutInCell="1" allowOverlap="1">
          <wp:simplePos x="0" y="0"/>
          <wp:positionH relativeFrom="margin">
            <wp:posOffset>-2540</wp:posOffset>
          </wp:positionH>
          <wp:positionV relativeFrom="margin">
            <wp:posOffset>9360535</wp:posOffset>
          </wp:positionV>
          <wp:extent cx="5524500" cy="47625"/>
          <wp:effectExtent l="0" t="0" r="0" b="0"/>
          <wp:wrapSquare wrapText="bothSides"/>
          <wp:docPr id="10" name="图片 3" descr="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11.jpg"/>
                  <pic:cNvPicPr>
                    <a:picLocks noChangeAspect="1" noChangeArrowheads="1"/>
                  </pic:cNvPicPr>
                </pic:nvPicPr>
                <pic:blipFill>
                  <a:blip r:embed="rId4"/>
                  <a:srcRect/>
                  <a:stretch>
                    <a:fillRect/>
                  </a:stretch>
                </pic:blipFill>
                <pic:spPr>
                  <a:xfrm>
                    <a:off x="0" y="0"/>
                    <a:ext cx="5524500" cy="47625"/>
                  </a:xfrm>
                  <a:prstGeom prst="rect">
                    <a:avLst/>
                  </a:prstGeom>
                  <a:noFill/>
                  <a:ln w="9525">
                    <a:noFill/>
                    <a:miter lim="800000"/>
                    <a:headEnd/>
                    <a:tailEnd/>
                  </a:ln>
                </pic:spPr>
              </pic:pic>
            </a:graphicData>
          </a:graphic>
        </wp:anchor>
      </w:drawing>
    </w:r>
    <w:r>
      <w:rPr>
        <w:rFonts w:hint="eastAsia" w:ascii="宋体" w:hAnsi="宋体"/>
        <w:bCs/>
        <w:sz w:val="16"/>
      </w:rPr>
      <w:t xml:space="preserve">                                                                                                                      </w:t>
    </w:r>
  </w:p>
  <w:p w14:paraId="3BD906E5">
    <w:pPr>
      <w:pStyle w:val="4"/>
      <w:tabs>
        <w:tab w:val="clear" w:pos="4153"/>
      </w:tabs>
      <w:wordWrap w:val="0"/>
      <w:ind w:right="-2"/>
      <w:rPr>
        <w:rFonts w:ascii="宋体" w:hAnsi="宋体"/>
      </w:rPr>
    </w:pPr>
    <w:r>
      <w:rPr>
        <w:rFonts w:hint="eastAsia" w:ascii="宋体" w:hAnsi="宋体"/>
        <w:kern w:val="0"/>
        <w:sz w:val="13"/>
        <w:szCs w:val="21"/>
      </w:rPr>
      <w:t xml:space="preserve">              </w:t>
    </w:r>
    <w:r>
      <w:rPr>
        <w:rFonts w:ascii="宋体" w:hAnsi="宋体"/>
        <w:kern w:val="0"/>
        <w:sz w:val="13"/>
        <w:szCs w:val="21"/>
      </w:rPr>
      <w:t xml:space="preserve">                                        </w:t>
    </w:r>
    <w:r>
      <w:rPr>
        <w:rFonts w:hint="eastAsia" w:ascii="宋体" w:hAnsi="宋体"/>
        <w:kern w:val="0"/>
        <w:sz w:val="13"/>
        <w:szCs w:val="21"/>
      </w:rPr>
      <w:t xml:space="preserve">                      第 </w:t>
    </w:r>
    <w:r>
      <w:rPr>
        <w:rFonts w:hint="eastAsia" w:ascii="宋体" w:hAnsi="宋体"/>
        <w:kern w:val="0"/>
        <w:sz w:val="13"/>
        <w:szCs w:val="21"/>
      </w:rPr>
      <w:fldChar w:fldCharType="begin"/>
    </w:r>
    <w:r>
      <w:rPr>
        <w:rFonts w:hint="eastAsia" w:ascii="宋体" w:hAnsi="宋体"/>
        <w:kern w:val="0"/>
        <w:sz w:val="13"/>
        <w:szCs w:val="21"/>
      </w:rPr>
      <w:instrText xml:space="preserve"> PAGE </w:instrText>
    </w:r>
    <w:r>
      <w:rPr>
        <w:rFonts w:hint="eastAsia" w:ascii="宋体" w:hAnsi="宋体"/>
        <w:kern w:val="0"/>
        <w:sz w:val="13"/>
        <w:szCs w:val="21"/>
      </w:rPr>
      <w:fldChar w:fldCharType="separate"/>
    </w:r>
    <w:r>
      <w:rPr>
        <w:rFonts w:ascii="宋体" w:hAnsi="宋体"/>
        <w:kern w:val="0"/>
        <w:sz w:val="13"/>
        <w:szCs w:val="21"/>
      </w:rPr>
      <w:t>6</w:t>
    </w:r>
    <w:r>
      <w:rPr>
        <w:rFonts w:hint="eastAsia" w:ascii="宋体" w:hAnsi="宋体"/>
        <w:kern w:val="0"/>
        <w:sz w:val="13"/>
        <w:szCs w:val="21"/>
      </w:rPr>
      <w:fldChar w:fldCharType="end"/>
    </w:r>
    <w:r>
      <w:rPr>
        <w:rFonts w:hint="eastAsia" w:ascii="宋体" w:hAnsi="宋体"/>
        <w:kern w:val="0"/>
        <w:sz w:val="13"/>
        <w:szCs w:val="21"/>
      </w:rPr>
      <w:t xml:space="preserve"> 页 共 </w:t>
    </w:r>
    <w:r>
      <w:rPr>
        <w:rFonts w:hint="eastAsia" w:ascii="宋体" w:hAnsi="宋体"/>
        <w:kern w:val="0"/>
        <w:sz w:val="13"/>
        <w:szCs w:val="21"/>
      </w:rPr>
      <w:fldChar w:fldCharType="begin"/>
    </w:r>
    <w:r>
      <w:rPr>
        <w:rFonts w:hint="eastAsia" w:ascii="宋体" w:hAnsi="宋体"/>
        <w:kern w:val="0"/>
        <w:sz w:val="13"/>
        <w:szCs w:val="21"/>
      </w:rPr>
      <w:instrText xml:space="preserve"> NUMPAGES </w:instrText>
    </w:r>
    <w:r>
      <w:rPr>
        <w:rFonts w:hint="eastAsia" w:ascii="宋体" w:hAnsi="宋体"/>
        <w:kern w:val="0"/>
        <w:sz w:val="13"/>
        <w:szCs w:val="21"/>
      </w:rPr>
      <w:fldChar w:fldCharType="separate"/>
    </w:r>
    <w:r>
      <w:rPr>
        <w:rFonts w:ascii="宋体" w:hAnsi="宋体"/>
        <w:kern w:val="0"/>
        <w:sz w:val="13"/>
        <w:szCs w:val="21"/>
      </w:rPr>
      <w:t>6</w:t>
    </w:r>
    <w:r>
      <w:rPr>
        <w:rFonts w:hint="eastAsia" w:ascii="宋体" w:hAnsi="宋体"/>
        <w:kern w:val="0"/>
        <w:sz w:val="13"/>
        <w:szCs w:val="21"/>
      </w:rPr>
      <w:fldChar w:fldCharType="end"/>
    </w:r>
    <w:r>
      <w:rPr>
        <w:rFonts w:hint="eastAsia" w:ascii="宋体" w:hAnsi="宋体"/>
        <w:kern w:val="0"/>
        <w:sz w:val="13"/>
        <w:szCs w:val="21"/>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A7B1FB">
    <w:pPr>
      <w:pStyle w:val="5"/>
      <w:pBdr>
        <w:bottom w:val="single" w:color="auto" w:sz="6" w:space="2"/>
      </w:pBdr>
      <w:tabs>
        <w:tab w:val="left" w:pos="1845"/>
        <w:tab w:val="clear" w:pos="4153"/>
        <w:tab w:val="clear" w:pos="8306"/>
      </w:tabs>
      <w:jc w:val="both"/>
      <w:rPr>
        <w:rFonts w:ascii="微软雅黑" w:hAnsi="微软雅黑" w:eastAsia="微软雅黑"/>
        <w:sz w:val="22"/>
        <w:szCs w:val="24"/>
        <w:u w:val="single"/>
      </w:rPr>
    </w:pPr>
    <w:r>
      <w:rPr>
        <w:rFonts w:hint="eastAsia" w:ascii="微软雅黑" w:hAnsi="微软雅黑" w:eastAsia="微软雅黑"/>
        <w:sz w:val="22"/>
        <w:szCs w:val="24"/>
      </w:rPr>
      <w:t xml:space="preserve">   </w:t>
    </w:r>
    <w:r>
      <w:rPr>
        <w:rFonts w:ascii="微软雅黑" w:hAnsi="微软雅黑" w:eastAsia="微软雅黑"/>
        <w:sz w:val="22"/>
        <w:szCs w:val="24"/>
      </w:rPr>
      <w:pict>
        <v:shape id="_x0000_i1025" o:spt="75" type="#_x0000_t75" style="height:29.25pt;width:73.5pt;" filled="f" o:preferrelative="t" stroked="f" coordsize="21600,21600">
          <v:path/>
          <v:fill on="f" focussize="0,0"/>
          <v:stroke on="f" joinstyle="miter"/>
          <v:imagedata r:id="rId1" cropleft="11037f" croptop="16019f" cropright="11552f" cropbottom="18778f" o:title="20240831-150805"/>
          <o:lock v:ext="edit" aspectratio="t"/>
          <w10:wrap type="none"/>
          <w10:anchorlock/>
        </v:shape>
      </w:pict>
    </w:r>
    <w:r>
      <w:rPr>
        <w:rFonts w:hint="eastAsia" w:ascii="微软雅黑" w:hAnsi="微软雅黑" w:eastAsia="微软雅黑"/>
        <w:sz w:val="22"/>
        <w:szCs w:val="24"/>
      </w:rPr>
      <w:t xml:space="preserve">                                                       </w:t>
    </w:r>
    <w:r>
      <w:rPr>
        <w:rFonts w:ascii="微软雅黑" w:hAnsi="微软雅黑" w:eastAsia="微软雅黑"/>
        <w:sz w:val="22"/>
        <w:szCs w:val="24"/>
      </w:rPr>
      <w:t xml:space="preserve">    </w:t>
    </w:r>
    <w:r>
      <w:rPr>
        <w:rFonts w:hint="eastAsia" w:ascii="微软雅黑" w:hAnsi="微软雅黑" w:eastAsia="微软雅黑"/>
        <w:sz w:val="16"/>
        <w:szCs w:val="16"/>
        <w:lang w:val="en-US" w:eastAsia="zh-CN"/>
      </w:rPr>
      <w:t>2026年1月发布版</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2"/>
  </w:compat>
  <w:rsids>
    <w:rsidRoot w:val="00522485"/>
    <w:rsid w:val="0000089E"/>
    <w:rsid w:val="00000FF1"/>
    <w:rsid w:val="0000116C"/>
    <w:rsid w:val="0000358F"/>
    <w:rsid w:val="000044C5"/>
    <w:rsid w:val="00005814"/>
    <w:rsid w:val="00007123"/>
    <w:rsid w:val="00007847"/>
    <w:rsid w:val="0001058C"/>
    <w:rsid w:val="0001066E"/>
    <w:rsid w:val="00010B3D"/>
    <w:rsid w:val="00011A79"/>
    <w:rsid w:val="0001315D"/>
    <w:rsid w:val="000136D5"/>
    <w:rsid w:val="00014FD8"/>
    <w:rsid w:val="00016272"/>
    <w:rsid w:val="0001646D"/>
    <w:rsid w:val="0001650D"/>
    <w:rsid w:val="00016F62"/>
    <w:rsid w:val="000206C6"/>
    <w:rsid w:val="0002305D"/>
    <w:rsid w:val="000231C8"/>
    <w:rsid w:val="00023C86"/>
    <w:rsid w:val="00025FFF"/>
    <w:rsid w:val="000270CF"/>
    <w:rsid w:val="00031A13"/>
    <w:rsid w:val="00032C67"/>
    <w:rsid w:val="000340F9"/>
    <w:rsid w:val="00034FE1"/>
    <w:rsid w:val="000409D4"/>
    <w:rsid w:val="00042135"/>
    <w:rsid w:val="00042BC3"/>
    <w:rsid w:val="0004378B"/>
    <w:rsid w:val="000443CC"/>
    <w:rsid w:val="0004504B"/>
    <w:rsid w:val="000468EA"/>
    <w:rsid w:val="00047AA1"/>
    <w:rsid w:val="00047C50"/>
    <w:rsid w:val="00047DA7"/>
    <w:rsid w:val="0005044A"/>
    <w:rsid w:val="0005126D"/>
    <w:rsid w:val="00052AA8"/>
    <w:rsid w:val="00052E38"/>
    <w:rsid w:val="000537DA"/>
    <w:rsid w:val="00054E2A"/>
    <w:rsid w:val="00055BFF"/>
    <w:rsid w:val="00055C96"/>
    <w:rsid w:val="00056831"/>
    <w:rsid w:val="00057176"/>
    <w:rsid w:val="00057D07"/>
    <w:rsid w:val="0006254C"/>
    <w:rsid w:val="00065095"/>
    <w:rsid w:val="00065A04"/>
    <w:rsid w:val="000661E5"/>
    <w:rsid w:val="000661F0"/>
    <w:rsid w:val="00066D19"/>
    <w:rsid w:val="00067B28"/>
    <w:rsid w:val="000700FB"/>
    <w:rsid w:val="00070543"/>
    <w:rsid w:val="000706BB"/>
    <w:rsid w:val="00072499"/>
    <w:rsid w:val="00072C1F"/>
    <w:rsid w:val="00072C93"/>
    <w:rsid w:val="00073647"/>
    <w:rsid w:val="00073BA8"/>
    <w:rsid w:val="00074310"/>
    <w:rsid w:val="00074332"/>
    <w:rsid w:val="00076805"/>
    <w:rsid w:val="00077A01"/>
    <w:rsid w:val="00077ABB"/>
    <w:rsid w:val="0008303F"/>
    <w:rsid w:val="00084495"/>
    <w:rsid w:val="0008575D"/>
    <w:rsid w:val="0008598A"/>
    <w:rsid w:val="00085AEC"/>
    <w:rsid w:val="00090342"/>
    <w:rsid w:val="00091054"/>
    <w:rsid w:val="000913C0"/>
    <w:rsid w:val="00091567"/>
    <w:rsid w:val="000924A2"/>
    <w:rsid w:val="00092B84"/>
    <w:rsid w:val="00093589"/>
    <w:rsid w:val="00093EEC"/>
    <w:rsid w:val="00095C5F"/>
    <w:rsid w:val="00096135"/>
    <w:rsid w:val="000972A8"/>
    <w:rsid w:val="00097849"/>
    <w:rsid w:val="000A1B9D"/>
    <w:rsid w:val="000A1CDD"/>
    <w:rsid w:val="000A290D"/>
    <w:rsid w:val="000A47DD"/>
    <w:rsid w:val="000A4BDB"/>
    <w:rsid w:val="000A5302"/>
    <w:rsid w:val="000A7D0B"/>
    <w:rsid w:val="000B15B3"/>
    <w:rsid w:val="000B2361"/>
    <w:rsid w:val="000B3DCF"/>
    <w:rsid w:val="000B4898"/>
    <w:rsid w:val="000B5196"/>
    <w:rsid w:val="000B5DBF"/>
    <w:rsid w:val="000B6826"/>
    <w:rsid w:val="000B7F76"/>
    <w:rsid w:val="000C0188"/>
    <w:rsid w:val="000C0AC8"/>
    <w:rsid w:val="000C2753"/>
    <w:rsid w:val="000C43FF"/>
    <w:rsid w:val="000C4819"/>
    <w:rsid w:val="000C602C"/>
    <w:rsid w:val="000C6482"/>
    <w:rsid w:val="000C6C99"/>
    <w:rsid w:val="000C70DE"/>
    <w:rsid w:val="000D010A"/>
    <w:rsid w:val="000D0707"/>
    <w:rsid w:val="000D08A8"/>
    <w:rsid w:val="000D1F11"/>
    <w:rsid w:val="000D30ED"/>
    <w:rsid w:val="000D32D5"/>
    <w:rsid w:val="000D35B1"/>
    <w:rsid w:val="000D3ACC"/>
    <w:rsid w:val="000D4EBF"/>
    <w:rsid w:val="000D5681"/>
    <w:rsid w:val="000D572D"/>
    <w:rsid w:val="000D5DE7"/>
    <w:rsid w:val="000D6D2B"/>
    <w:rsid w:val="000E24EC"/>
    <w:rsid w:val="000E26A0"/>
    <w:rsid w:val="000E2FF7"/>
    <w:rsid w:val="000E551C"/>
    <w:rsid w:val="000E567C"/>
    <w:rsid w:val="000E607E"/>
    <w:rsid w:val="000E649D"/>
    <w:rsid w:val="000F083C"/>
    <w:rsid w:val="000F1380"/>
    <w:rsid w:val="000F29BD"/>
    <w:rsid w:val="000F3AB5"/>
    <w:rsid w:val="000F3DF1"/>
    <w:rsid w:val="000F48E8"/>
    <w:rsid w:val="000F49F5"/>
    <w:rsid w:val="000F4E52"/>
    <w:rsid w:val="000F699C"/>
    <w:rsid w:val="000F69B9"/>
    <w:rsid w:val="00100D95"/>
    <w:rsid w:val="00100DC0"/>
    <w:rsid w:val="00102D61"/>
    <w:rsid w:val="0010377E"/>
    <w:rsid w:val="001063F9"/>
    <w:rsid w:val="001068D0"/>
    <w:rsid w:val="00107BE5"/>
    <w:rsid w:val="0011115F"/>
    <w:rsid w:val="00111190"/>
    <w:rsid w:val="001111ED"/>
    <w:rsid w:val="00111D4A"/>
    <w:rsid w:val="00111F99"/>
    <w:rsid w:val="00113DEE"/>
    <w:rsid w:val="001148C0"/>
    <w:rsid w:val="0011618C"/>
    <w:rsid w:val="00116295"/>
    <w:rsid w:val="001169F5"/>
    <w:rsid w:val="001177C6"/>
    <w:rsid w:val="00120B3E"/>
    <w:rsid w:val="001228D7"/>
    <w:rsid w:val="00122A7C"/>
    <w:rsid w:val="001238EA"/>
    <w:rsid w:val="00123C0A"/>
    <w:rsid w:val="00123C48"/>
    <w:rsid w:val="00125975"/>
    <w:rsid w:val="00125D87"/>
    <w:rsid w:val="001267AE"/>
    <w:rsid w:val="0012730C"/>
    <w:rsid w:val="00132338"/>
    <w:rsid w:val="0013399C"/>
    <w:rsid w:val="001339A4"/>
    <w:rsid w:val="0013520A"/>
    <w:rsid w:val="00135936"/>
    <w:rsid w:val="001401E9"/>
    <w:rsid w:val="00142459"/>
    <w:rsid w:val="00142504"/>
    <w:rsid w:val="00143214"/>
    <w:rsid w:val="00144267"/>
    <w:rsid w:val="00144BF2"/>
    <w:rsid w:val="00144C17"/>
    <w:rsid w:val="001509FD"/>
    <w:rsid w:val="00150BA0"/>
    <w:rsid w:val="00153D24"/>
    <w:rsid w:val="001557DD"/>
    <w:rsid w:val="0016142F"/>
    <w:rsid w:val="00161568"/>
    <w:rsid w:val="0016591B"/>
    <w:rsid w:val="001679CC"/>
    <w:rsid w:val="001702D2"/>
    <w:rsid w:val="00170C41"/>
    <w:rsid w:val="00174355"/>
    <w:rsid w:val="00175189"/>
    <w:rsid w:val="00175A24"/>
    <w:rsid w:val="001772C5"/>
    <w:rsid w:val="00177EA2"/>
    <w:rsid w:val="00185761"/>
    <w:rsid w:val="00185904"/>
    <w:rsid w:val="00185B92"/>
    <w:rsid w:val="00185EAD"/>
    <w:rsid w:val="00186061"/>
    <w:rsid w:val="00187C73"/>
    <w:rsid w:val="00187F1D"/>
    <w:rsid w:val="00191227"/>
    <w:rsid w:val="00192CED"/>
    <w:rsid w:val="001932D7"/>
    <w:rsid w:val="00193584"/>
    <w:rsid w:val="001940C3"/>
    <w:rsid w:val="00194308"/>
    <w:rsid w:val="001948F8"/>
    <w:rsid w:val="00195C2B"/>
    <w:rsid w:val="001962F7"/>
    <w:rsid w:val="00196858"/>
    <w:rsid w:val="001A0129"/>
    <w:rsid w:val="001A064D"/>
    <w:rsid w:val="001A1B23"/>
    <w:rsid w:val="001A24A9"/>
    <w:rsid w:val="001A348C"/>
    <w:rsid w:val="001A34B9"/>
    <w:rsid w:val="001A3EEC"/>
    <w:rsid w:val="001A53C4"/>
    <w:rsid w:val="001A5F6B"/>
    <w:rsid w:val="001A664F"/>
    <w:rsid w:val="001A66F2"/>
    <w:rsid w:val="001A6A68"/>
    <w:rsid w:val="001B32FC"/>
    <w:rsid w:val="001B5112"/>
    <w:rsid w:val="001B5DE5"/>
    <w:rsid w:val="001B6651"/>
    <w:rsid w:val="001C1458"/>
    <w:rsid w:val="001C2165"/>
    <w:rsid w:val="001C3FF7"/>
    <w:rsid w:val="001C5351"/>
    <w:rsid w:val="001C5F97"/>
    <w:rsid w:val="001D058D"/>
    <w:rsid w:val="001D07E5"/>
    <w:rsid w:val="001D1C85"/>
    <w:rsid w:val="001D2A84"/>
    <w:rsid w:val="001D3429"/>
    <w:rsid w:val="001D59F5"/>
    <w:rsid w:val="001D6120"/>
    <w:rsid w:val="001D61DF"/>
    <w:rsid w:val="001D6EBB"/>
    <w:rsid w:val="001D710A"/>
    <w:rsid w:val="001D7901"/>
    <w:rsid w:val="001E4213"/>
    <w:rsid w:val="001E4220"/>
    <w:rsid w:val="001E4E25"/>
    <w:rsid w:val="001E6C4B"/>
    <w:rsid w:val="001E6D47"/>
    <w:rsid w:val="001F2412"/>
    <w:rsid w:val="001F392D"/>
    <w:rsid w:val="001F3FF5"/>
    <w:rsid w:val="001F4ADC"/>
    <w:rsid w:val="001F6EFE"/>
    <w:rsid w:val="001F7173"/>
    <w:rsid w:val="001F736A"/>
    <w:rsid w:val="001F7C99"/>
    <w:rsid w:val="00200851"/>
    <w:rsid w:val="00201BB8"/>
    <w:rsid w:val="00201F67"/>
    <w:rsid w:val="00202A92"/>
    <w:rsid w:val="002041EE"/>
    <w:rsid w:val="00204999"/>
    <w:rsid w:val="00204BFE"/>
    <w:rsid w:val="00204D59"/>
    <w:rsid w:val="002052B8"/>
    <w:rsid w:val="002062FB"/>
    <w:rsid w:val="00210383"/>
    <w:rsid w:val="002134CC"/>
    <w:rsid w:val="00213686"/>
    <w:rsid w:val="00213F48"/>
    <w:rsid w:val="0021506A"/>
    <w:rsid w:val="00215F58"/>
    <w:rsid w:val="00216379"/>
    <w:rsid w:val="002165B9"/>
    <w:rsid w:val="002170ED"/>
    <w:rsid w:val="002172A2"/>
    <w:rsid w:val="00217393"/>
    <w:rsid w:val="002174B6"/>
    <w:rsid w:val="002206EC"/>
    <w:rsid w:val="00222B8C"/>
    <w:rsid w:val="002234C9"/>
    <w:rsid w:val="00224006"/>
    <w:rsid w:val="00224212"/>
    <w:rsid w:val="002253EA"/>
    <w:rsid w:val="00225850"/>
    <w:rsid w:val="00225E52"/>
    <w:rsid w:val="0022612C"/>
    <w:rsid w:val="002265B0"/>
    <w:rsid w:val="0023030A"/>
    <w:rsid w:val="002303F1"/>
    <w:rsid w:val="002304F6"/>
    <w:rsid w:val="002305F2"/>
    <w:rsid w:val="00230F36"/>
    <w:rsid w:val="00231B32"/>
    <w:rsid w:val="00232398"/>
    <w:rsid w:val="00233402"/>
    <w:rsid w:val="002342C7"/>
    <w:rsid w:val="00235733"/>
    <w:rsid w:val="00235CFE"/>
    <w:rsid w:val="00236B7A"/>
    <w:rsid w:val="00240D54"/>
    <w:rsid w:val="00240D77"/>
    <w:rsid w:val="002412DC"/>
    <w:rsid w:val="00241F02"/>
    <w:rsid w:val="0024448E"/>
    <w:rsid w:val="0024542C"/>
    <w:rsid w:val="0024558D"/>
    <w:rsid w:val="00247632"/>
    <w:rsid w:val="00247AA3"/>
    <w:rsid w:val="002504EA"/>
    <w:rsid w:val="0025072B"/>
    <w:rsid w:val="00250877"/>
    <w:rsid w:val="002525E7"/>
    <w:rsid w:val="00254991"/>
    <w:rsid w:val="0025591B"/>
    <w:rsid w:val="00255DF1"/>
    <w:rsid w:val="00257CFC"/>
    <w:rsid w:val="00261627"/>
    <w:rsid w:val="00261A83"/>
    <w:rsid w:val="002620D1"/>
    <w:rsid w:val="002629C6"/>
    <w:rsid w:val="0026374A"/>
    <w:rsid w:val="002666A6"/>
    <w:rsid w:val="002674AE"/>
    <w:rsid w:val="00271EC7"/>
    <w:rsid w:val="00271FDE"/>
    <w:rsid w:val="00273FC9"/>
    <w:rsid w:val="0027469D"/>
    <w:rsid w:val="002763E8"/>
    <w:rsid w:val="00280055"/>
    <w:rsid w:val="002817C8"/>
    <w:rsid w:val="00281C1F"/>
    <w:rsid w:val="00282846"/>
    <w:rsid w:val="002850D5"/>
    <w:rsid w:val="002867C5"/>
    <w:rsid w:val="00286CFB"/>
    <w:rsid w:val="0028712D"/>
    <w:rsid w:val="00287C7A"/>
    <w:rsid w:val="0029034B"/>
    <w:rsid w:val="00290DAA"/>
    <w:rsid w:val="00291A43"/>
    <w:rsid w:val="00291B4A"/>
    <w:rsid w:val="00292239"/>
    <w:rsid w:val="00294163"/>
    <w:rsid w:val="00294393"/>
    <w:rsid w:val="00294822"/>
    <w:rsid w:val="00296124"/>
    <w:rsid w:val="00296205"/>
    <w:rsid w:val="00297F2D"/>
    <w:rsid w:val="002A0D64"/>
    <w:rsid w:val="002A15A5"/>
    <w:rsid w:val="002A1B93"/>
    <w:rsid w:val="002A1C5A"/>
    <w:rsid w:val="002A2CD7"/>
    <w:rsid w:val="002A49B7"/>
    <w:rsid w:val="002A4BA1"/>
    <w:rsid w:val="002A512D"/>
    <w:rsid w:val="002A628B"/>
    <w:rsid w:val="002A66EF"/>
    <w:rsid w:val="002A7F3C"/>
    <w:rsid w:val="002B0F4C"/>
    <w:rsid w:val="002B2EDE"/>
    <w:rsid w:val="002B317E"/>
    <w:rsid w:val="002B4CD3"/>
    <w:rsid w:val="002B586A"/>
    <w:rsid w:val="002B6BC4"/>
    <w:rsid w:val="002B71F6"/>
    <w:rsid w:val="002B760D"/>
    <w:rsid w:val="002B7BFD"/>
    <w:rsid w:val="002B7D76"/>
    <w:rsid w:val="002C0123"/>
    <w:rsid w:val="002C1EC5"/>
    <w:rsid w:val="002C297C"/>
    <w:rsid w:val="002C34B5"/>
    <w:rsid w:val="002C3F1F"/>
    <w:rsid w:val="002C45BD"/>
    <w:rsid w:val="002C5C2E"/>
    <w:rsid w:val="002C64BD"/>
    <w:rsid w:val="002C729B"/>
    <w:rsid w:val="002C7E17"/>
    <w:rsid w:val="002D01EF"/>
    <w:rsid w:val="002D060F"/>
    <w:rsid w:val="002D1379"/>
    <w:rsid w:val="002D352F"/>
    <w:rsid w:val="002D3DCF"/>
    <w:rsid w:val="002D6889"/>
    <w:rsid w:val="002D6D9E"/>
    <w:rsid w:val="002D6DDD"/>
    <w:rsid w:val="002D6F1A"/>
    <w:rsid w:val="002D7DD5"/>
    <w:rsid w:val="002E1354"/>
    <w:rsid w:val="002E1925"/>
    <w:rsid w:val="002E1D9C"/>
    <w:rsid w:val="002E25F0"/>
    <w:rsid w:val="002E2D26"/>
    <w:rsid w:val="002E2E82"/>
    <w:rsid w:val="002E2FAD"/>
    <w:rsid w:val="002E4387"/>
    <w:rsid w:val="002E4B9B"/>
    <w:rsid w:val="002E503C"/>
    <w:rsid w:val="002E5AAB"/>
    <w:rsid w:val="002E5F45"/>
    <w:rsid w:val="002E62DC"/>
    <w:rsid w:val="002E72EA"/>
    <w:rsid w:val="002E7C1A"/>
    <w:rsid w:val="002F17FA"/>
    <w:rsid w:val="002F7760"/>
    <w:rsid w:val="002F7888"/>
    <w:rsid w:val="002F7936"/>
    <w:rsid w:val="00300249"/>
    <w:rsid w:val="003007BA"/>
    <w:rsid w:val="00300ADE"/>
    <w:rsid w:val="00301757"/>
    <w:rsid w:val="00302456"/>
    <w:rsid w:val="00302AAD"/>
    <w:rsid w:val="00303A99"/>
    <w:rsid w:val="003045B3"/>
    <w:rsid w:val="00304B9C"/>
    <w:rsid w:val="00305115"/>
    <w:rsid w:val="003075A5"/>
    <w:rsid w:val="00311010"/>
    <w:rsid w:val="003123A7"/>
    <w:rsid w:val="003141DC"/>
    <w:rsid w:val="00315BF9"/>
    <w:rsid w:val="00316CA2"/>
    <w:rsid w:val="00320A5D"/>
    <w:rsid w:val="00320F34"/>
    <w:rsid w:val="003211C9"/>
    <w:rsid w:val="00324AEB"/>
    <w:rsid w:val="003256C8"/>
    <w:rsid w:val="0032740A"/>
    <w:rsid w:val="00330135"/>
    <w:rsid w:val="003317D3"/>
    <w:rsid w:val="00331F93"/>
    <w:rsid w:val="00333878"/>
    <w:rsid w:val="003344A8"/>
    <w:rsid w:val="003350C7"/>
    <w:rsid w:val="00340325"/>
    <w:rsid w:val="00340949"/>
    <w:rsid w:val="00341E39"/>
    <w:rsid w:val="00342159"/>
    <w:rsid w:val="0034288C"/>
    <w:rsid w:val="00343020"/>
    <w:rsid w:val="00343382"/>
    <w:rsid w:val="0034614F"/>
    <w:rsid w:val="00346517"/>
    <w:rsid w:val="00346DC8"/>
    <w:rsid w:val="00346FD4"/>
    <w:rsid w:val="0035298C"/>
    <w:rsid w:val="003535A2"/>
    <w:rsid w:val="00354DFC"/>
    <w:rsid w:val="00355106"/>
    <w:rsid w:val="00356B13"/>
    <w:rsid w:val="00357696"/>
    <w:rsid w:val="0036066F"/>
    <w:rsid w:val="00360E69"/>
    <w:rsid w:val="00360F0F"/>
    <w:rsid w:val="00363967"/>
    <w:rsid w:val="00364058"/>
    <w:rsid w:val="0036445C"/>
    <w:rsid w:val="00364528"/>
    <w:rsid w:val="00365119"/>
    <w:rsid w:val="00367055"/>
    <w:rsid w:val="003676B8"/>
    <w:rsid w:val="00367D1B"/>
    <w:rsid w:val="00372EB5"/>
    <w:rsid w:val="00373173"/>
    <w:rsid w:val="003731C6"/>
    <w:rsid w:val="00374183"/>
    <w:rsid w:val="003743A8"/>
    <w:rsid w:val="00375938"/>
    <w:rsid w:val="00375F7A"/>
    <w:rsid w:val="00377192"/>
    <w:rsid w:val="00383A32"/>
    <w:rsid w:val="003846A3"/>
    <w:rsid w:val="00384CEE"/>
    <w:rsid w:val="0038681C"/>
    <w:rsid w:val="00386FEB"/>
    <w:rsid w:val="0039186F"/>
    <w:rsid w:val="00391974"/>
    <w:rsid w:val="003978B9"/>
    <w:rsid w:val="003A1B76"/>
    <w:rsid w:val="003A2B6A"/>
    <w:rsid w:val="003A2EE4"/>
    <w:rsid w:val="003A3916"/>
    <w:rsid w:val="003A461F"/>
    <w:rsid w:val="003A4845"/>
    <w:rsid w:val="003B0901"/>
    <w:rsid w:val="003B1E03"/>
    <w:rsid w:val="003B2670"/>
    <w:rsid w:val="003B294F"/>
    <w:rsid w:val="003B2F68"/>
    <w:rsid w:val="003B38B8"/>
    <w:rsid w:val="003B5E3F"/>
    <w:rsid w:val="003B66B6"/>
    <w:rsid w:val="003B736A"/>
    <w:rsid w:val="003B7D94"/>
    <w:rsid w:val="003C0F62"/>
    <w:rsid w:val="003C1157"/>
    <w:rsid w:val="003C1192"/>
    <w:rsid w:val="003C1640"/>
    <w:rsid w:val="003C2B21"/>
    <w:rsid w:val="003C474D"/>
    <w:rsid w:val="003D04CA"/>
    <w:rsid w:val="003D0B33"/>
    <w:rsid w:val="003D0EF4"/>
    <w:rsid w:val="003D22C0"/>
    <w:rsid w:val="003D31B1"/>
    <w:rsid w:val="003D3925"/>
    <w:rsid w:val="003D4311"/>
    <w:rsid w:val="003D5B8A"/>
    <w:rsid w:val="003D6292"/>
    <w:rsid w:val="003D720F"/>
    <w:rsid w:val="003D79EC"/>
    <w:rsid w:val="003E0244"/>
    <w:rsid w:val="003E06BB"/>
    <w:rsid w:val="003E0C66"/>
    <w:rsid w:val="003E24D6"/>
    <w:rsid w:val="003E5058"/>
    <w:rsid w:val="003E5D5C"/>
    <w:rsid w:val="003E5DC8"/>
    <w:rsid w:val="003E6356"/>
    <w:rsid w:val="003E69A5"/>
    <w:rsid w:val="003E6E04"/>
    <w:rsid w:val="003E77EE"/>
    <w:rsid w:val="003F01E7"/>
    <w:rsid w:val="003F04C1"/>
    <w:rsid w:val="003F2E52"/>
    <w:rsid w:val="003F4703"/>
    <w:rsid w:val="003F5918"/>
    <w:rsid w:val="003F6D19"/>
    <w:rsid w:val="003F7FE3"/>
    <w:rsid w:val="004006C4"/>
    <w:rsid w:val="004008EF"/>
    <w:rsid w:val="004023B9"/>
    <w:rsid w:val="004025DF"/>
    <w:rsid w:val="00403432"/>
    <w:rsid w:val="0041175E"/>
    <w:rsid w:val="00411974"/>
    <w:rsid w:val="00412C6D"/>
    <w:rsid w:val="00412E8A"/>
    <w:rsid w:val="004131E3"/>
    <w:rsid w:val="00413969"/>
    <w:rsid w:val="00415CD5"/>
    <w:rsid w:val="0041750D"/>
    <w:rsid w:val="00417FF4"/>
    <w:rsid w:val="00420724"/>
    <w:rsid w:val="00421616"/>
    <w:rsid w:val="00421A33"/>
    <w:rsid w:val="0042560C"/>
    <w:rsid w:val="00425E29"/>
    <w:rsid w:val="0042666A"/>
    <w:rsid w:val="004313AF"/>
    <w:rsid w:val="004313F3"/>
    <w:rsid w:val="00431799"/>
    <w:rsid w:val="00431F1A"/>
    <w:rsid w:val="00432A75"/>
    <w:rsid w:val="00432E85"/>
    <w:rsid w:val="00436191"/>
    <w:rsid w:val="004370CE"/>
    <w:rsid w:val="00437AD2"/>
    <w:rsid w:val="00441E0E"/>
    <w:rsid w:val="00441FA8"/>
    <w:rsid w:val="00442ED6"/>
    <w:rsid w:val="00443632"/>
    <w:rsid w:val="00447889"/>
    <w:rsid w:val="00447C55"/>
    <w:rsid w:val="004500AB"/>
    <w:rsid w:val="0045414C"/>
    <w:rsid w:val="004546DE"/>
    <w:rsid w:val="00454FFF"/>
    <w:rsid w:val="0045713A"/>
    <w:rsid w:val="00457474"/>
    <w:rsid w:val="004577B7"/>
    <w:rsid w:val="00457835"/>
    <w:rsid w:val="0045785B"/>
    <w:rsid w:val="00462639"/>
    <w:rsid w:val="0046278F"/>
    <w:rsid w:val="00463FD4"/>
    <w:rsid w:val="00464660"/>
    <w:rsid w:val="00464FF4"/>
    <w:rsid w:val="004702FE"/>
    <w:rsid w:val="004727C8"/>
    <w:rsid w:val="004730AC"/>
    <w:rsid w:val="004737F0"/>
    <w:rsid w:val="00476759"/>
    <w:rsid w:val="00477253"/>
    <w:rsid w:val="00477386"/>
    <w:rsid w:val="004803F0"/>
    <w:rsid w:val="0048074D"/>
    <w:rsid w:val="0048103F"/>
    <w:rsid w:val="00482723"/>
    <w:rsid w:val="00482DA9"/>
    <w:rsid w:val="004840D7"/>
    <w:rsid w:val="004857BF"/>
    <w:rsid w:val="00486329"/>
    <w:rsid w:val="00486555"/>
    <w:rsid w:val="00487DE1"/>
    <w:rsid w:val="00490038"/>
    <w:rsid w:val="004903E0"/>
    <w:rsid w:val="00490A47"/>
    <w:rsid w:val="00490BEF"/>
    <w:rsid w:val="00491A89"/>
    <w:rsid w:val="00492B22"/>
    <w:rsid w:val="00493AE2"/>
    <w:rsid w:val="00495B08"/>
    <w:rsid w:val="00496B2D"/>
    <w:rsid w:val="00497649"/>
    <w:rsid w:val="004A01C6"/>
    <w:rsid w:val="004A05AA"/>
    <w:rsid w:val="004A0BCD"/>
    <w:rsid w:val="004A1147"/>
    <w:rsid w:val="004A16A6"/>
    <w:rsid w:val="004A1835"/>
    <w:rsid w:val="004A2179"/>
    <w:rsid w:val="004A25EC"/>
    <w:rsid w:val="004A477F"/>
    <w:rsid w:val="004A4B25"/>
    <w:rsid w:val="004A5008"/>
    <w:rsid w:val="004A50BA"/>
    <w:rsid w:val="004A6535"/>
    <w:rsid w:val="004A79E0"/>
    <w:rsid w:val="004B221E"/>
    <w:rsid w:val="004B26DB"/>
    <w:rsid w:val="004B3147"/>
    <w:rsid w:val="004B35FA"/>
    <w:rsid w:val="004B3F68"/>
    <w:rsid w:val="004B457A"/>
    <w:rsid w:val="004B56A3"/>
    <w:rsid w:val="004B6CA9"/>
    <w:rsid w:val="004C0617"/>
    <w:rsid w:val="004C0AD7"/>
    <w:rsid w:val="004C0B7B"/>
    <w:rsid w:val="004C14B7"/>
    <w:rsid w:val="004C1EB4"/>
    <w:rsid w:val="004C1F83"/>
    <w:rsid w:val="004C2580"/>
    <w:rsid w:val="004C438B"/>
    <w:rsid w:val="004C58A0"/>
    <w:rsid w:val="004C7865"/>
    <w:rsid w:val="004D0B79"/>
    <w:rsid w:val="004D0E65"/>
    <w:rsid w:val="004D109D"/>
    <w:rsid w:val="004D1F18"/>
    <w:rsid w:val="004D6140"/>
    <w:rsid w:val="004D6FC6"/>
    <w:rsid w:val="004E1B75"/>
    <w:rsid w:val="004E23FD"/>
    <w:rsid w:val="004E2EAF"/>
    <w:rsid w:val="004E3356"/>
    <w:rsid w:val="004E5347"/>
    <w:rsid w:val="004E56A4"/>
    <w:rsid w:val="004F0419"/>
    <w:rsid w:val="004F25B8"/>
    <w:rsid w:val="004F2F84"/>
    <w:rsid w:val="004F4021"/>
    <w:rsid w:val="004F5651"/>
    <w:rsid w:val="004F69F4"/>
    <w:rsid w:val="004F6BA4"/>
    <w:rsid w:val="004F6C8F"/>
    <w:rsid w:val="00500465"/>
    <w:rsid w:val="0050112D"/>
    <w:rsid w:val="0050123B"/>
    <w:rsid w:val="00502F79"/>
    <w:rsid w:val="00503F23"/>
    <w:rsid w:val="00504121"/>
    <w:rsid w:val="005049AB"/>
    <w:rsid w:val="00506311"/>
    <w:rsid w:val="005073A7"/>
    <w:rsid w:val="00510F81"/>
    <w:rsid w:val="005116F9"/>
    <w:rsid w:val="00511E5F"/>
    <w:rsid w:val="00516AD5"/>
    <w:rsid w:val="005173B3"/>
    <w:rsid w:val="00520E65"/>
    <w:rsid w:val="005215BC"/>
    <w:rsid w:val="005216B1"/>
    <w:rsid w:val="00522485"/>
    <w:rsid w:val="00524314"/>
    <w:rsid w:val="0052441D"/>
    <w:rsid w:val="00525EA9"/>
    <w:rsid w:val="00527DDB"/>
    <w:rsid w:val="00531639"/>
    <w:rsid w:val="00533535"/>
    <w:rsid w:val="00533B7A"/>
    <w:rsid w:val="00534D63"/>
    <w:rsid w:val="00534DCA"/>
    <w:rsid w:val="00536AE6"/>
    <w:rsid w:val="0053711B"/>
    <w:rsid w:val="0053711E"/>
    <w:rsid w:val="00537BD1"/>
    <w:rsid w:val="00537FAB"/>
    <w:rsid w:val="00540719"/>
    <w:rsid w:val="00542FC9"/>
    <w:rsid w:val="00543366"/>
    <w:rsid w:val="00544D06"/>
    <w:rsid w:val="00544FC8"/>
    <w:rsid w:val="0054633F"/>
    <w:rsid w:val="0054743E"/>
    <w:rsid w:val="00550DBE"/>
    <w:rsid w:val="00550E3C"/>
    <w:rsid w:val="005513A0"/>
    <w:rsid w:val="00552E1C"/>
    <w:rsid w:val="005538EF"/>
    <w:rsid w:val="00553FF4"/>
    <w:rsid w:val="00555905"/>
    <w:rsid w:val="00556CC1"/>
    <w:rsid w:val="00560BD6"/>
    <w:rsid w:val="0056208A"/>
    <w:rsid w:val="00563034"/>
    <w:rsid w:val="005646AC"/>
    <w:rsid w:val="0056759D"/>
    <w:rsid w:val="005702B7"/>
    <w:rsid w:val="00572E31"/>
    <w:rsid w:val="00572FD6"/>
    <w:rsid w:val="005733B5"/>
    <w:rsid w:val="00573747"/>
    <w:rsid w:val="00573BC6"/>
    <w:rsid w:val="0057434E"/>
    <w:rsid w:val="005766F9"/>
    <w:rsid w:val="005766FE"/>
    <w:rsid w:val="0057707F"/>
    <w:rsid w:val="00577CB6"/>
    <w:rsid w:val="00580D12"/>
    <w:rsid w:val="005812E1"/>
    <w:rsid w:val="005826A1"/>
    <w:rsid w:val="00585A14"/>
    <w:rsid w:val="00585FAA"/>
    <w:rsid w:val="005877FA"/>
    <w:rsid w:val="0059078F"/>
    <w:rsid w:val="0059283F"/>
    <w:rsid w:val="00595544"/>
    <w:rsid w:val="0059707D"/>
    <w:rsid w:val="005970B4"/>
    <w:rsid w:val="005A143D"/>
    <w:rsid w:val="005A1862"/>
    <w:rsid w:val="005A29D0"/>
    <w:rsid w:val="005A4024"/>
    <w:rsid w:val="005A544F"/>
    <w:rsid w:val="005A5F34"/>
    <w:rsid w:val="005A5F76"/>
    <w:rsid w:val="005A74BE"/>
    <w:rsid w:val="005A776F"/>
    <w:rsid w:val="005B1143"/>
    <w:rsid w:val="005B1E8C"/>
    <w:rsid w:val="005B2B6D"/>
    <w:rsid w:val="005B38B9"/>
    <w:rsid w:val="005B410D"/>
    <w:rsid w:val="005B5682"/>
    <w:rsid w:val="005B6483"/>
    <w:rsid w:val="005C04B5"/>
    <w:rsid w:val="005C0594"/>
    <w:rsid w:val="005C07F1"/>
    <w:rsid w:val="005C0F87"/>
    <w:rsid w:val="005C72FC"/>
    <w:rsid w:val="005C7740"/>
    <w:rsid w:val="005D067B"/>
    <w:rsid w:val="005D0A74"/>
    <w:rsid w:val="005D2002"/>
    <w:rsid w:val="005D2565"/>
    <w:rsid w:val="005D2D64"/>
    <w:rsid w:val="005D3372"/>
    <w:rsid w:val="005D357B"/>
    <w:rsid w:val="005D5AC7"/>
    <w:rsid w:val="005D5F48"/>
    <w:rsid w:val="005D6CDB"/>
    <w:rsid w:val="005D72B9"/>
    <w:rsid w:val="005D74EC"/>
    <w:rsid w:val="005E087A"/>
    <w:rsid w:val="005E149D"/>
    <w:rsid w:val="005E1D66"/>
    <w:rsid w:val="005E277A"/>
    <w:rsid w:val="005E3969"/>
    <w:rsid w:val="005E483F"/>
    <w:rsid w:val="005E50A5"/>
    <w:rsid w:val="005F1E2E"/>
    <w:rsid w:val="005F1FBD"/>
    <w:rsid w:val="005F2604"/>
    <w:rsid w:val="005F3155"/>
    <w:rsid w:val="005F3EB8"/>
    <w:rsid w:val="005F421D"/>
    <w:rsid w:val="005F44C4"/>
    <w:rsid w:val="005F5427"/>
    <w:rsid w:val="005F564F"/>
    <w:rsid w:val="005F6831"/>
    <w:rsid w:val="005F695E"/>
    <w:rsid w:val="005F6AC4"/>
    <w:rsid w:val="005F7A15"/>
    <w:rsid w:val="0060013D"/>
    <w:rsid w:val="006017CA"/>
    <w:rsid w:val="0060199C"/>
    <w:rsid w:val="00601EA1"/>
    <w:rsid w:val="006020B7"/>
    <w:rsid w:val="006034D0"/>
    <w:rsid w:val="00604045"/>
    <w:rsid w:val="00604511"/>
    <w:rsid w:val="00604881"/>
    <w:rsid w:val="00604D26"/>
    <w:rsid w:val="00605D75"/>
    <w:rsid w:val="00605F89"/>
    <w:rsid w:val="00606201"/>
    <w:rsid w:val="00607C94"/>
    <w:rsid w:val="006105A0"/>
    <w:rsid w:val="00610A3F"/>
    <w:rsid w:val="00613FE1"/>
    <w:rsid w:val="00615116"/>
    <w:rsid w:val="006151E3"/>
    <w:rsid w:val="00617292"/>
    <w:rsid w:val="00622085"/>
    <w:rsid w:val="006222D9"/>
    <w:rsid w:val="006236E2"/>
    <w:rsid w:val="00625DF7"/>
    <w:rsid w:val="00626126"/>
    <w:rsid w:val="00626B29"/>
    <w:rsid w:val="00626E5C"/>
    <w:rsid w:val="00626E6B"/>
    <w:rsid w:val="00627938"/>
    <w:rsid w:val="00630BB3"/>
    <w:rsid w:val="00633B61"/>
    <w:rsid w:val="0063491F"/>
    <w:rsid w:val="00634D76"/>
    <w:rsid w:val="00636C65"/>
    <w:rsid w:val="00637E37"/>
    <w:rsid w:val="00644D2E"/>
    <w:rsid w:val="00644F7E"/>
    <w:rsid w:val="00647944"/>
    <w:rsid w:val="00653487"/>
    <w:rsid w:val="00655308"/>
    <w:rsid w:val="00656123"/>
    <w:rsid w:val="006578C5"/>
    <w:rsid w:val="00660239"/>
    <w:rsid w:val="006621DE"/>
    <w:rsid w:val="00663725"/>
    <w:rsid w:val="00663B8C"/>
    <w:rsid w:val="00664165"/>
    <w:rsid w:val="006645C5"/>
    <w:rsid w:val="00666355"/>
    <w:rsid w:val="00667856"/>
    <w:rsid w:val="00671962"/>
    <w:rsid w:val="006750DF"/>
    <w:rsid w:val="006750F7"/>
    <w:rsid w:val="00677C5B"/>
    <w:rsid w:val="00680219"/>
    <w:rsid w:val="006808C2"/>
    <w:rsid w:val="0068223C"/>
    <w:rsid w:val="0068226C"/>
    <w:rsid w:val="00682A92"/>
    <w:rsid w:val="00685850"/>
    <w:rsid w:val="00686747"/>
    <w:rsid w:val="00686D72"/>
    <w:rsid w:val="0068710D"/>
    <w:rsid w:val="00687485"/>
    <w:rsid w:val="0069006C"/>
    <w:rsid w:val="006937C6"/>
    <w:rsid w:val="006948AD"/>
    <w:rsid w:val="00695E73"/>
    <w:rsid w:val="0069687E"/>
    <w:rsid w:val="00696A1C"/>
    <w:rsid w:val="00696DCF"/>
    <w:rsid w:val="00697C05"/>
    <w:rsid w:val="006A23F9"/>
    <w:rsid w:val="006A4AC9"/>
    <w:rsid w:val="006A516B"/>
    <w:rsid w:val="006A5A10"/>
    <w:rsid w:val="006A6B54"/>
    <w:rsid w:val="006A7498"/>
    <w:rsid w:val="006A7B3E"/>
    <w:rsid w:val="006A7C89"/>
    <w:rsid w:val="006B00C1"/>
    <w:rsid w:val="006B0755"/>
    <w:rsid w:val="006B0E8D"/>
    <w:rsid w:val="006B1953"/>
    <w:rsid w:val="006B3599"/>
    <w:rsid w:val="006B493F"/>
    <w:rsid w:val="006B5E17"/>
    <w:rsid w:val="006C1066"/>
    <w:rsid w:val="006C178C"/>
    <w:rsid w:val="006C18D2"/>
    <w:rsid w:val="006C1B82"/>
    <w:rsid w:val="006C1FAA"/>
    <w:rsid w:val="006C1FBE"/>
    <w:rsid w:val="006C2FB2"/>
    <w:rsid w:val="006C46DA"/>
    <w:rsid w:val="006C7B00"/>
    <w:rsid w:val="006D1495"/>
    <w:rsid w:val="006D1652"/>
    <w:rsid w:val="006D27AB"/>
    <w:rsid w:val="006D2DDA"/>
    <w:rsid w:val="006D4071"/>
    <w:rsid w:val="006D43CE"/>
    <w:rsid w:val="006D47B6"/>
    <w:rsid w:val="006D5787"/>
    <w:rsid w:val="006D5D47"/>
    <w:rsid w:val="006D5DEF"/>
    <w:rsid w:val="006D6A47"/>
    <w:rsid w:val="006D7F05"/>
    <w:rsid w:val="006E023C"/>
    <w:rsid w:val="006E0630"/>
    <w:rsid w:val="006E46BE"/>
    <w:rsid w:val="006F0732"/>
    <w:rsid w:val="006F1AC0"/>
    <w:rsid w:val="006F2690"/>
    <w:rsid w:val="006F310A"/>
    <w:rsid w:val="006F328D"/>
    <w:rsid w:val="006F4E1A"/>
    <w:rsid w:val="006F77EA"/>
    <w:rsid w:val="006F7C8C"/>
    <w:rsid w:val="006F7F5A"/>
    <w:rsid w:val="0070038F"/>
    <w:rsid w:val="007003EF"/>
    <w:rsid w:val="007004F3"/>
    <w:rsid w:val="007009D0"/>
    <w:rsid w:val="0070123B"/>
    <w:rsid w:val="007033A4"/>
    <w:rsid w:val="00707B82"/>
    <w:rsid w:val="007103D8"/>
    <w:rsid w:val="007105FE"/>
    <w:rsid w:val="00711D4D"/>
    <w:rsid w:val="00714087"/>
    <w:rsid w:val="007147BC"/>
    <w:rsid w:val="007165EE"/>
    <w:rsid w:val="007204F7"/>
    <w:rsid w:val="00720CC8"/>
    <w:rsid w:val="00720D39"/>
    <w:rsid w:val="00722EC6"/>
    <w:rsid w:val="00723321"/>
    <w:rsid w:val="00725278"/>
    <w:rsid w:val="00725551"/>
    <w:rsid w:val="0073038D"/>
    <w:rsid w:val="00731B16"/>
    <w:rsid w:val="00733EAA"/>
    <w:rsid w:val="00735487"/>
    <w:rsid w:val="0073553C"/>
    <w:rsid w:val="00736370"/>
    <w:rsid w:val="00740DAC"/>
    <w:rsid w:val="00742997"/>
    <w:rsid w:val="00743418"/>
    <w:rsid w:val="00744531"/>
    <w:rsid w:val="007450EF"/>
    <w:rsid w:val="00746DB2"/>
    <w:rsid w:val="00747965"/>
    <w:rsid w:val="00747C4E"/>
    <w:rsid w:val="007508EB"/>
    <w:rsid w:val="00751178"/>
    <w:rsid w:val="00753AC5"/>
    <w:rsid w:val="00754657"/>
    <w:rsid w:val="007559F1"/>
    <w:rsid w:val="007573D1"/>
    <w:rsid w:val="00760514"/>
    <w:rsid w:val="007608B1"/>
    <w:rsid w:val="00761B16"/>
    <w:rsid w:val="00761F1F"/>
    <w:rsid w:val="007630D8"/>
    <w:rsid w:val="00763CC1"/>
    <w:rsid w:val="007640F2"/>
    <w:rsid w:val="0076502E"/>
    <w:rsid w:val="00765619"/>
    <w:rsid w:val="007657FD"/>
    <w:rsid w:val="00766935"/>
    <w:rsid w:val="00766B46"/>
    <w:rsid w:val="00766DFB"/>
    <w:rsid w:val="00766E26"/>
    <w:rsid w:val="00767A9D"/>
    <w:rsid w:val="007701D0"/>
    <w:rsid w:val="007702CF"/>
    <w:rsid w:val="0077117D"/>
    <w:rsid w:val="007712B5"/>
    <w:rsid w:val="007714C6"/>
    <w:rsid w:val="007726DE"/>
    <w:rsid w:val="00772D29"/>
    <w:rsid w:val="0077463B"/>
    <w:rsid w:val="00774B67"/>
    <w:rsid w:val="00774D40"/>
    <w:rsid w:val="0077553C"/>
    <w:rsid w:val="007773B8"/>
    <w:rsid w:val="0077757B"/>
    <w:rsid w:val="00780122"/>
    <w:rsid w:val="00780D34"/>
    <w:rsid w:val="00781F2E"/>
    <w:rsid w:val="00782736"/>
    <w:rsid w:val="00782BBE"/>
    <w:rsid w:val="007832C3"/>
    <w:rsid w:val="00783C8A"/>
    <w:rsid w:val="007846E8"/>
    <w:rsid w:val="007854B3"/>
    <w:rsid w:val="00786984"/>
    <w:rsid w:val="00793343"/>
    <w:rsid w:val="00794176"/>
    <w:rsid w:val="00794291"/>
    <w:rsid w:val="0079484F"/>
    <w:rsid w:val="00795120"/>
    <w:rsid w:val="007954C4"/>
    <w:rsid w:val="007957BB"/>
    <w:rsid w:val="00797105"/>
    <w:rsid w:val="007A1070"/>
    <w:rsid w:val="007A346E"/>
    <w:rsid w:val="007A4460"/>
    <w:rsid w:val="007A5268"/>
    <w:rsid w:val="007A7A55"/>
    <w:rsid w:val="007B09ED"/>
    <w:rsid w:val="007B119C"/>
    <w:rsid w:val="007B51C0"/>
    <w:rsid w:val="007B5D7A"/>
    <w:rsid w:val="007B6253"/>
    <w:rsid w:val="007B6663"/>
    <w:rsid w:val="007B73B0"/>
    <w:rsid w:val="007B7B0B"/>
    <w:rsid w:val="007C0449"/>
    <w:rsid w:val="007C080A"/>
    <w:rsid w:val="007C1A2A"/>
    <w:rsid w:val="007C1B57"/>
    <w:rsid w:val="007C2FC4"/>
    <w:rsid w:val="007C6FE8"/>
    <w:rsid w:val="007C7E26"/>
    <w:rsid w:val="007D0246"/>
    <w:rsid w:val="007D13BC"/>
    <w:rsid w:val="007D1607"/>
    <w:rsid w:val="007D2B8E"/>
    <w:rsid w:val="007D341F"/>
    <w:rsid w:val="007D3423"/>
    <w:rsid w:val="007D35DD"/>
    <w:rsid w:val="007D3834"/>
    <w:rsid w:val="007D4ED0"/>
    <w:rsid w:val="007D51E3"/>
    <w:rsid w:val="007D67C9"/>
    <w:rsid w:val="007E1C67"/>
    <w:rsid w:val="007E46F6"/>
    <w:rsid w:val="007E5B77"/>
    <w:rsid w:val="007E5F15"/>
    <w:rsid w:val="007E6D25"/>
    <w:rsid w:val="007E75CA"/>
    <w:rsid w:val="007F1BE3"/>
    <w:rsid w:val="007F3446"/>
    <w:rsid w:val="007F3B9A"/>
    <w:rsid w:val="007F3DB6"/>
    <w:rsid w:val="007F5EB3"/>
    <w:rsid w:val="007F7A57"/>
    <w:rsid w:val="008020F1"/>
    <w:rsid w:val="00802A5A"/>
    <w:rsid w:val="00803373"/>
    <w:rsid w:val="0080338D"/>
    <w:rsid w:val="00804839"/>
    <w:rsid w:val="00805BB1"/>
    <w:rsid w:val="00806624"/>
    <w:rsid w:val="00811098"/>
    <w:rsid w:val="00811B92"/>
    <w:rsid w:val="00812BE4"/>
    <w:rsid w:val="00813198"/>
    <w:rsid w:val="00814AF2"/>
    <w:rsid w:val="00814CA6"/>
    <w:rsid w:val="00815090"/>
    <w:rsid w:val="00815D05"/>
    <w:rsid w:val="00816A39"/>
    <w:rsid w:val="00817584"/>
    <w:rsid w:val="0082283A"/>
    <w:rsid w:val="00826DEC"/>
    <w:rsid w:val="008270BE"/>
    <w:rsid w:val="008276E1"/>
    <w:rsid w:val="00827754"/>
    <w:rsid w:val="00830A65"/>
    <w:rsid w:val="0083282C"/>
    <w:rsid w:val="008332D4"/>
    <w:rsid w:val="00833CE5"/>
    <w:rsid w:val="0083453C"/>
    <w:rsid w:val="00836469"/>
    <w:rsid w:val="008370E4"/>
    <w:rsid w:val="008378AF"/>
    <w:rsid w:val="008379E3"/>
    <w:rsid w:val="00837EA6"/>
    <w:rsid w:val="008407DE"/>
    <w:rsid w:val="008408BE"/>
    <w:rsid w:val="00840ECB"/>
    <w:rsid w:val="00841C5E"/>
    <w:rsid w:val="00842AE6"/>
    <w:rsid w:val="0084373F"/>
    <w:rsid w:val="0084466E"/>
    <w:rsid w:val="00844CD9"/>
    <w:rsid w:val="00844EE4"/>
    <w:rsid w:val="00845908"/>
    <w:rsid w:val="00845A30"/>
    <w:rsid w:val="008461F8"/>
    <w:rsid w:val="008468D1"/>
    <w:rsid w:val="00846BCC"/>
    <w:rsid w:val="00846EC1"/>
    <w:rsid w:val="00847386"/>
    <w:rsid w:val="008506DB"/>
    <w:rsid w:val="00850898"/>
    <w:rsid w:val="0085316A"/>
    <w:rsid w:val="008533E8"/>
    <w:rsid w:val="008546C1"/>
    <w:rsid w:val="0085733C"/>
    <w:rsid w:val="00860866"/>
    <w:rsid w:val="00861E57"/>
    <w:rsid w:val="008621DF"/>
    <w:rsid w:val="0086309C"/>
    <w:rsid w:val="00863349"/>
    <w:rsid w:val="00864344"/>
    <w:rsid w:val="00864A9C"/>
    <w:rsid w:val="00865B5D"/>
    <w:rsid w:val="00866CDE"/>
    <w:rsid w:val="00866FAB"/>
    <w:rsid w:val="00870FE3"/>
    <w:rsid w:val="00874220"/>
    <w:rsid w:val="008766DF"/>
    <w:rsid w:val="00877B42"/>
    <w:rsid w:val="00877BD2"/>
    <w:rsid w:val="008807B9"/>
    <w:rsid w:val="00880881"/>
    <w:rsid w:val="00880D49"/>
    <w:rsid w:val="008817C3"/>
    <w:rsid w:val="008817D5"/>
    <w:rsid w:val="008819AF"/>
    <w:rsid w:val="00881E9E"/>
    <w:rsid w:val="008821CF"/>
    <w:rsid w:val="00882508"/>
    <w:rsid w:val="00883AA7"/>
    <w:rsid w:val="008854CA"/>
    <w:rsid w:val="00886060"/>
    <w:rsid w:val="0088759E"/>
    <w:rsid w:val="00890B0B"/>
    <w:rsid w:val="00890C82"/>
    <w:rsid w:val="0089131D"/>
    <w:rsid w:val="00892E44"/>
    <w:rsid w:val="008933C2"/>
    <w:rsid w:val="00893660"/>
    <w:rsid w:val="0089406B"/>
    <w:rsid w:val="008941CE"/>
    <w:rsid w:val="00894746"/>
    <w:rsid w:val="00894EF0"/>
    <w:rsid w:val="008A06E4"/>
    <w:rsid w:val="008A2F22"/>
    <w:rsid w:val="008A33A7"/>
    <w:rsid w:val="008A53CC"/>
    <w:rsid w:val="008A77CE"/>
    <w:rsid w:val="008B0272"/>
    <w:rsid w:val="008B126A"/>
    <w:rsid w:val="008B1CCE"/>
    <w:rsid w:val="008B2F49"/>
    <w:rsid w:val="008B368B"/>
    <w:rsid w:val="008B3790"/>
    <w:rsid w:val="008B5743"/>
    <w:rsid w:val="008B5F4E"/>
    <w:rsid w:val="008B6722"/>
    <w:rsid w:val="008B68EF"/>
    <w:rsid w:val="008C007C"/>
    <w:rsid w:val="008C00A4"/>
    <w:rsid w:val="008C161E"/>
    <w:rsid w:val="008C2D15"/>
    <w:rsid w:val="008C3CEB"/>
    <w:rsid w:val="008C3E2E"/>
    <w:rsid w:val="008C6DC4"/>
    <w:rsid w:val="008C7877"/>
    <w:rsid w:val="008C7FB4"/>
    <w:rsid w:val="008D0037"/>
    <w:rsid w:val="008D11D5"/>
    <w:rsid w:val="008D1CED"/>
    <w:rsid w:val="008D3A94"/>
    <w:rsid w:val="008D51EE"/>
    <w:rsid w:val="008D5458"/>
    <w:rsid w:val="008D5CDE"/>
    <w:rsid w:val="008D776D"/>
    <w:rsid w:val="008D7E4C"/>
    <w:rsid w:val="008E0921"/>
    <w:rsid w:val="008E2629"/>
    <w:rsid w:val="008E2C32"/>
    <w:rsid w:val="008E2F7D"/>
    <w:rsid w:val="008E45DC"/>
    <w:rsid w:val="008E5245"/>
    <w:rsid w:val="008E611A"/>
    <w:rsid w:val="008E6356"/>
    <w:rsid w:val="008E6789"/>
    <w:rsid w:val="008F0589"/>
    <w:rsid w:val="008F115C"/>
    <w:rsid w:val="008F13F1"/>
    <w:rsid w:val="008F3685"/>
    <w:rsid w:val="008F4271"/>
    <w:rsid w:val="008F43D9"/>
    <w:rsid w:val="008F49B3"/>
    <w:rsid w:val="008F4A47"/>
    <w:rsid w:val="008F5C8A"/>
    <w:rsid w:val="008F5FCD"/>
    <w:rsid w:val="008F63A6"/>
    <w:rsid w:val="008F6463"/>
    <w:rsid w:val="009004FE"/>
    <w:rsid w:val="00900974"/>
    <w:rsid w:val="00900FC2"/>
    <w:rsid w:val="009016E6"/>
    <w:rsid w:val="009019EA"/>
    <w:rsid w:val="00902F6E"/>
    <w:rsid w:val="00905E9D"/>
    <w:rsid w:val="0090710D"/>
    <w:rsid w:val="00910393"/>
    <w:rsid w:val="009131BF"/>
    <w:rsid w:val="00914FAC"/>
    <w:rsid w:val="00915149"/>
    <w:rsid w:val="00916024"/>
    <w:rsid w:val="00916279"/>
    <w:rsid w:val="00920672"/>
    <w:rsid w:val="0092155D"/>
    <w:rsid w:val="00921940"/>
    <w:rsid w:val="00921C58"/>
    <w:rsid w:val="009222F9"/>
    <w:rsid w:val="00922B82"/>
    <w:rsid w:val="0092333C"/>
    <w:rsid w:val="00923F25"/>
    <w:rsid w:val="009248D2"/>
    <w:rsid w:val="0092589C"/>
    <w:rsid w:val="00926460"/>
    <w:rsid w:val="00930164"/>
    <w:rsid w:val="00930C61"/>
    <w:rsid w:val="00931C42"/>
    <w:rsid w:val="0093211C"/>
    <w:rsid w:val="00932790"/>
    <w:rsid w:val="00932803"/>
    <w:rsid w:val="00933736"/>
    <w:rsid w:val="00934A58"/>
    <w:rsid w:val="00935170"/>
    <w:rsid w:val="00935728"/>
    <w:rsid w:val="00936F42"/>
    <w:rsid w:val="009421CD"/>
    <w:rsid w:val="0094256E"/>
    <w:rsid w:val="0094266B"/>
    <w:rsid w:val="00943CEC"/>
    <w:rsid w:val="009449C4"/>
    <w:rsid w:val="00944BAD"/>
    <w:rsid w:val="00945071"/>
    <w:rsid w:val="00946ABD"/>
    <w:rsid w:val="0094701F"/>
    <w:rsid w:val="00947444"/>
    <w:rsid w:val="009506A4"/>
    <w:rsid w:val="00953A00"/>
    <w:rsid w:val="00954D89"/>
    <w:rsid w:val="00956BB4"/>
    <w:rsid w:val="00956DF2"/>
    <w:rsid w:val="009577AF"/>
    <w:rsid w:val="0096288D"/>
    <w:rsid w:val="00962AA5"/>
    <w:rsid w:val="00962F01"/>
    <w:rsid w:val="00966506"/>
    <w:rsid w:val="009666EE"/>
    <w:rsid w:val="009715FB"/>
    <w:rsid w:val="00972970"/>
    <w:rsid w:val="00972CB4"/>
    <w:rsid w:val="00972D4E"/>
    <w:rsid w:val="0097352C"/>
    <w:rsid w:val="00975821"/>
    <w:rsid w:val="009768C1"/>
    <w:rsid w:val="00976EE9"/>
    <w:rsid w:val="00976FC4"/>
    <w:rsid w:val="009775E2"/>
    <w:rsid w:val="00977D49"/>
    <w:rsid w:val="00981735"/>
    <w:rsid w:val="00982FFD"/>
    <w:rsid w:val="00983E75"/>
    <w:rsid w:val="00987AD8"/>
    <w:rsid w:val="009913CE"/>
    <w:rsid w:val="00992899"/>
    <w:rsid w:val="00993EF3"/>
    <w:rsid w:val="0099407F"/>
    <w:rsid w:val="00997452"/>
    <w:rsid w:val="00997BDE"/>
    <w:rsid w:val="009A02D7"/>
    <w:rsid w:val="009A0D26"/>
    <w:rsid w:val="009A1072"/>
    <w:rsid w:val="009A1119"/>
    <w:rsid w:val="009A24A7"/>
    <w:rsid w:val="009A315E"/>
    <w:rsid w:val="009A339F"/>
    <w:rsid w:val="009A3429"/>
    <w:rsid w:val="009A3BFA"/>
    <w:rsid w:val="009A423A"/>
    <w:rsid w:val="009A44C3"/>
    <w:rsid w:val="009A4EAC"/>
    <w:rsid w:val="009B0A04"/>
    <w:rsid w:val="009B2262"/>
    <w:rsid w:val="009B28AF"/>
    <w:rsid w:val="009B42A7"/>
    <w:rsid w:val="009B45BD"/>
    <w:rsid w:val="009B4FB8"/>
    <w:rsid w:val="009B55BF"/>
    <w:rsid w:val="009B5E2D"/>
    <w:rsid w:val="009B6784"/>
    <w:rsid w:val="009B70EB"/>
    <w:rsid w:val="009C01FD"/>
    <w:rsid w:val="009C030D"/>
    <w:rsid w:val="009C0C69"/>
    <w:rsid w:val="009C2262"/>
    <w:rsid w:val="009C239F"/>
    <w:rsid w:val="009C3A0C"/>
    <w:rsid w:val="009C5816"/>
    <w:rsid w:val="009C7931"/>
    <w:rsid w:val="009D3404"/>
    <w:rsid w:val="009D4275"/>
    <w:rsid w:val="009D6764"/>
    <w:rsid w:val="009D6A07"/>
    <w:rsid w:val="009D6BB2"/>
    <w:rsid w:val="009D6F7C"/>
    <w:rsid w:val="009D7D4B"/>
    <w:rsid w:val="009E0353"/>
    <w:rsid w:val="009E0EC8"/>
    <w:rsid w:val="009E1217"/>
    <w:rsid w:val="009E3986"/>
    <w:rsid w:val="009E3E71"/>
    <w:rsid w:val="009E478F"/>
    <w:rsid w:val="009E4CC7"/>
    <w:rsid w:val="009E639B"/>
    <w:rsid w:val="009E6E34"/>
    <w:rsid w:val="009F0292"/>
    <w:rsid w:val="009F0595"/>
    <w:rsid w:val="009F0AE8"/>
    <w:rsid w:val="009F1837"/>
    <w:rsid w:val="009F1ABD"/>
    <w:rsid w:val="009F1BFA"/>
    <w:rsid w:val="009F21FD"/>
    <w:rsid w:val="009F330C"/>
    <w:rsid w:val="009F3525"/>
    <w:rsid w:val="009F61E9"/>
    <w:rsid w:val="009F73DA"/>
    <w:rsid w:val="009F7E6F"/>
    <w:rsid w:val="00A01E56"/>
    <w:rsid w:val="00A01F48"/>
    <w:rsid w:val="00A0273A"/>
    <w:rsid w:val="00A04C16"/>
    <w:rsid w:val="00A04CDD"/>
    <w:rsid w:val="00A1329C"/>
    <w:rsid w:val="00A13B4C"/>
    <w:rsid w:val="00A14D4C"/>
    <w:rsid w:val="00A15745"/>
    <w:rsid w:val="00A15FE8"/>
    <w:rsid w:val="00A169FD"/>
    <w:rsid w:val="00A23972"/>
    <w:rsid w:val="00A24AF3"/>
    <w:rsid w:val="00A24E64"/>
    <w:rsid w:val="00A261C0"/>
    <w:rsid w:val="00A263DB"/>
    <w:rsid w:val="00A31CA4"/>
    <w:rsid w:val="00A31F75"/>
    <w:rsid w:val="00A3221A"/>
    <w:rsid w:val="00A322E1"/>
    <w:rsid w:val="00A327A7"/>
    <w:rsid w:val="00A343FD"/>
    <w:rsid w:val="00A34AB0"/>
    <w:rsid w:val="00A3743D"/>
    <w:rsid w:val="00A410D2"/>
    <w:rsid w:val="00A43BB2"/>
    <w:rsid w:val="00A43C9B"/>
    <w:rsid w:val="00A43CAA"/>
    <w:rsid w:val="00A43D22"/>
    <w:rsid w:val="00A4621E"/>
    <w:rsid w:val="00A46C81"/>
    <w:rsid w:val="00A50299"/>
    <w:rsid w:val="00A50FF2"/>
    <w:rsid w:val="00A51281"/>
    <w:rsid w:val="00A515F4"/>
    <w:rsid w:val="00A5235E"/>
    <w:rsid w:val="00A53124"/>
    <w:rsid w:val="00A53B32"/>
    <w:rsid w:val="00A547EC"/>
    <w:rsid w:val="00A54B67"/>
    <w:rsid w:val="00A56CCA"/>
    <w:rsid w:val="00A5753B"/>
    <w:rsid w:val="00A575E1"/>
    <w:rsid w:val="00A6095E"/>
    <w:rsid w:val="00A616FA"/>
    <w:rsid w:val="00A61739"/>
    <w:rsid w:val="00A62172"/>
    <w:rsid w:val="00A62879"/>
    <w:rsid w:val="00A62B52"/>
    <w:rsid w:val="00A64F97"/>
    <w:rsid w:val="00A66EB1"/>
    <w:rsid w:val="00A73124"/>
    <w:rsid w:val="00A74972"/>
    <w:rsid w:val="00A74C0D"/>
    <w:rsid w:val="00A77E1B"/>
    <w:rsid w:val="00A81181"/>
    <w:rsid w:val="00A8124C"/>
    <w:rsid w:val="00A81E03"/>
    <w:rsid w:val="00A8239F"/>
    <w:rsid w:val="00A83283"/>
    <w:rsid w:val="00A83415"/>
    <w:rsid w:val="00A83624"/>
    <w:rsid w:val="00A8375B"/>
    <w:rsid w:val="00A83D2D"/>
    <w:rsid w:val="00A849C9"/>
    <w:rsid w:val="00A851AE"/>
    <w:rsid w:val="00A861FC"/>
    <w:rsid w:val="00A86F76"/>
    <w:rsid w:val="00A9185D"/>
    <w:rsid w:val="00A91F93"/>
    <w:rsid w:val="00A927DC"/>
    <w:rsid w:val="00A96335"/>
    <w:rsid w:val="00A97D10"/>
    <w:rsid w:val="00AA0093"/>
    <w:rsid w:val="00AA04B0"/>
    <w:rsid w:val="00AA0F52"/>
    <w:rsid w:val="00AA12FA"/>
    <w:rsid w:val="00AA7315"/>
    <w:rsid w:val="00AA74B4"/>
    <w:rsid w:val="00AA7B9F"/>
    <w:rsid w:val="00AB031A"/>
    <w:rsid w:val="00AB1F70"/>
    <w:rsid w:val="00AB2DA4"/>
    <w:rsid w:val="00AB3E92"/>
    <w:rsid w:val="00AB4349"/>
    <w:rsid w:val="00AB4840"/>
    <w:rsid w:val="00AC0A5D"/>
    <w:rsid w:val="00AC4285"/>
    <w:rsid w:val="00AC49FF"/>
    <w:rsid w:val="00AC5AC4"/>
    <w:rsid w:val="00AC746F"/>
    <w:rsid w:val="00AD091D"/>
    <w:rsid w:val="00AD1874"/>
    <w:rsid w:val="00AD1987"/>
    <w:rsid w:val="00AD1C43"/>
    <w:rsid w:val="00AD2E72"/>
    <w:rsid w:val="00AD393C"/>
    <w:rsid w:val="00AD57F7"/>
    <w:rsid w:val="00AD7268"/>
    <w:rsid w:val="00AE0627"/>
    <w:rsid w:val="00AE083A"/>
    <w:rsid w:val="00AE139E"/>
    <w:rsid w:val="00AE225F"/>
    <w:rsid w:val="00AE451E"/>
    <w:rsid w:val="00AE4594"/>
    <w:rsid w:val="00AF05D5"/>
    <w:rsid w:val="00AF49AC"/>
    <w:rsid w:val="00AF6300"/>
    <w:rsid w:val="00AF6508"/>
    <w:rsid w:val="00B0055E"/>
    <w:rsid w:val="00B00603"/>
    <w:rsid w:val="00B01E5F"/>
    <w:rsid w:val="00B032F3"/>
    <w:rsid w:val="00B034A5"/>
    <w:rsid w:val="00B03529"/>
    <w:rsid w:val="00B036EF"/>
    <w:rsid w:val="00B048BF"/>
    <w:rsid w:val="00B05D68"/>
    <w:rsid w:val="00B06759"/>
    <w:rsid w:val="00B0678A"/>
    <w:rsid w:val="00B06BA7"/>
    <w:rsid w:val="00B07965"/>
    <w:rsid w:val="00B150D8"/>
    <w:rsid w:val="00B16332"/>
    <w:rsid w:val="00B1643A"/>
    <w:rsid w:val="00B16EDE"/>
    <w:rsid w:val="00B17749"/>
    <w:rsid w:val="00B20F9A"/>
    <w:rsid w:val="00B210B6"/>
    <w:rsid w:val="00B2632C"/>
    <w:rsid w:val="00B27112"/>
    <w:rsid w:val="00B31465"/>
    <w:rsid w:val="00B32A7E"/>
    <w:rsid w:val="00B33474"/>
    <w:rsid w:val="00B35428"/>
    <w:rsid w:val="00B35960"/>
    <w:rsid w:val="00B40C28"/>
    <w:rsid w:val="00B40EF2"/>
    <w:rsid w:val="00B40F5B"/>
    <w:rsid w:val="00B41B4D"/>
    <w:rsid w:val="00B42821"/>
    <w:rsid w:val="00B457F7"/>
    <w:rsid w:val="00B45A74"/>
    <w:rsid w:val="00B45E67"/>
    <w:rsid w:val="00B46FFC"/>
    <w:rsid w:val="00B47B67"/>
    <w:rsid w:val="00B51D12"/>
    <w:rsid w:val="00B51DC5"/>
    <w:rsid w:val="00B54787"/>
    <w:rsid w:val="00B54ABC"/>
    <w:rsid w:val="00B54CD6"/>
    <w:rsid w:val="00B578F1"/>
    <w:rsid w:val="00B613EA"/>
    <w:rsid w:val="00B61BF9"/>
    <w:rsid w:val="00B642CF"/>
    <w:rsid w:val="00B65C3F"/>
    <w:rsid w:val="00B65D25"/>
    <w:rsid w:val="00B66028"/>
    <w:rsid w:val="00B70C93"/>
    <w:rsid w:val="00B70DBC"/>
    <w:rsid w:val="00B74FB8"/>
    <w:rsid w:val="00B752A1"/>
    <w:rsid w:val="00B755B7"/>
    <w:rsid w:val="00B76423"/>
    <w:rsid w:val="00B7649D"/>
    <w:rsid w:val="00B76FB4"/>
    <w:rsid w:val="00B77285"/>
    <w:rsid w:val="00B8258A"/>
    <w:rsid w:val="00B8352C"/>
    <w:rsid w:val="00B83AC3"/>
    <w:rsid w:val="00B84B7A"/>
    <w:rsid w:val="00B84EF1"/>
    <w:rsid w:val="00B86188"/>
    <w:rsid w:val="00B873C0"/>
    <w:rsid w:val="00B91353"/>
    <w:rsid w:val="00B97108"/>
    <w:rsid w:val="00B97B6D"/>
    <w:rsid w:val="00BA1AFB"/>
    <w:rsid w:val="00BA1F9E"/>
    <w:rsid w:val="00BA2D64"/>
    <w:rsid w:val="00BA346E"/>
    <w:rsid w:val="00BA5C84"/>
    <w:rsid w:val="00BB0E89"/>
    <w:rsid w:val="00BB1D16"/>
    <w:rsid w:val="00BB37B3"/>
    <w:rsid w:val="00BB477A"/>
    <w:rsid w:val="00BB485B"/>
    <w:rsid w:val="00BB4A8C"/>
    <w:rsid w:val="00BB5615"/>
    <w:rsid w:val="00BB59AC"/>
    <w:rsid w:val="00BB5F63"/>
    <w:rsid w:val="00BB66E8"/>
    <w:rsid w:val="00BB7A88"/>
    <w:rsid w:val="00BC1F61"/>
    <w:rsid w:val="00BC4DA9"/>
    <w:rsid w:val="00BC57EC"/>
    <w:rsid w:val="00BC5D09"/>
    <w:rsid w:val="00BC5D6F"/>
    <w:rsid w:val="00BC61D8"/>
    <w:rsid w:val="00BC73FD"/>
    <w:rsid w:val="00BD2457"/>
    <w:rsid w:val="00BD29A7"/>
    <w:rsid w:val="00BD357A"/>
    <w:rsid w:val="00BD69F3"/>
    <w:rsid w:val="00BE0ECB"/>
    <w:rsid w:val="00BE3041"/>
    <w:rsid w:val="00BE3B4B"/>
    <w:rsid w:val="00BE5829"/>
    <w:rsid w:val="00BE5BFF"/>
    <w:rsid w:val="00BE728E"/>
    <w:rsid w:val="00BE7F5D"/>
    <w:rsid w:val="00BF017A"/>
    <w:rsid w:val="00BF04F9"/>
    <w:rsid w:val="00BF0A20"/>
    <w:rsid w:val="00BF13F2"/>
    <w:rsid w:val="00BF1F46"/>
    <w:rsid w:val="00BF3B5A"/>
    <w:rsid w:val="00BF4BB1"/>
    <w:rsid w:val="00BF5068"/>
    <w:rsid w:val="00BF6B63"/>
    <w:rsid w:val="00C006E2"/>
    <w:rsid w:val="00C02114"/>
    <w:rsid w:val="00C02355"/>
    <w:rsid w:val="00C03AEB"/>
    <w:rsid w:val="00C03F38"/>
    <w:rsid w:val="00C053B6"/>
    <w:rsid w:val="00C05993"/>
    <w:rsid w:val="00C05CCB"/>
    <w:rsid w:val="00C063F4"/>
    <w:rsid w:val="00C0665C"/>
    <w:rsid w:val="00C1149D"/>
    <w:rsid w:val="00C12075"/>
    <w:rsid w:val="00C124B3"/>
    <w:rsid w:val="00C125D6"/>
    <w:rsid w:val="00C17505"/>
    <w:rsid w:val="00C2189A"/>
    <w:rsid w:val="00C2190C"/>
    <w:rsid w:val="00C22AE8"/>
    <w:rsid w:val="00C2356B"/>
    <w:rsid w:val="00C23E90"/>
    <w:rsid w:val="00C25300"/>
    <w:rsid w:val="00C25E12"/>
    <w:rsid w:val="00C26384"/>
    <w:rsid w:val="00C27A90"/>
    <w:rsid w:val="00C27D39"/>
    <w:rsid w:val="00C30ECC"/>
    <w:rsid w:val="00C32270"/>
    <w:rsid w:val="00C32804"/>
    <w:rsid w:val="00C34E24"/>
    <w:rsid w:val="00C351F4"/>
    <w:rsid w:val="00C3791B"/>
    <w:rsid w:val="00C37D5B"/>
    <w:rsid w:val="00C403F1"/>
    <w:rsid w:val="00C406DF"/>
    <w:rsid w:val="00C4079F"/>
    <w:rsid w:val="00C41E0B"/>
    <w:rsid w:val="00C42279"/>
    <w:rsid w:val="00C4286A"/>
    <w:rsid w:val="00C43562"/>
    <w:rsid w:val="00C4369B"/>
    <w:rsid w:val="00C43B5B"/>
    <w:rsid w:val="00C451FC"/>
    <w:rsid w:val="00C4671D"/>
    <w:rsid w:val="00C46FD9"/>
    <w:rsid w:val="00C50820"/>
    <w:rsid w:val="00C51F30"/>
    <w:rsid w:val="00C52221"/>
    <w:rsid w:val="00C5255B"/>
    <w:rsid w:val="00C52C83"/>
    <w:rsid w:val="00C53ADC"/>
    <w:rsid w:val="00C55445"/>
    <w:rsid w:val="00C55ED0"/>
    <w:rsid w:val="00C56E9F"/>
    <w:rsid w:val="00C576E6"/>
    <w:rsid w:val="00C57E68"/>
    <w:rsid w:val="00C6197C"/>
    <w:rsid w:val="00C61ECB"/>
    <w:rsid w:val="00C6487D"/>
    <w:rsid w:val="00C6516D"/>
    <w:rsid w:val="00C65ACA"/>
    <w:rsid w:val="00C66D16"/>
    <w:rsid w:val="00C678D2"/>
    <w:rsid w:val="00C678FF"/>
    <w:rsid w:val="00C67F1F"/>
    <w:rsid w:val="00C73195"/>
    <w:rsid w:val="00C748F1"/>
    <w:rsid w:val="00C7625F"/>
    <w:rsid w:val="00C7681F"/>
    <w:rsid w:val="00C77311"/>
    <w:rsid w:val="00C815E5"/>
    <w:rsid w:val="00C84CA6"/>
    <w:rsid w:val="00C85E9C"/>
    <w:rsid w:val="00C8610B"/>
    <w:rsid w:val="00C871C9"/>
    <w:rsid w:val="00C87B2F"/>
    <w:rsid w:val="00C90552"/>
    <w:rsid w:val="00C91901"/>
    <w:rsid w:val="00C91A7A"/>
    <w:rsid w:val="00C93C9B"/>
    <w:rsid w:val="00C944EF"/>
    <w:rsid w:val="00C9672C"/>
    <w:rsid w:val="00CA1241"/>
    <w:rsid w:val="00CA211D"/>
    <w:rsid w:val="00CA2797"/>
    <w:rsid w:val="00CA5A27"/>
    <w:rsid w:val="00CA6F0E"/>
    <w:rsid w:val="00CB14CD"/>
    <w:rsid w:val="00CB2BC8"/>
    <w:rsid w:val="00CB4126"/>
    <w:rsid w:val="00CB5761"/>
    <w:rsid w:val="00CB613B"/>
    <w:rsid w:val="00CB7417"/>
    <w:rsid w:val="00CB79E7"/>
    <w:rsid w:val="00CC01F5"/>
    <w:rsid w:val="00CC02AB"/>
    <w:rsid w:val="00CC0AAE"/>
    <w:rsid w:val="00CC2254"/>
    <w:rsid w:val="00CC2FAC"/>
    <w:rsid w:val="00CC30C8"/>
    <w:rsid w:val="00CC3BC0"/>
    <w:rsid w:val="00CC42F4"/>
    <w:rsid w:val="00CD3446"/>
    <w:rsid w:val="00CD40F9"/>
    <w:rsid w:val="00CD4A45"/>
    <w:rsid w:val="00CD4BF0"/>
    <w:rsid w:val="00CD5ABA"/>
    <w:rsid w:val="00CD7301"/>
    <w:rsid w:val="00CD7669"/>
    <w:rsid w:val="00CD7B79"/>
    <w:rsid w:val="00CE03BC"/>
    <w:rsid w:val="00CE0BE1"/>
    <w:rsid w:val="00CE3879"/>
    <w:rsid w:val="00CE6F77"/>
    <w:rsid w:val="00CE72BA"/>
    <w:rsid w:val="00CF0BC8"/>
    <w:rsid w:val="00CF13DD"/>
    <w:rsid w:val="00CF4BC9"/>
    <w:rsid w:val="00CF5195"/>
    <w:rsid w:val="00CF548A"/>
    <w:rsid w:val="00CF54C7"/>
    <w:rsid w:val="00CF5DC9"/>
    <w:rsid w:val="00CF7362"/>
    <w:rsid w:val="00D03C2C"/>
    <w:rsid w:val="00D059F0"/>
    <w:rsid w:val="00D06EBC"/>
    <w:rsid w:val="00D071AD"/>
    <w:rsid w:val="00D0746B"/>
    <w:rsid w:val="00D101EC"/>
    <w:rsid w:val="00D10901"/>
    <w:rsid w:val="00D112BC"/>
    <w:rsid w:val="00D1153A"/>
    <w:rsid w:val="00D12786"/>
    <w:rsid w:val="00D1280A"/>
    <w:rsid w:val="00D128EF"/>
    <w:rsid w:val="00D142AF"/>
    <w:rsid w:val="00D15C30"/>
    <w:rsid w:val="00D1606F"/>
    <w:rsid w:val="00D1779A"/>
    <w:rsid w:val="00D21471"/>
    <w:rsid w:val="00D21987"/>
    <w:rsid w:val="00D25E27"/>
    <w:rsid w:val="00D267F3"/>
    <w:rsid w:val="00D27B0C"/>
    <w:rsid w:val="00D311A2"/>
    <w:rsid w:val="00D315C3"/>
    <w:rsid w:val="00D316A1"/>
    <w:rsid w:val="00D31D93"/>
    <w:rsid w:val="00D33F5E"/>
    <w:rsid w:val="00D34B82"/>
    <w:rsid w:val="00D36EB6"/>
    <w:rsid w:val="00D40257"/>
    <w:rsid w:val="00D4062F"/>
    <w:rsid w:val="00D424AB"/>
    <w:rsid w:val="00D425CD"/>
    <w:rsid w:val="00D43D30"/>
    <w:rsid w:val="00D44ADB"/>
    <w:rsid w:val="00D44B34"/>
    <w:rsid w:val="00D4609A"/>
    <w:rsid w:val="00D479AF"/>
    <w:rsid w:val="00D50328"/>
    <w:rsid w:val="00D5059D"/>
    <w:rsid w:val="00D50993"/>
    <w:rsid w:val="00D509D5"/>
    <w:rsid w:val="00D510E9"/>
    <w:rsid w:val="00D51A4D"/>
    <w:rsid w:val="00D51F9D"/>
    <w:rsid w:val="00D53459"/>
    <w:rsid w:val="00D54EE8"/>
    <w:rsid w:val="00D5557F"/>
    <w:rsid w:val="00D572D9"/>
    <w:rsid w:val="00D60EAB"/>
    <w:rsid w:val="00D61397"/>
    <w:rsid w:val="00D63E79"/>
    <w:rsid w:val="00D63F84"/>
    <w:rsid w:val="00D648B5"/>
    <w:rsid w:val="00D65D92"/>
    <w:rsid w:val="00D71322"/>
    <w:rsid w:val="00D7404B"/>
    <w:rsid w:val="00D74470"/>
    <w:rsid w:val="00D75443"/>
    <w:rsid w:val="00D75680"/>
    <w:rsid w:val="00D7573B"/>
    <w:rsid w:val="00D76BAE"/>
    <w:rsid w:val="00D77A6C"/>
    <w:rsid w:val="00D77D5D"/>
    <w:rsid w:val="00D77F2A"/>
    <w:rsid w:val="00D81353"/>
    <w:rsid w:val="00D81F9E"/>
    <w:rsid w:val="00D84E44"/>
    <w:rsid w:val="00D86AF0"/>
    <w:rsid w:val="00D91225"/>
    <w:rsid w:val="00D921F2"/>
    <w:rsid w:val="00D9320F"/>
    <w:rsid w:val="00D95300"/>
    <w:rsid w:val="00D953B2"/>
    <w:rsid w:val="00D95518"/>
    <w:rsid w:val="00D96539"/>
    <w:rsid w:val="00D97760"/>
    <w:rsid w:val="00DA089B"/>
    <w:rsid w:val="00DA1776"/>
    <w:rsid w:val="00DA312B"/>
    <w:rsid w:val="00DA3686"/>
    <w:rsid w:val="00DA374E"/>
    <w:rsid w:val="00DA531E"/>
    <w:rsid w:val="00DA557A"/>
    <w:rsid w:val="00DA5682"/>
    <w:rsid w:val="00DA582B"/>
    <w:rsid w:val="00DA5AD8"/>
    <w:rsid w:val="00DA6E8C"/>
    <w:rsid w:val="00DA7FA2"/>
    <w:rsid w:val="00DB0B90"/>
    <w:rsid w:val="00DB4433"/>
    <w:rsid w:val="00DB46C0"/>
    <w:rsid w:val="00DB4DC8"/>
    <w:rsid w:val="00DB6323"/>
    <w:rsid w:val="00DB6B53"/>
    <w:rsid w:val="00DB742B"/>
    <w:rsid w:val="00DB798B"/>
    <w:rsid w:val="00DB7D23"/>
    <w:rsid w:val="00DC052F"/>
    <w:rsid w:val="00DC07DD"/>
    <w:rsid w:val="00DC085E"/>
    <w:rsid w:val="00DC0B09"/>
    <w:rsid w:val="00DC196C"/>
    <w:rsid w:val="00DC2BF6"/>
    <w:rsid w:val="00DC2F1E"/>
    <w:rsid w:val="00DC4834"/>
    <w:rsid w:val="00DC4A1D"/>
    <w:rsid w:val="00DC4D22"/>
    <w:rsid w:val="00DC5418"/>
    <w:rsid w:val="00DC657E"/>
    <w:rsid w:val="00DC744D"/>
    <w:rsid w:val="00DC77DA"/>
    <w:rsid w:val="00DD08A0"/>
    <w:rsid w:val="00DD14D6"/>
    <w:rsid w:val="00DD15BD"/>
    <w:rsid w:val="00DD238A"/>
    <w:rsid w:val="00DE0A19"/>
    <w:rsid w:val="00DE0CA3"/>
    <w:rsid w:val="00DE1069"/>
    <w:rsid w:val="00DE1299"/>
    <w:rsid w:val="00DE17B3"/>
    <w:rsid w:val="00DE19A1"/>
    <w:rsid w:val="00DE1EA2"/>
    <w:rsid w:val="00DE1F87"/>
    <w:rsid w:val="00DE2FE6"/>
    <w:rsid w:val="00DE35D5"/>
    <w:rsid w:val="00DE38C8"/>
    <w:rsid w:val="00DE52DA"/>
    <w:rsid w:val="00DE5A32"/>
    <w:rsid w:val="00DF2F12"/>
    <w:rsid w:val="00DF48F9"/>
    <w:rsid w:val="00DF4FB4"/>
    <w:rsid w:val="00DF5548"/>
    <w:rsid w:val="00DF61AD"/>
    <w:rsid w:val="00E00EF5"/>
    <w:rsid w:val="00E013EC"/>
    <w:rsid w:val="00E016C5"/>
    <w:rsid w:val="00E016CF"/>
    <w:rsid w:val="00E017FE"/>
    <w:rsid w:val="00E021F4"/>
    <w:rsid w:val="00E02A4C"/>
    <w:rsid w:val="00E04A36"/>
    <w:rsid w:val="00E04DA0"/>
    <w:rsid w:val="00E05A43"/>
    <w:rsid w:val="00E063BB"/>
    <w:rsid w:val="00E06508"/>
    <w:rsid w:val="00E07B10"/>
    <w:rsid w:val="00E10826"/>
    <w:rsid w:val="00E10F6C"/>
    <w:rsid w:val="00E13576"/>
    <w:rsid w:val="00E15AD6"/>
    <w:rsid w:val="00E15B17"/>
    <w:rsid w:val="00E1711F"/>
    <w:rsid w:val="00E171B2"/>
    <w:rsid w:val="00E178CB"/>
    <w:rsid w:val="00E20A8F"/>
    <w:rsid w:val="00E20BB2"/>
    <w:rsid w:val="00E20CB0"/>
    <w:rsid w:val="00E21EDD"/>
    <w:rsid w:val="00E22072"/>
    <w:rsid w:val="00E2450B"/>
    <w:rsid w:val="00E248C4"/>
    <w:rsid w:val="00E2551A"/>
    <w:rsid w:val="00E26074"/>
    <w:rsid w:val="00E279EF"/>
    <w:rsid w:val="00E302F0"/>
    <w:rsid w:val="00E3089F"/>
    <w:rsid w:val="00E3165D"/>
    <w:rsid w:val="00E343D4"/>
    <w:rsid w:val="00E34579"/>
    <w:rsid w:val="00E34C00"/>
    <w:rsid w:val="00E37531"/>
    <w:rsid w:val="00E4061E"/>
    <w:rsid w:val="00E406B4"/>
    <w:rsid w:val="00E44DE0"/>
    <w:rsid w:val="00E45723"/>
    <w:rsid w:val="00E45AC7"/>
    <w:rsid w:val="00E45F06"/>
    <w:rsid w:val="00E460A1"/>
    <w:rsid w:val="00E46628"/>
    <w:rsid w:val="00E46E46"/>
    <w:rsid w:val="00E46EA7"/>
    <w:rsid w:val="00E51A67"/>
    <w:rsid w:val="00E52FFA"/>
    <w:rsid w:val="00E53397"/>
    <w:rsid w:val="00E545AE"/>
    <w:rsid w:val="00E54826"/>
    <w:rsid w:val="00E54AEC"/>
    <w:rsid w:val="00E563D7"/>
    <w:rsid w:val="00E568EC"/>
    <w:rsid w:val="00E61849"/>
    <w:rsid w:val="00E61C89"/>
    <w:rsid w:val="00E61D17"/>
    <w:rsid w:val="00E7037F"/>
    <w:rsid w:val="00E70826"/>
    <w:rsid w:val="00E70C26"/>
    <w:rsid w:val="00E70DDC"/>
    <w:rsid w:val="00E71567"/>
    <w:rsid w:val="00E723D4"/>
    <w:rsid w:val="00E7457E"/>
    <w:rsid w:val="00E74B73"/>
    <w:rsid w:val="00E751B6"/>
    <w:rsid w:val="00E758E5"/>
    <w:rsid w:val="00E77D8A"/>
    <w:rsid w:val="00E80821"/>
    <w:rsid w:val="00E8096B"/>
    <w:rsid w:val="00E81651"/>
    <w:rsid w:val="00E82072"/>
    <w:rsid w:val="00E8228C"/>
    <w:rsid w:val="00E84F36"/>
    <w:rsid w:val="00E85EDE"/>
    <w:rsid w:val="00E86AEA"/>
    <w:rsid w:val="00E9055D"/>
    <w:rsid w:val="00E91624"/>
    <w:rsid w:val="00E9345F"/>
    <w:rsid w:val="00E958E7"/>
    <w:rsid w:val="00E95C34"/>
    <w:rsid w:val="00E96CAD"/>
    <w:rsid w:val="00EA0739"/>
    <w:rsid w:val="00EA2258"/>
    <w:rsid w:val="00EA27AD"/>
    <w:rsid w:val="00EA2EF3"/>
    <w:rsid w:val="00EA5B1D"/>
    <w:rsid w:val="00EA706A"/>
    <w:rsid w:val="00EA7782"/>
    <w:rsid w:val="00EB1056"/>
    <w:rsid w:val="00EB29DC"/>
    <w:rsid w:val="00EB2C02"/>
    <w:rsid w:val="00EB326B"/>
    <w:rsid w:val="00EB709F"/>
    <w:rsid w:val="00EC01B8"/>
    <w:rsid w:val="00EC2414"/>
    <w:rsid w:val="00EC2C14"/>
    <w:rsid w:val="00EC38E1"/>
    <w:rsid w:val="00EC3E81"/>
    <w:rsid w:val="00EC51E8"/>
    <w:rsid w:val="00EC6E4B"/>
    <w:rsid w:val="00EC783E"/>
    <w:rsid w:val="00EC7E3E"/>
    <w:rsid w:val="00ED11E6"/>
    <w:rsid w:val="00ED43B5"/>
    <w:rsid w:val="00ED4FA0"/>
    <w:rsid w:val="00ED5BDD"/>
    <w:rsid w:val="00ED5DE7"/>
    <w:rsid w:val="00ED5FCB"/>
    <w:rsid w:val="00ED76BD"/>
    <w:rsid w:val="00ED7974"/>
    <w:rsid w:val="00EE071C"/>
    <w:rsid w:val="00EE094B"/>
    <w:rsid w:val="00EE09EE"/>
    <w:rsid w:val="00EE2357"/>
    <w:rsid w:val="00EE24D6"/>
    <w:rsid w:val="00EE3120"/>
    <w:rsid w:val="00EE3602"/>
    <w:rsid w:val="00EE4FB5"/>
    <w:rsid w:val="00EE5A36"/>
    <w:rsid w:val="00EE67A8"/>
    <w:rsid w:val="00EE7233"/>
    <w:rsid w:val="00EF0502"/>
    <w:rsid w:val="00EF1BC1"/>
    <w:rsid w:val="00EF2257"/>
    <w:rsid w:val="00EF2D7E"/>
    <w:rsid w:val="00EF4E6D"/>
    <w:rsid w:val="00EF6357"/>
    <w:rsid w:val="00EF69A8"/>
    <w:rsid w:val="00EF6F35"/>
    <w:rsid w:val="00EF7C87"/>
    <w:rsid w:val="00F017ED"/>
    <w:rsid w:val="00F01BC0"/>
    <w:rsid w:val="00F04F5C"/>
    <w:rsid w:val="00F0614E"/>
    <w:rsid w:val="00F0633D"/>
    <w:rsid w:val="00F07693"/>
    <w:rsid w:val="00F07EA8"/>
    <w:rsid w:val="00F11A5F"/>
    <w:rsid w:val="00F13B1E"/>
    <w:rsid w:val="00F13BF9"/>
    <w:rsid w:val="00F14B52"/>
    <w:rsid w:val="00F157BB"/>
    <w:rsid w:val="00F17BF2"/>
    <w:rsid w:val="00F17D09"/>
    <w:rsid w:val="00F20C29"/>
    <w:rsid w:val="00F20EB8"/>
    <w:rsid w:val="00F2288E"/>
    <w:rsid w:val="00F2314A"/>
    <w:rsid w:val="00F2421A"/>
    <w:rsid w:val="00F243B6"/>
    <w:rsid w:val="00F248FF"/>
    <w:rsid w:val="00F303D1"/>
    <w:rsid w:val="00F3096B"/>
    <w:rsid w:val="00F31FD0"/>
    <w:rsid w:val="00F372DE"/>
    <w:rsid w:val="00F41C1B"/>
    <w:rsid w:val="00F41F9E"/>
    <w:rsid w:val="00F4394B"/>
    <w:rsid w:val="00F50944"/>
    <w:rsid w:val="00F51530"/>
    <w:rsid w:val="00F551A5"/>
    <w:rsid w:val="00F56B49"/>
    <w:rsid w:val="00F570AD"/>
    <w:rsid w:val="00F61306"/>
    <w:rsid w:val="00F620B7"/>
    <w:rsid w:val="00F65226"/>
    <w:rsid w:val="00F653E4"/>
    <w:rsid w:val="00F65B6C"/>
    <w:rsid w:val="00F662D1"/>
    <w:rsid w:val="00F670E9"/>
    <w:rsid w:val="00F704F4"/>
    <w:rsid w:val="00F711C6"/>
    <w:rsid w:val="00F7143C"/>
    <w:rsid w:val="00F7148D"/>
    <w:rsid w:val="00F71C88"/>
    <w:rsid w:val="00F71CAD"/>
    <w:rsid w:val="00F73504"/>
    <w:rsid w:val="00F74301"/>
    <w:rsid w:val="00F75BA7"/>
    <w:rsid w:val="00F761D0"/>
    <w:rsid w:val="00F76419"/>
    <w:rsid w:val="00F769E5"/>
    <w:rsid w:val="00F77B8E"/>
    <w:rsid w:val="00F80B33"/>
    <w:rsid w:val="00F81525"/>
    <w:rsid w:val="00F81EA8"/>
    <w:rsid w:val="00F83CB1"/>
    <w:rsid w:val="00F840B5"/>
    <w:rsid w:val="00F8465B"/>
    <w:rsid w:val="00F85236"/>
    <w:rsid w:val="00F85B5A"/>
    <w:rsid w:val="00F85EFE"/>
    <w:rsid w:val="00F86506"/>
    <w:rsid w:val="00F86E03"/>
    <w:rsid w:val="00F93342"/>
    <w:rsid w:val="00F939EC"/>
    <w:rsid w:val="00F945D3"/>
    <w:rsid w:val="00F95E69"/>
    <w:rsid w:val="00F97D3F"/>
    <w:rsid w:val="00FA0255"/>
    <w:rsid w:val="00FA02A9"/>
    <w:rsid w:val="00FA3746"/>
    <w:rsid w:val="00FA3ABF"/>
    <w:rsid w:val="00FA4B2A"/>
    <w:rsid w:val="00FA50E9"/>
    <w:rsid w:val="00FA5854"/>
    <w:rsid w:val="00FA681B"/>
    <w:rsid w:val="00FA6E61"/>
    <w:rsid w:val="00FA7316"/>
    <w:rsid w:val="00FA7B32"/>
    <w:rsid w:val="00FA7EC2"/>
    <w:rsid w:val="00FB0C65"/>
    <w:rsid w:val="00FB0E96"/>
    <w:rsid w:val="00FB15C0"/>
    <w:rsid w:val="00FB18AD"/>
    <w:rsid w:val="00FB339F"/>
    <w:rsid w:val="00FB34E8"/>
    <w:rsid w:val="00FB42D7"/>
    <w:rsid w:val="00FB5B23"/>
    <w:rsid w:val="00FC07B1"/>
    <w:rsid w:val="00FC2F1D"/>
    <w:rsid w:val="00FC3C58"/>
    <w:rsid w:val="00FC3F4D"/>
    <w:rsid w:val="00FD0A65"/>
    <w:rsid w:val="00FD49CC"/>
    <w:rsid w:val="00FD4DBF"/>
    <w:rsid w:val="00FD6EFB"/>
    <w:rsid w:val="00FD7D46"/>
    <w:rsid w:val="00FD7F04"/>
    <w:rsid w:val="00FE10BA"/>
    <w:rsid w:val="00FE16BD"/>
    <w:rsid w:val="00FE3122"/>
    <w:rsid w:val="00FE5235"/>
    <w:rsid w:val="00FE56CE"/>
    <w:rsid w:val="00FE777D"/>
    <w:rsid w:val="00FE7E66"/>
    <w:rsid w:val="00FF009F"/>
    <w:rsid w:val="00FF24B8"/>
    <w:rsid w:val="00FF2BC9"/>
    <w:rsid w:val="00FF35BD"/>
    <w:rsid w:val="00FF4909"/>
    <w:rsid w:val="00FF51B5"/>
    <w:rsid w:val="00FF6B70"/>
    <w:rsid w:val="01514167"/>
    <w:rsid w:val="016A6FD7"/>
    <w:rsid w:val="01B85F94"/>
    <w:rsid w:val="02994018"/>
    <w:rsid w:val="02D877D9"/>
    <w:rsid w:val="02ED1C6E"/>
    <w:rsid w:val="03B238B6"/>
    <w:rsid w:val="051467A0"/>
    <w:rsid w:val="052120A3"/>
    <w:rsid w:val="05740424"/>
    <w:rsid w:val="05CD4A2A"/>
    <w:rsid w:val="06D575E9"/>
    <w:rsid w:val="072E58CA"/>
    <w:rsid w:val="079052BE"/>
    <w:rsid w:val="0A5E78F5"/>
    <w:rsid w:val="0A8F3F52"/>
    <w:rsid w:val="0ACF33A9"/>
    <w:rsid w:val="0B725406"/>
    <w:rsid w:val="0BBD0596"/>
    <w:rsid w:val="0BF422BF"/>
    <w:rsid w:val="0D271D58"/>
    <w:rsid w:val="0D7336B7"/>
    <w:rsid w:val="0EC341CA"/>
    <w:rsid w:val="0FDE749F"/>
    <w:rsid w:val="106A0DA2"/>
    <w:rsid w:val="106E7140"/>
    <w:rsid w:val="10C62E11"/>
    <w:rsid w:val="11D54941"/>
    <w:rsid w:val="12244F80"/>
    <w:rsid w:val="122D02D9"/>
    <w:rsid w:val="135B6652"/>
    <w:rsid w:val="13F37300"/>
    <w:rsid w:val="143C0CA7"/>
    <w:rsid w:val="149D2DCF"/>
    <w:rsid w:val="15AF48DC"/>
    <w:rsid w:val="17DD00AB"/>
    <w:rsid w:val="17E07B9B"/>
    <w:rsid w:val="17E4389C"/>
    <w:rsid w:val="18694035"/>
    <w:rsid w:val="18BA4890"/>
    <w:rsid w:val="19193365"/>
    <w:rsid w:val="1ABA2925"/>
    <w:rsid w:val="1B682381"/>
    <w:rsid w:val="1D360FAF"/>
    <w:rsid w:val="1E8F7C02"/>
    <w:rsid w:val="1EA01E32"/>
    <w:rsid w:val="1EA63111"/>
    <w:rsid w:val="20075478"/>
    <w:rsid w:val="20EA55E7"/>
    <w:rsid w:val="21156B08"/>
    <w:rsid w:val="21197519"/>
    <w:rsid w:val="213351E0"/>
    <w:rsid w:val="225E226E"/>
    <w:rsid w:val="22DF73CD"/>
    <w:rsid w:val="23130E25"/>
    <w:rsid w:val="2371150A"/>
    <w:rsid w:val="237D2742"/>
    <w:rsid w:val="24390D5F"/>
    <w:rsid w:val="252008AB"/>
    <w:rsid w:val="25DB14CF"/>
    <w:rsid w:val="26094761"/>
    <w:rsid w:val="26CA0394"/>
    <w:rsid w:val="272D447F"/>
    <w:rsid w:val="27F324C2"/>
    <w:rsid w:val="2916166F"/>
    <w:rsid w:val="2953480A"/>
    <w:rsid w:val="297D7449"/>
    <w:rsid w:val="29834F41"/>
    <w:rsid w:val="2A471040"/>
    <w:rsid w:val="2A5A558B"/>
    <w:rsid w:val="2AAF1D7B"/>
    <w:rsid w:val="2C05261F"/>
    <w:rsid w:val="2C1300E8"/>
    <w:rsid w:val="2E050939"/>
    <w:rsid w:val="2E2F24A3"/>
    <w:rsid w:val="2E731311"/>
    <w:rsid w:val="2F1C7CE4"/>
    <w:rsid w:val="2F3E547B"/>
    <w:rsid w:val="2F7075FF"/>
    <w:rsid w:val="30647164"/>
    <w:rsid w:val="30C77F6B"/>
    <w:rsid w:val="30E107B4"/>
    <w:rsid w:val="316D2048"/>
    <w:rsid w:val="317C04DD"/>
    <w:rsid w:val="31E5162D"/>
    <w:rsid w:val="32E4458C"/>
    <w:rsid w:val="335334BF"/>
    <w:rsid w:val="341449FD"/>
    <w:rsid w:val="3437693D"/>
    <w:rsid w:val="344A041F"/>
    <w:rsid w:val="35AB41E5"/>
    <w:rsid w:val="367E0853"/>
    <w:rsid w:val="36C02C1A"/>
    <w:rsid w:val="36CA1CEB"/>
    <w:rsid w:val="36EE59D9"/>
    <w:rsid w:val="37865C12"/>
    <w:rsid w:val="38563836"/>
    <w:rsid w:val="389E4BEF"/>
    <w:rsid w:val="38BC6B3E"/>
    <w:rsid w:val="38BD08B1"/>
    <w:rsid w:val="3A612966"/>
    <w:rsid w:val="3AC23405"/>
    <w:rsid w:val="3BC431AC"/>
    <w:rsid w:val="3C30439E"/>
    <w:rsid w:val="3CC72F54"/>
    <w:rsid w:val="3DD405E6"/>
    <w:rsid w:val="3E6A003B"/>
    <w:rsid w:val="3EB412B6"/>
    <w:rsid w:val="3F1B1335"/>
    <w:rsid w:val="3F283A52"/>
    <w:rsid w:val="40AE7F87"/>
    <w:rsid w:val="412D35A2"/>
    <w:rsid w:val="41C6300E"/>
    <w:rsid w:val="42240501"/>
    <w:rsid w:val="42291FBB"/>
    <w:rsid w:val="4241050E"/>
    <w:rsid w:val="433504EC"/>
    <w:rsid w:val="453E7B2C"/>
    <w:rsid w:val="45763769"/>
    <w:rsid w:val="45C269AF"/>
    <w:rsid w:val="46020B59"/>
    <w:rsid w:val="46081EE8"/>
    <w:rsid w:val="4618037D"/>
    <w:rsid w:val="46CB1893"/>
    <w:rsid w:val="476B6BD2"/>
    <w:rsid w:val="47767A51"/>
    <w:rsid w:val="483B19F4"/>
    <w:rsid w:val="4861761A"/>
    <w:rsid w:val="491A265E"/>
    <w:rsid w:val="495E1FB7"/>
    <w:rsid w:val="499E3D11"/>
    <w:rsid w:val="4AB4263E"/>
    <w:rsid w:val="4AE05F6E"/>
    <w:rsid w:val="4B1355B6"/>
    <w:rsid w:val="4B3C1DFF"/>
    <w:rsid w:val="4C431ECB"/>
    <w:rsid w:val="4D5C34C2"/>
    <w:rsid w:val="4DE80F7C"/>
    <w:rsid w:val="4E0B07C7"/>
    <w:rsid w:val="4E0E0EA7"/>
    <w:rsid w:val="4EBB5351"/>
    <w:rsid w:val="4FC826CC"/>
    <w:rsid w:val="502D2C76"/>
    <w:rsid w:val="50940F47"/>
    <w:rsid w:val="513D338D"/>
    <w:rsid w:val="529D1058"/>
    <w:rsid w:val="52E57838"/>
    <w:rsid w:val="52F11103"/>
    <w:rsid w:val="534E1882"/>
    <w:rsid w:val="534F1156"/>
    <w:rsid w:val="547D0BE8"/>
    <w:rsid w:val="56794E67"/>
    <w:rsid w:val="56813AE5"/>
    <w:rsid w:val="56B45E9F"/>
    <w:rsid w:val="5735556F"/>
    <w:rsid w:val="57CE2F91"/>
    <w:rsid w:val="58472D43"/>
    <w:rsid w:val="589F492D"/>
    <w:rsid w:val="59777086"/>
    <w:rsid w:val="59A815C0"/>
    <w:rsid w:val="59CF4D9E"/>
    <w:rsid w:val="59DD570D"/>
    <w:rsid w:val="59FD190B"/>
    <w:rsid w:val="5BC55238"/>
    <w:rsid w:val="5C073450"/>
    <w:rsid w:val="5D4B16EB"/>
    <w:rsid w:val="5D523D7B"/>
    <w:rsid w:val="5F55227C"/>
    <w:rsid w:val="5FF23595"/>
    <w:rsid w:val="5FF94923"/>
    <w:rsid w:val="600A59B6"/>
    <w:rsid w:val="604671A3"/>
    <w:rsid w:val="61D0693E"/>
    <w:rsid w:val="62456545"/>
    <w:rsid w:val="625C563D"/>
    <w:rsid w:val="62E65553"/>
    <w:rsid w:val="6311467A"/>
    <w:rsid w:val="633E5757"/>
    <w:rsid w:val="645D53B7"/>
    <w:rsid w:val="64655183"/>
    <w:rsid w:val="646B1B68"/>
    <w:rsid w:val="64DD2A65"/>
    <w:rsid w:val="65914E14"/>
    <w:rsid w:val="674212A6"/>
    <w:rsid w:val="6773145F"/>
    <w:rsid w:val="6870599E"/>
    <w:rsid w:val="69FB573C"/>
    <w:rsid w:val="6A7066C9"/>
    <w:rsid w:val="6AA3205B"/>
    <w:rsid w:val="6AFE3735"/>
    <w:rsid w:val="6B1711D0"/>
    <w:rsid w:val="6BCD012A"/>
    <w:rsid w:val="6BD6020E"/>
    <w:rsid w:val="6C07661A"/>
    <w:rsid w:val="6C3F7B62"/>
    <w:rsid w:val="6C447F32"/>
    <w:rsid w:val="6C733CAF"/>
    <w:rsid w:val="6FC36CFC"/>
    <w:rsid w:val="7002179B"/>
    <w:rsid w:val="703E6F00"/>
    <w:rsid w:val="709E31B3"/>
    <w:rsid w:val="70CC1BE0"/>
    <w:rsid w:val="715F3243"/>
    <w:rsid w:val="71DC40A5"/>
    <w:rsid w:val="744F5002"/>
    <w:rsid w:val="74C0380A"/>
    <w:rsid w:val="764364A0"/>
    <w:rsid w:val="772805CB"/>
    <w:rsid w:val="77976AA4"/>
    <w:rsid w:val="77A31AAD"/>
    <w:rsid w:val="78C96AF8"/>
    <w:rsid w:val="79167E9C"/>
    <w:rsid w:val="799B65F3"/>
    <w:rsid w:val="7A6571E5"/>
    <w:rsid w:val="7AB318C3"/>
    <w:rsid w:val="7B101962"/>
    <w:rsid w:val="7C0861C2"/>
    <w:rsid w:val="7CDF62B2"/>
    <w:rsid w:val="7E295851"/>
    <w:rsid w:val="7E2B71E9"/>
    <w:rsid w:val="7F17671C"/>
    <w:rsid w:val="7F3024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qFormat="1" w:uiPriority="0" w:name="annotation text"/>
    <w:lsdException w:qFormat="1" w:uiPriority="99"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7"/>
    <w:semiHidden/>
    <w:unhideWhenUsed/>
    <w:qFormat/>
    <w:uiPriority w:val="0"/>
    <w:pPr>
      <w:jc w:val="left"/>
    </w:pPr>
  </w:style>
  <w:style w:type="paragraph" w:styleId="3">
    <w:name w:val="Balloon Text"/>
    <w:basedOn w:val="1"/>
    <w:link w:val="14"/>
    <w:unhideWhenUsed/>
    <w:qFormat/>
    <w:uiPriority w:val="99"/>
    <w:rPr>
      <w:sz w:val="18"/>
      <w:szCs w:val="18"/>
    </w:rPr>
  </w:style>
  <w:style w:type="paragraph" w:styleId="4">
    <w:name w:val="footer"/>
    <w:basedOn w:val="1"/>
    <w:link w:val="13"/>
    <w:unhideWhenUsed/>
    <w:qFormat/>
    <w:uiPriority w:val="99"/>
    <w:pPr>
      <w:tabs>
        <w:tab w:val="center" w:pos="4153"/>
        <w:tab w:val="right" w:pos="8306"/>
      </w:tabs>
      <w:snapToGrid w:val="0"/>
      <w:jc w:val="left"/>
    </w:pPr>
    <w:rPr>
      <w:rFonts w:ascii="Calibri" w:hAnsi="Calibri"/>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rFonts w:ascii="Calibri" w:hAnsi="Calibri"/>
      <w:sz w:val="18"/>
      <w:szCs w:val="18"/>
    </w:rPr>
  </w:style>
  <w:style w:type="paragraph" w:styleId="6">
    <w:name w:val="annotation subject"/>
    <w:basedOn w:val="2"/>
    <w:next w:val="2"/>
    <w:link w:val="18"/>
    <w:semiHidden/>
    <w:unhideWhenUsed/>
    <w:qFormat/>
    <w:uiPriority w:val="0"/>
    <w:rPr>
      <w:b/>
      <w:bCs/>
    </w:rPr>
  </w:style>
  <w:style w:type="table" w:styleId="8">
    <w:name w:val="Table Grid"/>
    <w:basedOn w:val="7"/>
    <w:qFormat/>
    <w:uiPriority w:val="5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Hyperlink"/>
    <w:basedOn w:val="9"/>
    <w:unhideWhenUsed/>
    <w:qFormat/>
    <w:uiPriority w:val="99"/>
    <w:rPr>
      <w:color w:val="0000FF" w:themeColor="hyperlink"/>
      <w:u w:val="single"/>
    </w:rPr>
  </w:style>
  <w:style w:type="character" w:styleId="11">
    <w:name w:val="annotation reference"/>
    <w:basedOn w:val="9"/>
    <w:semiHidden/>
    <w:unhideWhenUsed/>
    <w:qFormat/>
    <w:uiPriority w:val="0"/>
    <w:rPr>
      <w:sz w:val="21"/>
      <w:szCs w:val="21"/>
    </w:rPr>
  </w:style>
  <w:style w:type="character" w:customStyle="1" w:styleId="12">
    <w:name w:val="页眉 Char"/>
    <w:basedOn w:val="9"/>
    <w:link w:val="5"/>
    <w:qFormat/>
    <w:uiPriority w:val="99"/>
    <w:rPr>
      <w:sz w:val="18"/>
      <w:szCs w:val="18"/>
    </w:rPr>
  </w:style>
  <w:style w:type="character" w:customStyle="1" w:styleId="13">
    <w:name w:val="页脚 Char"/>
    <w:basedOn w:val="9"/>
    <w:link w:val="4"/>
    <w:qFormat/>
    <w:uiPriority w:val="99"/>
    <w:rPr>
      <w:sz w:val="18"/>
      <w:szCs w:val="18"/>
    </w:rPr>
  </w:style>
  <w:style w:type="character" w:customStyle="1" w:styleId="14">
    <w:name w:val="批注框文本 Char"/>
    <w:basedOn w:val="9"/>
    <w:link w:val="3"/>
    <w:semiHidden/>
    <w:qFormat/>
    <w:uiPriority w:val="99"/>
    <w:rPr>
      <w:sz w:val="18"/>
      <w:szCs w:val="18"/>
    </w:rPr>
  </w:style>
  <w:style w:type="table" w:customStyle="1" w:styleId="15">
    <w:name w:val="网格型1"/>
    <w:basedOn w:val="7"/>
    <w:qFormat/>
    <w:uiPriority w:val="5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6">
    <w:name w:val="????????¡§????????????¡§?????????????¨¬??????????¡§?????????¡§???????????¡§????o????????????¨¬??????????¡§?????????¡§????"/>
    <w:basedOn w:val="1"/>
    <w:qFormat/>
    <w:uiPriority w:val="0"/>
    <w:pPr>
      <w:widowControl/>
      <w:overflowPunct w:val="0"/>
      <w:autoSpaceDE w:val="0"/>
      <w:autoSpaceDN w:val="0"/>
      <w:adjustRightInd w:val="0"/>
      <w:jc w:val="left"/>
      <w:textAlignment w:val="baseline"/>
    </w:pPr>
    <w:rPr>
      <w:kern w:val="0"/>
      <w:sz w:val="24"/>
      <w:szCs w:val="20"/>
    </w:rPr>
  </w:style>
  <w:style w:type="character" w:customStyle="1" w:styleId="17">
    <w:name w:val="批注文字 Char"/>
    <w:basedOn w:val="9"/>
    <w:link w:val="2"/>
    <w:semiHidden/>
    <w:qFormat/>
    <w:uiPriority w:val="0"/>
    <w:rPr>
      <w:rFonts w:ascii="Times New Roman" w:hAnsi="Times New Roman" w:cs="Times New Roman"/>
      <w:kern w:val="2"/>
      <w:sz w:val="21"/>
      <w:szCs w:val="24"/>
    </w:rPr>
  </w:style>
  <w:style w:type="character" w:customStyle="1" w:styleId="18">
    <w:name w:val="批注主题 Char"/>
    <w:basedOn w:val="17"/>
    <w:link w:val="6"/>
    <w:semiHidden/>
    <w:qFormat/>
    <w:uiPriority w:val="0"/>
    <w:rPr>
      <w:rFonts w:ascii="Times New Roman" w:hAnsi="Times New Roman" w:cs="Times New Roman"/>
      <w:b/>
      <w:bCs/>
      <w:kern w:val="2"/>
      <w:sz w:val="21"/>
      <w:szCs w:val="24"/>
    </w:rPr>
  </w:style>
  <w:style w:type="paragraph" w:customStyle="1" w:styleId="19">
    <w:name w:val="Revision"/>
    <w:hidden/>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8.emf"/><Relationship Id="rId7" Type="http://schemas.openxmlformats.org/officeDocument/2006/relationships/image" Target="media/image7.png"/><Relationship Id="rId6" Type="http://schemas.openxmlformats.org/officeDocument/2006/relationships/image" Target="media/image6.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4" Type="http://schemas.openxmlformats.org/officeDocument/2006/relationships/image" Target="media/image5.jpeg"/><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5099D8-0AC2-4995-8A19-193F3CC29F5D}">
  <ds:schemaRefs/>
</ds:datastoreItem>
</file>

<file path=docProps/app.xml><?xml version="1.0" encoding="utf-8"?>
<Properties xmlns="http://schemas.openxmlformats.org/officeDocument/2006/extended-properties" xmlns:vt="http://schemas.openxmlformats.org/officeDocument/2006/docPropsVTypes">
  <Template>Normal.dotm</Template>
  <Company>Lenovo</Company>
  <Pages>6</Pages>
  <Words>3709</Words>
  <Characters>3807</Characters>
  <Lines>30</Lines>
  <Paragraphs>8</Paragraphs>
  <TotalTime>0</TotalTime>
  <ScaleCrop>false</ScaleCrop>
  <LinksUpToDate>false</LinksUpToDate>
  <CharactersWithSpaces>3830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2012-07-30T01:44:00Z</dcterms:created>
  <dc:creator>zywd</dc:creator>
  <cp:lastModifiedBy>耿悦</cp:lastModifiedBy>
  <cp:lastPrinted>2012-07-24T05:31:00Z</cp:lastPrinted>
  <dcterms:modified xsi:type="dcterms:W3CDTF">2026-02-12T00:59:14Z</dcterms:modified>
  <cp:revision>1892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eyJoZGlkIjoiZjY1NmZjNzBiOWQwZDM0Y2NkMWNjYmFmNjhhZDU1Y2MiLCJ1c2VySWQiOiIxNjgxNjE4NjIwIn0=</vt:lpwstr>
  </property>
  <property fmtid="{D5CDD505-2E9C-101B-9397-08002B2CF9AE}" pid="4" name="ICV">
    <vt:lpwstr>2805D379443645D8B9B30AC7A49ABEE4_12</vt:lpwstr>
  </property>
</Properties>
</file>