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0B0BC" w14:textId="77777777" w:rsidR="00CE3CFE" w:rsidRPr="00CE3CFE" w:rsidRDefault="00CE3CFE" w:rsidP="00CE3CFE">
      <w:pPr>
        <w:spacing w:line="360" w:lineRule="auto"/>
        <w:rPr>
          <w:rFonts w:ascii="Times New Roman" w:hAnsi="Times New Roman" w:cs="Times New Roman"/>
          <w:sz w:val="28"/>
          <w:szCs w:val="28"/>
        </w:rPr>
      </w:pPr>
      <w:r w:rsidRPr="00CE3CFE">
        <w:rPr>
          <w:rFonts w:ascii="Times New Roman" w:hAnsi="Times New Roman" w:cs="Times New Roman"/>
          <w:sz w:val="28"/>
          <w:szCs w:val="28"/>
        </w:rPr>
        <w:t>Exploratory Data Analysis</w:t>
      </w:r>
    </w:p>
    <w:p w14:paraId="4C658648" w14:textId="7C515D50" w:rsidR="001D585F"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 xml:space="preserve">Commonly called as EDA is referred to the Data Understanding and Data Analysis which mainly comprises of the relationship identifications between the various variables in the form of visualizations and numbers. It can be a Qualitative Analysis or Quantitative Analysis. For </w:t>
      </w:r>
      <w:proofErr w:type="spellStart"/>
      <w:r w:rsidRPr="00CE3CFE">
        <w:rPr>
          <w:rFonts w:ascii="Times New Roman" w:hAnsi="Times New Roman" w:cs="Times New Roman"/>
          <w:sz w:val="22"/>
        </w:rPr>
        <w:t>ex</w:t>
      </w:r>
      <w:r w:rsidR="009D3D42">
        <w:rPr>
          <w:rFonts w:ascii="Times New Roman" w:hAnsi="Times New Roman" w:cs="Times New Roman" w:hint="eastAsia"/>
          <w:sz w:val="22"/>
        </w:rPr>
        <w:t>aample</w:t>
      </w:r>
      <w:proofErr w:type="spellEnd"/>
      <w:r w:rsidRPr="00CE3CFE">
        <w:rPr>
          <w:rFonts w:ascii="Times New Roman" w:hAnsi="Times New Roman" w:cs="Times New Roman"/>
          <w:sz w:val="22"/>
        </w:rPr>
        <w:t>, Pie Charts, Bar Charts, Histograms, Distributions, Skewness, Proportions, Inter-quartile Ranges, Dispersion, Central Tendency of Data etc. Most of the time a good data exploration can provide the useful insights within the data as well as solve almost 70% of the problem in the EDA stage only.</w:t>
      </w:r>
    </w:p>
    <w:p w14:paraId="4DED15EC" w14:textId="77777777" w:rsidR="00CE3CFE" w:rsidRPr="00CE3CFE" w:rsidRDefault="00CE3CFE" w:rsidP="00CE3CFE">
      <w:pPr>
        <w:spacing w:line="360" w:lineRule="auto"/>
        <w:rPr>
          <w:rFonts w:ascii="Times New Roman" w:hAnsi="Times New Roman" w:cs="Times New Roman"/>
          <w:sz w:val="28"/>
          <w:szCs w:val="28"/>
        </w:rPr>
      </w:pPr>
      <w:r w:rsidRPr="00CE3CFE">
        <w:rPr>
          <w:rFonts w:ascii="Times New Roman" w:hAnsi="Times New Roman" w:cs="Times New Roman"/>
          <w:sz w:val="28"/>
          <w:szCs w:val="28"/>
        </w:rPr>
        <w:t>Data Pre-Processing &amp; Data Cleaning</w:t>
      </w:r>
    </w:p>
    <w:p w14:paraId="5BFBBCEB" w14:textId="77777777" w:rsidR="00CE3CFE"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Data Pre-Processing &amp; Data Cleaning are more of the processes where an Engineer will make the data ready for the consumption of the Machine Learning Model. The most commonly used techniques are as follows:</w:t>
      </w:r>
    </w:p>
    <w:p w14:paraId="5FC71D08"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Missing Value Checks &amp; Missing Value Imputations</w:t>
      </w:r>
    </w:p>
    <w:p w14:paraId="11C76CDC" w14:textId="5E1A198F"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Removal of the unwanted data</w:t>
      </w:r>
    </w:p>
    <w:p w14:paraId="1EC3BE6B"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Data Optimization on the basis of Domain or Business recommendations.</w:t>
      </w:r>
    </w:p>
    <w:p w14:paraId="3D804443"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Outlier Detection &amp; Removal</w:t>
      </w:r>
    </w:p>
    <w:p w14:paraId="06102A04"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Dimension Reduction</w:t>
      </w:r>
    </w:p>
    <w:p w14:paraId="48A0985D" w14:textId="082DB70D"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Duplicate records removal</w:t>
      </w:r>
    </w:p>
    <w:p w14:paraId="1CDF2A27" w14:textId="77777777" w:rsidR="00CE3CFE" w:rsidRDefault="00CE3CFE" w:rsidP="00CE3CFE">
      <w:pPr>
        <w:spacing w:line="360" w:lineRule="auto"/>
        <w:rPr>
          <w:rFonts w:ascii="Times New Roman" w:hAnsi="Times New Roman" w:cs="Times New Roman"/>
          <w:sz w:val="22"/>
        </w:rPr>
      </w:pPr>
    </w:p>
    <w:p w14:paraId="434AB32B" w14:textId="77777777" w:rsidR="00CE3CFE" w:rsidRPr="00CE3CFE" w:rsidRDefault="00CE3CFE" w:rsidP="00CE3CFE">
      <w:pPr>
        <w:spacing w:line="360" w:lineRule="auto"/>
        <w:rPr>
          <w:rFonts w:ascii="Times New Roman" w:hAnsi="Times New Roman" w:cs="Times New Roman"/>
          <w:sz w:val="28"/>
          <w:szCs w:val="28"/>
        </w:rPr>
      </w:pPr>
      <w:r w:rsidRPr="00CE3CFE">
        <w:rPr>
          <w:rFonts w:ascii="Times New Roman" w:hAnsi="Times New Roman" w:cs="Times New Roman"/>
          <w:sz w:val="28"/>
          <w:szCs w:val="28"/>
        </w:rPr>
        <w:t>Feature Engineering &amp; Feature Selection</w:t>
      </w:r>
    </w:p>
    <w:p w14:paraId="0F78982B" w14:textId="23C84F04" w:rsidR="00CE3CFE"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Feature Engineering or Feature Selection is a technique to identify the most important features within a dataset. Features can be derived also from the existing feature space as well as can be reduced.</w:t>
      </w:r>
    </w:p>
    <w:p w14:paraId="5661628D" w14:textId="77777777" w:rsidR="00CE3CFE" w:rsidRDefault="00CE3CFE" w:rsidP="00CE3CFE">
      <w:pPr>
        <w:spacing w:line="360" w:lineRule="auto"/>
        <w:rPr>
          <w:rFonts w:ascii="Times New Roman" w:hAnsi="Times New Roman" w:cs="Times New Roman"/>
          <w:sz w:val="22"/>
        </w:rPr>
      </w:pPr>
    </w:p>
    <w:p w14:paraId="34F51C00" w14:textId="77777777" w:rsidR="00CE3CFE" w:rsidRPr="009C205B" w:rsidRDefault="00CE3CFE" w:rsidP="00CE3CFE">
      <w:pPr>
        <w:spacing w:line="360" w:lineRule="auto"/>
        <w:rPr>
          <w:rFonts w:ascii="Times New Roman" w:hAnsi="Times New Roman" w:cs="Times New Roman"/>
          <w:sz w:val="28"/>
          <w:szCs w:val="28"/>
        </w:rPr>
      </w:pPr>
      <w:r w:rsidRPr="009C205B">
        <w:rPr>
          <w:rFonts w:ascii="Times New Roman" w:hAnsi="Times New Roman" w:cs="Times New Roman"/>
          <w:sz w:val="28"/>
          <w:szCs w:val="28"/>
        </w:rPr>
        <w:t>Machine Learning Model Selection</w:t>
      </w:r>
    </w:p>
    <w:p w14:paraId="3A400577" w14:textId="77777777" w:rsidR="00CE3CFE" w:rsidRPr="00CE3CFE"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 xml:space="preserve">Machine Learning Model selection is based on the type of business problem we are handling or more than that depends on the application and end results. Few of the most common problems available in the Machine Learning area are Classification, Regression, Clustering etc. As far as a pure Machine Learning project is concerned the below mentioned Algorithms are highly used </w:t>
      </w:r>
      <w:proofErr w:type="gramStart"/>
      <w:r w:rsidRPr="00CE3CFE">
        <w:rPr>
          <w:rFonts w:ascii="Times New Roman" w:hAnsi="Times New Roman" w:cs="Times New Roman"/>
          <w:sz w:val="22"/>
        </w:rPr>
        <w:t>ones</w:t>
      </w:r>
      <w:proofErr w:type="gramEnd"/>
      <w:r w:rsidRPr="00CE3CFE">
        <w:rPr>
          <w:rFonts w:ascii="Times New Roman" w:hAnsi="Times New Roman" w:cs="Times New Roman"/>
          <w:sz w:val="22"/>
        </w:rPr>
        <w:t xml:space="preserve"> industry wide:</w:t>
      </w:r>
    </w:p>
    <w:p w14:paraId="2184210B" w14:textId="77777777" w:rsidR="00CE3CFE" w:rsidRDefault="00CE3CFE" w:rsidP="00CE3CFE">
      <w:pPr>
        <w:pStyle w:val="ListParagraph"/>
        <w:numPr>
          <w:ilvl w:val="0"/>
          <w:numId w:val="2"/>
        </w:numPr>
        <w:spacing w:line="360" w:lineRule="auto"/>
        <w:ind w:firstLineChars="0"/>
        <w:rPr>
          <w:rFonts w:ascii="Times New Roman" w:hAnsi="Times New Roman" w:cs="Times New Roman"/>
          <w:sz w:val="22"/>
        </w:rPr>
      </w:pPr>
      <w:r w:rsidRPr="00CE3CFE">
        <w:rPr>
          <w:rFonts w:ascii="Times New Roman" w:hAnsi="Times New Roman" w:cs="Times New Roman"/>
          <w:sz w:val="22"/>
        </w:rPr>
        <w:t>Decision Tree</w:t>
      </w:r>
    </w:p>
    <w:p w14:paraId="6DED3DB3" w14:textId="77777777" w:rsidR="00CE3CFE" w:rsidRDefault="00CE3CFE" w:rsidP="00CE3CFE">
      <w:pPr>
        <w:pStyle w:val="ListParagraph"/>
        <w:numPr>
          <w:ilvl w:val="0"/>
          <w:numId w:val="2"/>
        </w:numPr>
        <w:spacing w:line="360" w:lineRule="auto"/>
        <w:ind w:firstLineChars="0"/>
        <w:rPr>
          <w:rFonts w:ascii="Times New Roman" w:hAnsi="Times New Roman" w:cs="Times New Roman"/>
          <w:sz w:val="22"/>
        </w:rPr>
      </w:pPr>
      <w:r w:rsidRPr="00CE3CFE">
        <w:rPr>
          <w:rFonts w:ascii="Times New Roman" w:hAnsi="Times New Roman" w:cs="Times New Roman"/>
          <w:sz w:val="22"/>
        </w:rPr>
        <w:lastRenderedPageBreak/>
        <w:t>Random Forest</w:t>
      </w:r>
    </w:p>
    <w:p w14:paraId="58E6680F" w14:textId="29E26945" w:rsidR="00CE3CFE" w:rsidRDefault="00CE3CFE" w:rsidP="00CE3CFE">
      <w:pPr>
        <w:pStyle w:val="ListParagraph"/>
        <w:numPr>
          <w:ilvl w:val="0"/>
          <w:numId w:val="2"/>
        </w:numPr>
        <w:spacing w:line="360" w:lineRule="auto"/>
        <w:ind w:firstLineChars="0"/>
        <w:rPr>
          <w:rFonts w:ascii="Times New Roman" w:hAnsi="Times New Roman" w:cs="Times New Roman"/>
          <w:sz w:val="22"/>
        </w:rPr>
      </w:pPr>
      <w:r w:rsidRPr="00CE3CFE">
        <w:rPr>
          <w:rFonts w:ascii="Times New Roman" w:hAnsi="Times New Roman" w:cs="Times New Roman"/>
          <w:sz w:val="22"/>
        </w:rPr>
        <w:t>Regression</w:t>
      </w:r>
    </w:p>
    <w:p w14:paraId="4C777C91" w14:textId="77777777" w:rsidR="00A25839" w:rsidRDefault="00A25839" w:rsidP="00A25839">
      <w:pPr>
        <w:spacing w:line="360" w:lineRule="auto"/>
        <w:rPr>
          <w:rFonts w:ascii="Times New Roman" w:hAnsi="Times New Roman" w:cs="Times New Roman"/>
          <w:sz w:val="22"/>
        </w:rPr>
      </w:pPr>
    </w:p>
    <w:p w14:paraId="377FD302" w14:textId="77777777" w:rsidR="00A25839" w:rsidRPr="00A25839" w:rsidRDefault="00A25839" w:rsidP="00A25839">
      <w:pPr>
        <w:spacing w:line="360" w:lineRule="auto"/>
        <w:rPr>
          <w:rFonts w:ascii="Times New Roman" w:hAnsi="Times New Roman" w:cs="Times New Roman" w:hint="eastAsia"/>
          <w:sz w:val="22"/>
        </w:rPr>
      </w:pPr>
    </w:p>
    <w:sectPr w:rsidR="00A25839" w:rsidRPr="00A2583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2151F"/>
    <w:multiLevelType w:val="hybridMultilevel"/>
    <w:tmpl w:val="D8248F16"/>
    <w:lvl w:ilvl="0" w:tplc="0CD6A8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1A4EAD"/>
    <w:multiLevelType w:val="hybridMultilevel"/>
    <w:tmpl w:val="443ADDC6"/>
    <w:lvl w:ilvl="0" w:tplc="194AA9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5491480">
    <w:abstractNumId w:val="0"/>
  </w:num>
  <w:num w:numId="2" w16cid:durableId="587082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F1"/>
    <w:rsid w:val="001D585F"/>
    <w:rsid w:val="004F4526"/>
    <w:rsid w:val="009C205B"/>
    <w:rsid w:val="009D3D42"/>
    <w:rsid w:val="00A25839"/>
    <w:rsid w:val="00BD01E0"/>
    <w:rsid w:val="00CE3CFE"/>
    <w:rsid w:val="00DC6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D0E5"/>
  <w15:chartTrackingRefBased/>
  <w15:docId w15:val="{F9B0FEBA-C6D2-4DB0-B26D-DAC4C873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C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039702">
      <w:bodyDiv w:val="1"/>
      <w:marLeft w:val="0"/>
      <w:marRight w:val="0"/>
      <w:marTop w:val="0"/>
      <w:marBottom w:val="0"/>
      <w:divBdr>
        <w:top w:val="none" w:sz="0" w:space="0" w:color="auto"/>
        <w:left w:val="none" w:sz="0" w:space="0" w:color="auto"/>
        <w:bottom w:val="none" w:sz="0" w:space="0" w:color="auto"/>
        <w:right w:val="none" w:sz="0" w:space="0" w:color="auto"/>
      </w:divBdr>
    </w:div>
    <w:div w:id="10434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6</cp:revision>
  <dcterms:created xsi:type="dcterms:W3CDTF">2024-05-06T02:48:00Z</dcterms:created>
  <dcterms:modified xsi:type="dcterms:W3CDTF">2024-05-06T03:10:00Z</dcterms:modified>
</cp:coreProperties>
</file>