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B47CA" w:rsidRDefault="003F13B3">
      <w:pPr>
        <w:jc w:val="center"/>
      </w:pPr>
      <w:bookmarkStart w:id="0" w:name="_GoBack"/>
      <w:bookmarkEnd w:id="0"/>
      <w:r>
        <w:t>Guided Capstone Project Report:</w:t>
      </w:r>
    </w:p>
    <w:p w14:paraId="00000002" w14:textId="77777777" w:rsidR="000B47CA" w:rsidRDefault="000B47CA"/>
    <w:p w14:paraId="00000003" w14:textId="77777777" w:rsidR="000B47CA" w:rsidRDefault="000B47CA"/>
    <w:p w14:paraId="00000004" w14:textId="77777777" w:rsidR="000B47CA" w:rsidRDefault="003F13B3">
      <w:pPr>
        <w:ind w:firstLine="720"/>
      </w:pPr>
      <w:r>
        <w:t xml:space="preserve">The purpose of this project was to come up with a predictive pricing model for ski resort tickets in our market segment based on a number of facilities, or properties, boasted by other resorts at their resorts. Big Mountain, the resort in question, thinks </w:t>
      </w:r>
      <w:r>
        <w:t>it may not be maximizing its returns relative to its market position. They don’t currently have useful feedback on what facilities visitors are more or less likely to pay for.</w:t>
      </w:r>
    </w:p>
    <w:p w14:paraId="00000005" w14:textId="77777777" w:rsidR="000B47CA" w:rsidRDefault="003F13B3">
      <w:pPr>
        <w:ind w:firstLine="720"/>
      </w:pPr>
      <w:r>
        <w:t>The data is missing some information I’d have found useful in pricing, particula</w:t>
      </w:r>
      <w:r>
        <w:t xml:space="preserve">rly operation costs and maintenance costs. For cleaning purposes, a number of rows and columns had to be dropped. The data is missing about 15% of the adult weekend ticket prices and about 16% of the adult weekday ticket prices, and about 18% of the rows </w:t>
      </w:r>
      <w:proofErr w:type="gramStart"/>
      <w:r>
        <w:t>t</w:t>
      </w:r>
      <w:r>
        <w:t>otal are</w:t>
      </w:r>
      <w:proofErr w:type="gramEnd"/>
      <w:r>
        <w:t xml:space="preserve"> missing ticket pricing information. About half the values for “fast eight” were missing as well. I had to make a distinction between regions and states because the names overlapped in some cases. They were not interchangeable. One resort was repor</w:t>
      </w:r>
      <w:r>
        <w:t>ted as being open for over 2000 years. All told, the rows I ended up working with numbered 277 from the original 330, and the columns 5 from the original 27. I did have Big Montana’s data though, so I can proceed.</w:t>
      </w:r>
    </w:p>
    <w:p w14:paraId="00000006" w14:textId="77777777" w:rsidR="000B47CA" w:rsidRDefault="003F13B3">
      <w:pPr>
        <w:ind w:firstLine="720"/>
      </w:pPr>
      <w:r>
        <w:t>An early observation was that weekend pric</w:t>
      </w:r>
      <w:r>
        <w:t>es only exceed weekday prices on resorts that have tickets priced under $100. Some other observations: Montana is the third largest state in square miles, and has the fourth most resorts. Montana does not place in the top 5 for night skiing or days open. T</w:t>
      </w:r>
      <w:r>
        <w:t xml:space="preserve">he </w:t>
      </w:r>
      <w:proofErr w:type="spellStart"/>
      <w:r>
        <w:t>heatmap</w:t>
      </w:r>
      <w:proofErr w:type="spellEnd"/>
      <w:r>
        <w:t xml:space="preserve"> shows that night skiing, runs, chairs, and snow closely correlate with price.</w:t>
      </w:r>
    </w:p>
    <w:p w14:paraId="00000007" w14:textId="77777777" w:rsidR="000B47CA" w:rsidRDefault="003F13B3">
      <w:pPr>
        <w:ind w:firstLine="720"/>
      </w:pPr>
      <w:r>
        <w:t>I went ahead and got going on model selection after exploring the data. The amount of terrain that was skiable came up as a negative since it stretches the service abi</w:t>
      </w:r>
      <w:r>
        <w:t>lities of chairs and fast quads. The top 4 most positive in terms of pricing across the linear regression model used and the random forest model were: vertical drop, snow making, runs, and fast quads. I ended up sticking with the random forest model over t</w:t>
      </w:r>
      <w:r>
        <w:t>he linear regression model despite the similar results because the random forest model had a lower cross-validation mean absolute error by almost $1 and because it had less variability. Verifying performance on the test set produced performance that was co</w:t>
      </w:r>
      <w:r>
        <w:t>nsistent with the cross-validation results.</w:t>
      </w:r>
    </w:p>
    <w:p w14:paraId="00000008" w14:textId="77777777" w:rsidR="000B47CA" w:rsidRDefault="003F13B3">
      <w:pPr>
        <w:ind w:firstLine="720"/>
      </w:pPr>
      <w:r>
        <w:t>For the model to work, you can’t include Big Mountain’s data with the rest. This introduces a bias to the data when you’re trying to find the best price. It’s contamination because Big Mountain isn’t competing wi</w:t>
      </w:r>
      <w:r>
        <w:t>th itself. The model, measuring the resorts that aren’t Big Mountain, shows that tickets can be priced at $95.87 instead of the actual price of $81. This should be taken with several assumptions though: the resorts are/aren’t pricing accurately based on th</w:t>
      </w:r>
      <w:r>
        <w:t>e market, the resorts are/aren’t overpriced, that our resort and others are mispriced, and that we’re missing data. We can also see that, excluding outliers, Big Mountain is in the top for: total chairs, fast quads, runs, longest-runs, vertical drops, area</w:t>
      </w:r>
      <w:r>
        <w:t xml:space="preserve">s covered in snow, and amount of skiable terrain. Of the 4 scenarios presented, scenario 2 yielded the best results at a $1.99 ticket price increase yielding a projected $3,474,638 in revenue over the season. Scenario 3 had the same revenue projection, so </w:t>
      </w:r>
      <w:r>
        <w:t xml:space="preserve">the snow is a waste of money. Scenario 1 only results in losing money unless you close 1 </w:t>
      </w:r>
      <w:proofErr w:type="gramStart"/>
      <w:r>
        <w:t>run,</w:t>
      </w:r>
      <w:proofErr w:type="gramEnd"/>
      <w:r>
        <w:t xml:space="preserve"> and scenario 4 had no effect on the price. This was based on the assumption that 350,000 people visit during the season and that they ski for 5 days on average.</w:t>
      </w:r>
    </w:p>
    <w:p w14:paraId="00000009" w14:textId="77777777" w:rsidR="000B47CA" w:rsidRDefault="003F13B3">
      <w:pPr>
        <w:ind w:firstLine="720"/>
      </w:pPr>
      <w:r>
        <w:lastRenderedPageBreak/>
        <w:t>M</w:t>
      </w:r>
      <w:r>
        <w:t>y suggestion for the model would be to try other variations of vertical drop, snow making, runs, and fast quads outside of the 4 highlighted scenarios. This is what we can recommend based on the data provided.</w:t>
      </w:r>
    </w:p>
    <w:sectPr w:rsidR="000B47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B47CA"/>
    <w:rsid w:val="000B47CA"/>
    <w:rsid w:val="003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Ruff</dc:creator>
  <cp:lastModifiedBy>Alexander Ruff</cp:lastModifiedBy>
  <cp:revision>2</cp:revision>
  <dcterms:created xsi:type="dcterms:W3CDTF">2022-02-10T08:05:00Z</dcterms:created>
  <dcterms:modified xsi:type="dcterms:W3CDTF">2022-02-10T08:05:00Z</dcterms:modified>
</cp:coreProperties>
</file>