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B53CE" w14:textId="77777777" w:rsidR="00322B44" w:rsidRDefault="009514A6">
      <w:pPr>
        <w:pStyle w:val="Heading1"/>
      </w:pPr>
      <w:r>
        <w:t>K&amp;B Revolution Conference – November 11–13</w:t>
      </w:r>
    </w:p>
    <w:p w14:paraId="7F87A04C" w14:textId="77777777" w:rsidR="00322B44" w:rsidRDefault="009514A6">
      <w:pPr>
        <w:pStyle w:val="Heading2"/>
      </w:pPr>
      <w:r>
        <w:t>Day 1 – Tuesday, Nov 11 – Kickoff &amp; Vision</w:t>
      </w:r>
    </w:p>
    <w:p w14:paraId="111D72BB" w14:textId="77777777" w:rsidR="00322B44" w:rsidRDefault="009514A6">
      <w:r>
        <w:t>Noon – 1:00 PM – Welcome Lunch &amp; Networking</w:t>
      </w:r>
    </w:p>
    <w:p w14:paraId="31C731CC" w14:textId="77777777" w:rsidR="00322B44" w:rsidRDefault="009514A6">
      <w:r>
        <w:t xml:space="preserve">1:00 – 1:45 PM – </w:t>
      </w:r>
      <w:r w:rsidRPr="008631C0">
        <w:t>Opening Keynote: The Next Frontier – AI, Design &amp; Connected Showrooms</w:t>
      </w:r>
    </w:p>
    <w:p w14:paraId="41CE2BFC" w14:textId="77777777" w:rsidR="00322B44" w:rsidRDefault="009514A6">
      <w:r>
        <w:t>2:00 – 2:45 PM – Main Stage: Tech-Driven Growth – Tools Dealers Need</w:t>
      </w:r>
    </w:p>
    <w:p w14:paraId="1D7A4A53" w14:textId="77777777" w:rsidR="00322B44" w:rsidRDefault="009514A6">
      <w:r>
        <w:t xml:space="preserve">3:00 – 4:00 PM – </w:t>
      </w:r>
      <w:r w:rsidRPr="00DA2A21">
        <w:t>Panel: Dealer Success Stories – AI &amp; Integration</w:t>
      </w:r>
    </w:p>
    <w:p w14:paraId="77821B94" w14:textId="77777777" w:rsidR="00322B44" w:rsidRDefault="009514A6">
      <w:r>
        <w:t>4:00 – 4:30 PM – Main Stage Preview: The K&amp;B Tech Ecosystem</w:t>
      </w:r>
    </w:p>
    <w:p w14:paraId="5568FD44" w14:textId="6F705EEF" w:rsidR="00322B44" w:rsidRDefault="009514A6">
      <w:pPr>
        <w:pStyle w:val="Heading2"/>
      </w:pPr>
      <w:r>
        <w:t>Day 2 – Wednesday, Nov 12 – Deep Dive &amp; Collaboration</w:t>
      </w:r>
    </w:p>
    <w:p w14:paraId="076C79DB" w14:textId="7BBB470B" w:rsidR="006E2E8B" w:rsidRPr="006E2E8B" w:rsidRDefault="00FC25DC" w:rsidP="006E2E8B">
      <w:r>
        <w:t>8:00 – 8:30 Breakfast (Overnight guests only)</w:t>
      </w:r>
    </w:p>
    <w:p w14:paraId="37C90753" w14:textId="059F8C9A" w:rsidR="00322B44" w:rsidRDefault="009514A6">
      <w:r>
        <w:t>8:30 – 9:15 AM – Live Demo: AI Agent</w:t>
      </w:r>
      <w:r w:rsidR="00187590">
        <w:t>s</w:t>
      </w:r>
    </w:p>
    <w:p w14:paraId="362ACB07" w14:textId="5E8C17A1" w:rsidR="00322B44" w:rsidRDefault="009514A6">
      <w:r w:rsidRPr="008631C0">
        <w:t>9:30 – 10:45 AM – Roundtable Block 1:</w:t>
      </w:r>
      <w:r>
        <w:br/>
        <w:t xml:space="preserve">1. </w:t>
      </w:r>
      <w:r w:rsidR="00766A30">
        <w:t>Employee Journey</w:t>
      </w:r>
      <w:r>
        <w:br/>
        <w:t>2. Leveraging AI in Design &amp; Sales</w:t>
      </w:r>
      <w:r>
        <w:br/>
        <w:t xml:space="preserve">3. </w:t>
      </w:r>
      <w:r w:rsidR="0050333D">
        <w:t>KPI’</w:t>
      </w:r>
      <w:r w:rsidR="0024649D">
        <w:t>s and Metrics</w:t>
      </w:r>
    </w:p>
    <w:p w14:paraId="22BB9726" w14:textId="77777777" w:rsidR="00322B44" w:rsidRDefault="009514A6">
      <w:r>
        <w:t>10:45 – 11:00 AM – Networking Break</w:t>
      </w:r>
    </w:p>
    <w:p w14:paraId="11A24AD9" w14:textId="1975B460" w:rsidR="00322B44" w:rsidRDefault="009514A6">
      <w:r>
        <w:t xml:space="preserve">11:00 – 12:00 PM – </w:t>
      </w:r>
      <w:r w:rsidR="007C60C6">
        <w:t xml:space="preserve">Mystery Exercise </w:t>
      </w:r>
    </w:p>
    <w:p w14:paraId="1A1E2999" w14:textId="27F59FB6" w:rsidR="00322B44" w:rsidRDefault="009514A6">
      <w:r>
        <w:t>12:00 – 1:00 PM – Lunch &amp; Partner Showcase</w:t>
      </w:r>
    </w:p>
    <w:p w14:paraId="122E7FFE" w14:textId="72C081A4" w:rsidR="00322B44" w:rsidRDefault="009514A6">
      <w:r w:rsidRPr="008631C0">
        <w:t>1:00 – 2:15 PM – Roundtable Block 2:</w:t>
      </w:r>
      <w:r>
        <w:br/>
        <w:t xml:space="preserve">1. </w:t>
      </w:r>
      <w:r w:rsidR="005562C2">
        <w:t>Employee Journey</w:t>
      </w:r>
      <w:r>
        <w:br/>
        <w:t>2</w:t>
      </w:r>
      <w:r w:rsidR="00996480">
        <w:t>. Leveraging AI in Design &amp; Sales</w:t>
      </w:r>
      <w:r>
        <w:br/>
        <w:t xml:space="preserve">3. </w:t>
      </w:r>
      <w:r w:rsidR="00996480">
        <w:t>KPI’s and Metrics</w:t>
      </w:r>
    </w:p>
    <w:p w14:paraId="1CF0E999" w14:textId="77777777" w:rsidR="00322B44" w:rsidRDefault="009514A6">
      <w:r>
        <w:t>2:30 – 3:30 PM – Panel: Leadership – Leading Transformation</w:t>
      </w:r>
    </w:p>
    <w:p w14:paraId="613E6081" w14:textId="77777777" w:rsidR="00322B44" w:rsidRDefault="009514A6">
      <w:r>
        <w:t>3:30 – 4:30 PM – Networking &amp; Exhibits</w:t>
      </w:r>
    </w:p>
    <w:p w14:paraId="31093178" w14:textId="77777777" w:rsidR="00322B44" w:rsidRDefault="009514A6">
      <w:pPr>
        <w:pStyle w:val="Heading2"/>
      </w:pPr>
      <w:r>
        <w:t>Day 3 – Thursday, Nov 13 – Transformation &amp; Next Steps</w:t>
      </w:r>
    </w:p>
    <w:p w14:paraId="48BBA50E" w14:textId="77777777" w:rsidR="00322B44" w:rsidRDefault="009514A6">
      <w:r>
        <w:t>8:00 – 8:30 AM – Breakfast &amp; Networking</w:t>
      </w:r>
    </w:p>
    <w:p w14:paraId="61B7E978" w14:textId="77777777" w:rsidR="00322B44" w:rsidRDefault="009514A6">
      <w:r w:rsidRPr="008631C0">
        <w:t>8:45 – 9:30 AM – Panel: Selling More Services &amp; Products</w:t>
      </w:r>
    </w:p>
    <w:p w14:paraId="67848333" w14:textId="6404EBCE" w:rsidR="00322B44" w:rsidRDefault="009514A6">
      <w:r>
        <w:t xml:space="preserve">9:30 – 10:15 AM – </w:t>
      </w:r>
      <w:r w:rsidR="000D5642">
        <w:t>New Leadership</w:t>
      </w:r>
      <w:r w:rsidR="0056783E">
        <w:t xml:space="preserve"> Roles in Speed and Adoption</w:t>
      </w:r>
    </w:p>
    <w:p w14:paraId="61AA16DD" w14:textId="2533C5E0" w:rsidR="00322B44" w:rsidRDefault="009514A6">
      <w:r>
        <w:t>10:15 – 10:45 AM – Industry Outlook: 202</w:t>
      </w:r>
      <w:r w:rsidR="00E261BB">
        <w:t>6</w:t>
      </w:r>
      <w:r>
        <w:t xml:space="preserve"> </w:t>
      </w:r>
      <w:r w:rsidR="00E261BB">
        <w:t>- 2030</w:t>
      </w:r>
    </w:p>
    <w:p w14:paraId="553C063C" w14:textId="77777777" w:rsidR="00322B44" w:rsidRDefault="009514A6">
      <w:r>
        <w:t>10:45 – 11:00 AM – Closing Call to Action</w:t>
      </w:r>
    </w:p>
    <w:p w14:paraId="7AC7FF7D" w14:textId="77777777" w:rsidR="00322B44" w:rsidRDefault="009514A6">
      <w:r>
        <w:t>11:00 AM – Departures</w:t>
      </w:r>
    </w:p>
    <w:sectPr w:rsidR="00322B44" w:rsidSect="00F41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952656">
    <w:abstractNumId w:val="8"/>
  </w:num>
  <w:num w:numId="2" w16cid:durableId="1788937050">
    <w:abstractNumId w:val="6"/>
  </w:num>
  <w:num w:numId="3" w16cid:durableId="1115100897">
    <w:abstractNumId w:val="5"/>
  </w:num>
  <w:num w:numId="4" w16cid:durableId="177818774">
    <w:abstractNumId w:val="4"/>
  </w:num>
  <w:num w:numId="5" w16cid:durableId="180709020">
    <w:abstractNumId w:val="7"/>
  </w:num>
  <w:num w:numId="6" w16cid:durableId="851919436">
    <w:abstractNumId w:val="3"/>
  </w:num>
  <w:num w:numId="7" w16cid:durableId="650332659">
    <w:abstractNumId w:val="2"/>
  </w:num>
  <w:num w:numId="8" w16cid:durableId="241304112">
    <w:abstractNumId w:val="1"/>
  </w:num>
  <w:num w:numId="9" w16cid:durableId="114092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642"/>
    <w:rsid w:val="0015074B"/>
    <w:rsid w:val="00187590"/>
    <w:rsid w:val="001B14FB"/>
    <w:rsid w:val="0024649D"/>
    <w:rsid w:val="002600B8"/>
    <w:rsid w:val="0029639D"/>
    <w:rsid w:val="00310BEB"/>
    <w:rsid w:val="00322B44"/>
    <w:rsid w:val="00326F90"/>
    <w:rsid w:val="00381AEE"/>
    <w:rsid w:val="0050333D"/>
    <w:rsid w:val="005562C2"/>
    <w:rsid w:val="0056783E"/>
    <w:rsid w:val="006E2E8B"/>
    <w:rsid w:val="006F2812"/>
    <w:rsid w:val="0072425D"/>
    <w:rsid w:val="00732831"/>
    <w:rsid w:val="00766A30"/>
    <w:rsid w:val="007C60C6"/>
    <w:rsid w:val="008631C0"/>
    <w:rsid w:val="009514A6"/>
    <w:rsid w:val="00996480"/>
    <w:rsid w:val="00AA1D8D"/>
    <w:rsid w:val="00B47730"/>
    <w:rsid w:val="00C373D3"/>
    <w:rsid w:val="00CB0664"/>
    <w:rsid w:val="00D02A47"/>
    <w:rsid w:val="00D16425"/>
    <w:rsid w:val="00D23519"/>
    <w:rsid w:val="00DA2A21"/>
    <w:rsid w:val="00E261BB"/>
    <w:rsid w:val="00ED7E8E"/>
    <w:rsid w:val="00F41685"/>
    <w:rsid w:val="00FC2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CF9D7C80-43B8-44EE-8C57-FE89C43D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209</Words>
  <Characters>1109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Kelly Thiebaut</cp:lastModifiedBy>
  <cp:revision>23</cp:revision>
  <cp:lastPrinted>2025-09-24T21:11:00Z</cp:lastPrinted>
  <dcterms:created xsi:type="dcterms:W3CDTF">2025-09-11T11:51:00Z</dcterms:created>
  <dcterms:modified xsi:type="dcterms:W3CDTF">2025-09-25T20:22:00Z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6b11d6dc-83eb-439a-88b0-bd3f5f3a916b</vt:lpwstr>
  </property>
</Properties>
</file>