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6251" w:rsidRPr="001D0F72" w:rsidRDefault="001D0F72" w:rsidP="001D0F72">
      <w:pPr>
        <w:ind w:left="2268" w:hanging="2268"/>
        <w:jc w:val="center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b/>
          <w:sz w:val="18"/>
          <w:szCs w:val="18"/>
        </w:rPr>
        <w:t>(</w:t>
      </w:r>
      <w:r w:rsidR="00E06251" w:rsidRPr="001D0F72">
        <w:rPr>
          <w:rFonts w:ascii="Arial" w:hAnsi="Arial" w:cs="Arial"/>
          <w:b/>
          <w:sz w:val="18"/>
          <w:szCs w:val="18"/>
        </w:rPr>
        <w:t>CLICHÉS SUR LE DIABÈTE</w:t>
      </w:r>
      <w:r w:rsidRPr="001D0F72">
        <w:rPr>
          <w:rFonts w:ascii="Arial" w:hAnsi="Arial" w:cs="Arial"/>
          <w:b/>
          <w:sz w:val="18"/>
          <w:szCs w:val="18"/>
        </w:rPr>
        <w:t>)</w:t>
      </w:r>
    </w:p>
    <w:p w:rsidR="000B143B" w:rsidRPr="001D0F72" w:rsidRDefault="000B143B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F077EA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0B143B" w:rsidRPr="001D0F72">
        <w:rPr>
          <w:rFonts w:ascii="Arial" w:hAnsi="Arial" w:cs="Arial"/>
          <w:sz w:val="18"/>
          <w:szCs w:val="18"/>
        </w:rPr>
        <w:t xml:space="preserve">Salut tout le monde ! </w:t>
      </w:r>
    </w:p>
    <w:p w:rsidR="001D0F72" w:rsidRDefault="001D0F72" w:rsidP="001D0F72">
      <w:pPr>
        <w:ind w:left="2268" w:hanging="2268"/>
        <w:jc w:val="both"/>
      </w:pPr>
    </w:p>
    <w:p w:rsidR="00F077EA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F077EA" w:rsidRPr="001D0F72">
        <w:rPr>
          <w:rFonts w:ascii="Arial" w:hAnsi="Arial" w:cs="Arial"/>
          <w:sz w:val="18"/>
          <w:szCs w:val="18"/>
        </w:rPr>
        <w:t>V</w:t>
      </w:r>
      <w:r w:rsidR="000B143B" w:rsidRPr="001D0F72">
        <w:rPr>
          <w:rFonts w:ascii="Arial" w:hAnsi="Arial" w:cs="Arial"/>
          <w:sz w:val="18"/>
          <w:szCs w:val="18"/>
        </w:rPr>
        <w:t>ous avez forcément tous entendus des énormités sur le diabète,</w:t>
      </w:r>
      <w:r w:rsidR="00F077EA" w:rsidRPr="001D0F72">
        <w:rPr>
          <w:rFonts w:ascii="Arial" w:hAnsi="Arial" w:cs="Arial"/>
          <w:sz w:val="18"/>
          <w:szCs w:val="18"/>
        </w:rPr>
        <w:t xml:space="preserve"> des</w:t>
      </w:r>
      <w:r w:rsidR="000B143B" w:rsidRPr="001D0F72">
        <w:rPr>
          <w:rFonts w:ascii="Arial" w:hAnsi="Arial" w:cs="Arial"/>
          <w:sz w:val="18"/>
          <w:szCs w:val="18"/>
        </w:rPr>
        <w:t xml:space="preserve"> clichés qui donne</w:t>
      </w:r>
      <w:r w:rsidR="00F077EA" w:rsidRPr="001D0F72">
        <w:rPr>
          <w:rFonts w:ascii="Arial" w:hAnsi="Arial" w:cs="Arial"/>
          <w:sz w:val="18"/>
          <w:szCs w:val="18"/>
        </w:rPr>
        <w:t>nt</w:t>
      </w:r>
      <w:r w:rsidR="000B143B" w:rsidRPr="001D0F72">
        <w:rPr>
          <w:rFonts w:ascii="Arial" w:hAnsi="Arial" w:cs="Arial"/>
          <w:sz w:val="18"/>
          <w:szCs w:val="18"/>
        </w:rPr>
        <w:t xml:space="preserve"> envie de s’arracher les cheveux ! Camile et Simon</w:t>
      </w:r>
      <w:r w:rsidR="00F077EA" w:rsidRPr="001D0F72">
        <w:rPr>
          <w:rFonts w:ascii="Arial" w:hAnsi="Arial" w:cs="Arial"/>
          <w:sz w:val="18"/>
          <w:szCs w:val="18"/>
        </w:rPr>
        <w:t xml:space="preserve"> ont rassemblé dans une vidéo les réflexions les plus fréquentes qu’on peut entendre au quotidien</w:t>
      </w:r>
      <w:r w:rsidR="000B143B" w:rsidRPr="001D0F72">
        <w:rPr>
          <w:rFonts w:ascii="Arial" w:hAnsi="Arial" w:cs="Arial"/>
          <w:sz w:val="18"/>
          <w:szCs w:val="18"/>
        </w:rPr>
        <w:t xml:space="preserve"> </w:t>
      </w:r>
      <w:r w:rsidR="00F077EA" w:rsidRPr="001D0F72">
        <w:rPr>
          <w:rFonts w:ascii="Arial" w:hAnsi="Arial" w:cs="Arial"/>
          <w:sz w:val="18"/>
          <w:szCs w:val="18"/>
        </w:rPr>
        <w:t>donc préparez-vous, ça fait mal !</w:t>
      </w:r>
    </w:p>
    <w:p w:rsidR="00E06251" w:rsidRPr="001D0F72" w:rsidRDefault="00E06251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center"/>
        <w:rPr>
          <w:rFonts w:ascii="Arial" w:hAnsi="Arial" w:cs="Arial"/>
          <w:b/>
          <w:sz w:val="18"/>
          <w:szCs w:val="18"/>
        </w:rPr>
      </w:pPr>
      <w:r w:rsidRPr="001D0F72">
        <w:rPr>
          <w:rFonts w:ascii="Arial" w:hAnsi="Arial" w:cs="Arial"/>
          <w:b/>
          <w:sz w:val="18"/>
          <w:szCs w:val="18"/>
        </w:rPr>
        <w:t>(</w:t>
      </w:r>
      <w:r w:rsidR="00E06251" w:rsidRPr="001D0F72">
        <w:rPr>
          <w:rFonts w:ascii="Arial" w:hAnsi="Arial" w:cs="Arial"/>
          <w:b/>
          <w:sz w:val="18"/>
          <w:szCs w:val="18"/>
        </w:rPr>
        <w:t>GENERIQUE</w:t>
      </w:r>
      <w:r w:rsidRPr="001D0F72">
        <w:rPr>
          <w:rFonts w:ascii="Arial" w:hAnsi="Arial" w:cs="Arial"/>
          <w:b/>
          <w:sz w:val="18"/>
          <w:szCs w:val="18"/>
        </w:rPr>
        <w:t>)</w:t>
      </w:r>
    </w:p>
    <w:p w:rsidR="00E06251" w:rsidRPr="001D0F72" w:rsidRDefault="00E06251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E06251" w:rsidRPr="001D0F72">
        <w:rPr>
          <w:rFonts w:ascii="Arial" w:hAnsi="Arial" w:cs="Arial"/>
          <w:b/>
          <w:sz w:val="18"/>
          <w:szCs w:val="18"/>
        </w:rPr>
        <w:t>Le diabète est contagieux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Il serait temps de savoir que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 diabète c’est pas contagieux.</w:t>
      </w:r>
    </w:p>
    <w:p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1353C4" w:rsidRPr="001D0F72">
        <w:rPr>
          <w:rFonts w:ascii="Arial" w:hAnsi="Arial" w:cs="Arial"/>
          <w:sz w:val="18"/>
          <w:szCs w:val="18"/>
        </w:rPr>
        <w:t>Ça s’attrape pas comme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une grippe ou comme une gastro.</w:t>
      </w:r>
    </w:p>
    <w:p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1353C4" w:rsidRPr="001D0F72">
        <w:rPr>
          <w:rFonts w:ascii="Arial" w:hAnsi="Arial" w:cs="Arial"/>
          <w:sz w:val="18"/>
          <w:szCs w:val="18"/>
        </w:rPr>
        <w:t xml:space="preserve">Je dis ça parce que j’ai déjà </w:t>
      </w:r>
      <w:r w:rsidR="00A6622B" w:rsidRPr="001D0F72">
        <w:rPr>
          <w:rFonts w:ascii="Arial" w:hAnsi="Arial" w:cs="Arial"/>
          <w:sz w:val="18"/>
          <w:szCs w:val="18"/>
        </w:rPr>
        <w:t xml:space="preserve">entendu </w:t>
      </w:r>
      <w:r w:rsidR="001353C4" w:rsidRPr="001D0F72">
        <w:rPr>
          <w:rFonts w:ascii="Arial" w:hAnsi="Arial" w:cs="Arial"/>
          <w:sz w:val="18"/>
          <w:szCs w:val="18"/>
        </w:rPr>
        <w:t>des trucs genre :</w:t>
      </w:r>
    </w:p>
    <w:p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« Ouais, je ne vais pas la toucher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parce qu’elle est diabétique. »</w:t>
      </w:r>
    </w:p>
    <w:p w:rsid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D0F72" w:rsidRDefault="001D0F72" w:rsidP="001D0F72">
      <w:pPr>
        <w:pStyle w:val="PlainText"/>
        <w:ind w:left="2268" w:hanging="2268"/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1353C4" w:rsidRPr="001D0F72">
        <w:rPr>
          <w:rFonts w:ascii="Arial" w:hAnsi="Arial" w:cs="Arial"/>
          <w:sz w:val="18"/>
          <w:szCs w:val="18"/>
        </w:rPr>
        <w:t>Touch</w:t>
      </w:r>
      <w:r w:rsidR="00A6622B" w:rsidRPr="001D0F72">
        <w:rPr>
          <w:rFonts w:ascii="Arial" w:hAnsi="Arial" w:cs="Arial"/>
          <w:sz w:val="18"/>
          <w:szCs w:val="18"/>
        </w:rPr>
        <w:t>ée</w:t>
      </w:r>
      <w:r w:rsidR="001353C4" w:rsidRPr="001D0F72">
        <w:rPr>
          <w:rFonts w:ascii="Arial" w:hAnsi="Arial" w:cs="Arial"/>
          <w:sz w:val="18"/>
          <w:szCs w:val="18"/>
        </w:rPr>
        <w:t xml:space="preserve"> !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Trop tard, t’es diabétique !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C’est une maladie auto-immune.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Les petites cellules se détruisent</w:t>
      </w:r>
      <w:r w:rsidR="00A6622B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par elles-mêmes, comme des grandes.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 w:rsidRPr="001D0F72">
        <w:rPr>
          <w:rFonts w:ascii="Arial" w:hAnsi="Arial" w:cs="Arial"/>
          <w:sz w:val="18"/>
          <w:szCs w:val="18"/>
        </w:rPr>
        <w:t>??</w:t>
      </w:r>
      <w:r w:rsidRPr="001D0F72">
        <w:rPr>
          <w:rFonts w:ascii="Arial" w:hAnsi="Arial" w:cs="Arial"/>
          <w:sz w:val="18"/>
          <w:szCs w:val="18"/>
        </w:rPr>
        <w:tab/>
      </w:r>
      <w:r w:rsidR="00E06251" w:rsidRPr="001D0F72">
        <w:rPr>
          <w:rFonts w:ascii="Arial" w:hAnsi="Arial" w:cs="Arial"/>
          <w:b/>
          <w:sz w:val="18"/>
          <w:szCs w:val="18"/>
        </w:rPr>
        <w:t>Le diabète, c’est quand on a mangé trop de sucre</w:t>
      </w:r>
    </w:p>
    <w:p w:rsidR="00E06251" w:rsidRPr="001D0F72" w:rsidRDefault="00E06251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là, j’aurais envie de conseiller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 mieux suivre les cours de bio.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Bon, déjà, il y a le fameux amalgame entre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diabète de type 1 et diabète de type 2.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que ce n’est pas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du tout la même chose.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On peut même dire que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2 maladies complètement différentes.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Pour le diabète de type 2,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ça peut être lié à l’alimentation,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ou à des problèmes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d’absorption du sucre,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aussi beaucoup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à la transmission génétique.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Donc, pour les types 2 aussi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ce n’est pas de leur faute.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pour le diabète de type 1</w:t>
      </w:r>
      <w:r w:rsidR="006B50DF" w:rsidRPr="001D0F72">
        <w:rPr>
          <w:rFonts w:ascii="Arial" w:hAnsi="Arial" w:cs="Arial"/>
          <w:sz w:val="18"/>
          <w:szCs w:val="18"/>
        </w:rPr>
        <w:t> :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Non, c’est pas parce qu’on a mangé trop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 sucre qu’on est devenus diabétiques.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Tu penses qu’on devrait se balader avec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une pancarte pour que les gens comprennent ?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Ah ! Ça pourrait marcher.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C’est une maladie qui vous tombe dessus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complètement par hasard.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 c’est pas parce que j’ai mangé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trop de sucre ou trop de chocolat.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Rien à voir.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6B50DF" w:rsidRPr="001D0F72" w:rsidRDefault="001D0F72" w:rsidP="001D0F72">
      <w:pPr>
        <w:pStyle w:val="PlainText"/>
        <w:ind w:left="2268" w:hanging="2268"/>
        <w:rPr>
          <w:rFonts w:ascii="Arial" w:hAnsi="Arial" w:cs="Arial"/>
          <w:b/>
          <w:bCs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bCs/>
          <w:sz w:val="18"/>
          <w:szCs w:val="18"/>
        </w:rPr>
        <w:t>T’as quel niveau de diabète ?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si j’ai le diabète de type 1,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je ne peux pas être PLUS diabétique que ça.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J’ai le maximum,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 top du top,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la crème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 la crème !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Mon corps ne fabrique plus d’insuline,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plus du tout.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Il ne s’est pas dit :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« Tiens, je vais me mettre un peu en grève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et puis je reprendrai plus tard. »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 cette réflexion est sûrement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pleine de bonnes intentions.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Genre t’as compris qu’il y a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différents types de diabète, etc.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tu veux la ramener un petit peu.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avec moi,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pas la peine.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sz w:val="18"/>
          <w:szCs w:val="18"/>
        </w:rPr>
        <w:t>T</w:t>
      </w:r>
      <w:r w:rsidR="00E06251" w:rsidRPr="001D0F72">
        <w:rPr>
          <w:rFonts w:ascii="Arial" w:hAnsi="Arial" w:cs="Arial"/>
          <w:b/>
          <w:sz w:val="18"/>
          <w:szCs w:val="18"/>
        </w:rPr>
        <w:t>’as pas le droit de manger du sucre ?</w:t>
      </w:r>
    </w:p>
    <w:p w:rsidR="006B50DF" w:rsidRPr="001D0F72" w:rsidRDefault="006B50DF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6B50DF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E06251" w:rsidRPr="001D0F72">
        <w:rPr>
          <w:rFonts w:ascii="Arial" w:hAnsi="Arial" w:cs="Arial"/>
          <w:sz w:val="18"/>
          <w:szCs w:val="18"/>
        </w:rPr>
        <w:t xml:space="preserve">Alors si en fait, j’en ai même besoin du sucre quand je suis en hypoglycémie, parce que ça </w:t>
      </w:r>
      <w:r w:rsidR="006B50DF" w:rsidRPr="001D0F72">
        <w:rPr>
          <w:rFonts w:ascii="Arial" w:hAnsi="Arial" w:cs="Arial"/>
          <w:sz w:val="18"/>
          <w:szCs w:val="18"/>
        </w:rPr>
        <w:t>veut dire que je n’en ai pas assez</w:t>
      </w:r>
      <w:r w:rsidR="00E06251" w:rsidRPr="001D0F72">
        <w:rPr>
          <w:rFonts w:ascii="Arial" w:hAnsi="Arial" w:cs="Arial"/>
          <w:sz w:val="18"/>
          <w:szCs w:val="18"/>
        </w:rPr>
        <w:t xml:space="preserve"> dans le sang ! </w:t>
      </w:r>
    </w:p>
    <w:p w:rsidR="001D0F72" w:rsidRDefault="001D0F72" w:rsidP="001D0F72">
      <w:pPr>
        <w:ind w:left="2268" w:hanging="2268"/>
        <w:jc w:val="both"/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E06251" w:rsidRPr="001D0F72">
        <w:rPr>
          <w:rFonts w:ascii="Arial" w:hAnsi="Arial" w:cs="Arial"/>
          <w:sz w:val="18"/>
          <w:szCs w:val="18"/>
        </w:rPr>
        <w:t xml:space="preserve">Et puis j’ai de l’insuline aussi, </w:t>
      </w:r>
      <w:r w:rsidR="006B50DF" w:rsidRPr="001D0F72">
        <w:rPr>
          <w:rFonts w:ascii="Arial" w:hAnsi="Arial" w:cs="Arial"/>
          <w:sz w:val="18"/>
          <w:szCs w:val="18"/>
        </w:rPr>
        <w:t xml:space="preserve">je m’en injecte, avec ma pompe, </w:t>
      </w:r>
      <w:r w:rsidR="00E06251" w:rsidRPr="001D0F72">
        <w:rPr>
          <w:rFonts w:ascii="Arial" w:hAnsi="Arial" w:cs="Arial"/>
          <w:sz w:val="18"/>
          <w:szCs w:val="18"/>
        </w:rPr>
        <w:t xml:space="preserve">donc ça </w:t>
      </w:r>
      <w:r w:rsidR="006B50DF" w:rsidRPr="001D0F72">
        <w:rPr>
          <w:rFonts w:ascii="Arial" w:hAnsi="Arial" w:cs="Arial"/>
          <w:sz w:val="18"/>
          <w:szCs w:val="18"/>
        </w:rPr>
        <w:t>veut dire que je peux manger</w:t>
      </w:r>
      <w:r w:rsidR="00E06251" w:rsidRPr="001D0F72">
        <w:rPr>
          <w:rFonts w:ascii="Arial" w:hAnsi="Arial" w:cs="Arial"/>
          <w:sz w:val="18"/>
          <w:szCs w:val="18"/>
        </w:rPr>
        <w:t xml:space="preserve"> des choses sucrées</w:t>
      </w:r>
      <w:r w:rsidR="006B50DF" w:rsidRPr="001D0F72">
        <w:rPr>
          <w:rFonts w:ascii="Arial" w:hAnsi="Arial" w:cs="Arial"/>
          <w:sz w:val="18"/>
          <w:szCs w:val="18"/>
        </w:rPr>
        <w:t>. Comme toi !</w:t>
      </w:r>
    </w:p>
    <w:p w:rsidR="001D0F72" w:rsidRDefault="001D0F72" w:rsidP="001D0F72">
      <w:pPr>
        <w:ind w:left="2268" w:hanging="2268"/>
        <w:jc w:val="both"/>
      </w:pPr>
    </w:p>
    <w:p w:rsidR="006B50DF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 xml:space="preserve">Donc toi, le relou qui me fixes </w:t>
      </w:r>
    </w:p>
    <w:p w:rsidR="001D0F72" w:rsidRDefault="001D0F72" w:rsidP="001D0F72">
      <w:pPr>
        <w:ind w:left="2268" w:hanging="2268"/>
        <w:jc w:val="both"/>
      </w:pPr>
    </w:p>
    <w:p w:rsidR="001353C4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sz w:val="18"/>
          <w:szCs w:val="18"/>
        </w:rPr>
        <w:t>P</w:t>
      </w:r>
      <w:r w:rsidR="001353C4" w:rsidRPr="001D0F72">
        <w:rPr>
          <w:rFonts w:ascii="Arial" w:hAnsi="Arial" w:cs="Arial"/>
          <w:sz w:val="18"/>
          <w:szCs w:val="18"/>
        </w:rPr>
        <w:t>endant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que je me resucre en cours.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Oui, toi là !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Tu peux arrêter !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Ah et d’ailleurs,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 sucre, il y en a partout.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D’ailleurs on devrait plutôt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parler de glucose.</w:t>
      </w:r>
    </w:p>
    <w:p w:rsidR="001D0F72" w:rsidRDefault="001D0F72" w:rsidP="001D0F72">
      <w:pPr>
        <w:ind w:left="2268" w:hanging="2268"/>
        <w:jc w:val="both"/>
      </w:pPr>
    </w:p>
    <w:p w:rsidR="001353C4" w:rsidRPr="001D0F72" w:rsidRDefault="001D0F72" w:rsidP="001D0F72">
      <w:pPr>
        <w:ind w:left="2268" w:hanging="2268"/>
        <w:jc w:val="both"/>
        <w:rPr>
          <w:rFonts w:ascii="Arial" w:hAnsi="Arial" w:cs="Arial"/>
          <w:sz w:val="18"/>
          <w:szCs w:val="18"/>
          <w:u w:val="single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du glucose, il y en a dans les fruits,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les légumes secs, les pâtes, le riz.</w:t>
      </w:r>
    </w:p>
    <w:p w:rsidR="00E06251" w:rsidRPr="001D0F72" w:rsidRDefault="00E06251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sz w:val="18"/>
          <w:szCs w:val="18"/>
        </w:rPr>
        <w:t>Avec la pompe, plus besoin de</w:t>
      </w:r>
      <w:r w:rsidR="00E06251" w:rsidRPr="001D0F72">
        <w:rPr>
          <w:rFonts w:ascii="Arial" w:hAnsi="Arial" w:cs="Arial"/>
          <w:b/>
          <w:sz w:val="18"/>
          <w:szCs w:val="18"/>
        </w:rPr>
        <w:t xml:space="preserve"> rien faire ?  </w:t>
      </w:r>
    </w:p>
    <w:p w:rsidR="006B50DF" w:rsidRPr="001D0F72" w:rsidRDefault="006B50DF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non, j’adorerais, mais c’est pas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encore intelligent cette petite chose.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Le coup de bol, c’est que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si mon pancréas, lui, ne marche plus,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Ma cervelle, elle,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ne fonctionne pas trop mal.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Je dois encore vérifier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 glycémie tout seul, comme un grand.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Il y a des nouveaux outils qui arrivent.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Mais c’est pas la majorité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des gens qui les utilise.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Et puis, la pompe</w:t>
      </w:r>
      <w:r w:rsidR="006B50DF" w:rsidRPr="001D0F72">
        <w:rPr>
          <w:rFonts w:ascii="Arial" w:hAnsi="Arial" w:cs="Arial"/>
          <w:sz w:val="18"/>
          <w:szCs w:val="18"/>
        </w:rPr>
        <w:t xml:space="preserve"> ne</w:t>
      </w:r>
      <w:r w:rsidR="001353C4" w:rsidRPr="001D0F72">
        <w:rPr>
          <w:rFonts w:ascii="Arial" w:hAnsi="Arial" w:cs="Arial"/>
          <w:sz w:val="18"/>
          <w:szCs w:val="18"/>
        </w:rPr>
        <w:t xml:space="preserve"> se dit pas toute seule :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« Ah bah tiens, en fonction des résultats de Simon,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je vais lui faire telle ou telle dose. »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Non, non, c’est moi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qui actionne les touches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pour lui dire ce que JE veux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qu’elle m’injecte.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6B50DF" w:rsidRPr="001D0F72" w:rsidRDefault="001D0F72" w:rsidP="001D0F72">
      <w:pPr>
        <w:ind w:left="2268" w:hanging="2268"/>
        <w:jc w:val="both"/>
        <w:rPr>
          <w:rFonts w:ascii="Arial" w:hAnsi="Arial" w:cs="Arial"/>
          <w:b/>
          <w:bCs/>
          <w:sz w:val="18"/>
          <w:szCs w:val="18"/>
        </w:rPr>
      </w:pPr>
      <w:r>
        <w:t>??</w:t>
      </w:r>
      <w:r>
        <w:tab/>
      </w:r>
      <w:r w:rsidR="006B50DF" w:rsidRPr="001D0F72">
        <w:rPr>
          <w:rFonts w:ascii="Arial" w:hAnsi="Arial" w:cs="Arial"/>
          <w:b/>
          <w:bCs/>
          <w:sz w:val="18"/>
          <w:szCs w:val="18"/>
        </w:rPr>
        <w:t>Tu dois arrêter le sport ?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Ah, mais si je pouvais être dispensée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d’endurance au lycée, je signe tout de suite.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Mais dommage pour moi, le sport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même conseillé avec le diabète.</w:t>
      </w:r>
    </w:p>
    <w:p w:rsidR="00E06251" w:rsidRPr="001D0F72" w:rsidRDefault="00E06251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</w:p>
    <w:p w:rsidR="00E06251" w:rsidRPr="001D0F72" w:rsidRDefault="001D0F72" w:rsidP="001D0F72">
      <w:pPr>
        <w:ind w:left="2268" w:hanging="2268"/>
        <w:jc w:val="both"/>
        <w:rPr>
          <w:rFonts w:ascii="Arial" w:hAnsi="Arial" w:cs="Arial"/>
          <w:b/>
          <w:sz w:val="18"/>
          <w:szCs w:val="18"/>
        </w:rPr>
      </w:pPr>
      <w:r>
        <w:t>??</w:t>
      </w:r>
      <w:r>
        <w:tab/>
      </w:r>
      <w:r w:rsidR="00E06251" w:rsidRPr="001D0F72">
        <w:rPr>
          <w:rFonts w:ascii="Arial" w:hAnsi="Arial" w:cs="Arial"/>
          <w:b/>
          <w:sz w:val="18"/>
          <w:szCs w:val="18"/>
        </w:rPr>
        <w:t>On peut guérir du diabète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Ben non ! Le diabète de type 1</w:t>
      </w:r>
      <w:r w:rsidR="006B50DF" w:rsidRPr="001D0F72">
        <w:rPr>
          <w:rFonts w:ascii="Arial" w:hAnsi="Arial" w:cs="Arial"/>
          <w:sz w:val="18"/>
          <w:szCs w:val="18"/>
        </w:rPr>
        <w:t xml:space="preserve">, </w:t>
      </w:r>
      <w:r w:rsidR="001353C4" w:rsidRPr="001D0F72">
        <w:rPr>
          <w:rFonts w:ascii="Arial" w:hAnsi="Arial" w:cs="Arial"/>
          <w:sz w:val="18"/>
          <w:szCs w:val="18"/>
        </w:rPr>
        <w:t>ça se soigne mais ça ne se guérit pas.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Si il y a un bien un truc que j’ai retenu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quand on m’a annoncé mon diabète,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c’est que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ce serait pour toute la vie.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Si on m’a fait une blague à ce moment-là,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plutôt moyen la blague quand même.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Donc non, les marabouts,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les scientologues, les huiles essentielles,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la méditation, tout ça,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ça ne me guérira pas.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Alors même un régime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 xml:space="preserve">super cru, super </w:t>
      </w:r>
      <w:proofErr w:type="spellStart"/>
      <w:r w:rsidR="001353C4" w:rsidRPr="001D0F72">
        <w:rPr>
          <w:rFonts w:ascii="Arial" w:hAnsi="Arial" w:cs="Arial"/>
          <w:sz w:val="18"/>
          <w:szCs w:val="18"/>
        </w:rPr>
        <w:t>low</w:t>
      </w:r>
      <w:proofErr w:type="spellEnd"/>
      <w:r w:rsidR="001353C4" w:rsidRPr="001D0F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53C4" w:rsidRPr="001D0F72">
        <w:rPr>
          <w:rFonts w:ascii="Arial" w:hAnsi="Arial" w:cs="Arial"/>
          <w:sz w:val="18"/>
          <w:szCs w:val="18"/>
        </w:rPr>
        <w:t>carb</w:t>
      </w:r>
      <w:proofErr w:type="spellEnd"/>
      <w:r w:rsidR="001353C4" w:rsidRPr="001D0F72">
        <w:rPr>
          <w:rFonts w:ascii="Arial" w:hAnsi="Arial" w:cs="Arial"/>
          <w:sz w:val="18"/>
          <w:szCs w:val="18"/>
        </w:rPr>
        <w:t>,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super tout-ce-que-vous-voulez,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ça n’aura aucun effet sur moi</w:t>
      </w:r>
      <w:r w:rsidR="006B50DF" w:rsidRPr="001D0F72">
        <w:rPr>
          <w:rFonts w:ascii="Arial" w:hAnsi="Arial" w:cs="Arial"/>
          <w:sz w:val="18"/>
          <w:szCs w:val="18"/>
        </w:rPr>
        <w:t xml:space="preserve">, </w:t>
      </w:r>
      <w:r w:rsidR="001353C4" w:rsidRPr="001D0F72">
        <w:rPr>
          <w:rFonts w:ascii="Arial" w:hAnsi="Arial" w:cs="Arial"/>
          <w:sz w:val="18"/>
          <w:szCs w:val="18"/>
        </w:rPr>
        <w:t>parce que mon corps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ne sécrète plus d’insuline.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Petit message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à l’attention des chercheurs,</w:t>
      </w:r>
      <w:r w:rsidR="006B50DF" w:rsidRPr="001D0F72">
        <w:rPr>
          <w:rFonts w:ascii="Arial" w:hAnsi="Arial" w:cs="Arial"/>
          <w:sz w:val="18"/>
          <w:szCs w:val="18"/>
        </w:rPr>
        <w:t xml:space="preserve"> n’hésitez pas surtout,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Moi je serais ravie que ce cliché</w:t>
      </w:r>
      <w:r w:rsidR="006B50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devienne une bonne grosse vérité.</w:t>
      </w:r>
    </w:p>
    <w:p w:rsidR="006B50DF" w:rsidRPr="001D0F72" w:rsidRDefault="006B50DF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Bon, on s’arrête là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pour aujourd’hui,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mais on sait tous qu’il reste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encore plein de réflexions</w:t>
      </w:r>
      <w:r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et de clichés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qu’on entend tous les jours.</w:t>
      </w:r>
    </w:p>
    <w:p w:rsidR="001D0F72" w:rsidRDefault="001D0F72" w:rsidP="001D0F72">
      <w:pPr>
        <w:pStyle w:val="PlainText"/>
        <w:ind w:left="2268" w:hanging="2268"/>
      </w:pPr>
    </w:p>
    <w:p w:rsidR="001B3ADF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B3ADF" w:rsidRPr="001D0F72">
        <w:rPr>
          <w:rFonts w:ascii="Arial" w:hAnsi="Arial" w:cs="Arial"/>
          <w:sz w:val="18"/>
          <w:szCs w:val="18"/>
        </w:rPr>
        <w:t xml:space="preserve">Dites-nous ce qui vous choque le plus et certains exemples de clichés que vous avez déjà entendus. 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En attendant,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on reste fort face à l’adversité</w:t>
      </w:r>
      <w:r w:rsidR="001B3ADF" w:rsidRPr="001D0F72">
        <w:rPr>
          <w:rFonts w:ascii="Arial" w:hAnsi="Arial" w:cs="Arial"/>
          <w:sz w:val="18"/>
          <w:szCs w:val="18"/>
        </w:rPr>
        <w:t>, et il ne</w:t>
      </w:r>
      <w:r w:rsidR="001353C4" w:rsidRPr="001D0F72">
        <w:rPr>
          <w:rFonts w:ascii="Arial" w:hAnsi="Arial" w:cs="Arial"/>
          <w:sz w:val="18"/>
          <w:szCs w:val="18"/>
        </w:rPr>
        <w:t xml:space="preserve"> faut pas hésiter</w:t>
      </w:r>
      <w:r w:rsidR="001B3ADF" w:rsidRPr="001D0F72">
        <w:rPr>
          <w:rFonts w:ascii="Arial" w:hAnsi="Arial" w:cs="Arial"/>
          <w:sz w:val="18"/>
          <w:szCs w:val="18"/>
        </w:rPr>
        <w:t xml:space="preserve"> </w:t>
      </w:r>
      <w:r w:rsidR="001353C4" w:rsidRPr="001D0F72">
        <w:rPr>
          <w:rFonts w:ascii="Arial" w:hAnsi="Arial" w:cs="Arial"/>
          <w:sz w:val="18"/>
          <w:szCs w:val="18"/>
        </w:rPr>
        <w:t>à répondre à toutes ces énormités</w:t>
      </w:r>
      <w:r w:rsidR="001B3ADF" w:rsidRPr="001D0F72">
        <w:rPr>
          <w:rFonts w:ascii="Arial" w:hAnsi="Arial" w:cs="Arial"/>
          <w:sz w:val="18"/>
          <w:szCs w:val="18"/>
        </w:rPr>
        <w:t xml:space="preserve"> : </w:t>
      </w:r>
      <w:r w:rsidR="001353C4" w:rsidRPr="001D0F72">
        <w:rPr>
          <w:rFonts w:ascii="Arial" w:hAnsi="Arial" w:cs="Arial"/>
          <w:sz w:val="18"/>
          <w:szCs w:val="18"/>
        </w:rPr>
        <w:t xml:space="preserve">DT1 </w:t>
      </w:r>
      <w:proofErr w:type="spellStart"/>
      <w:r w:rsidR="001353C4" w:rsidRPr="001D0F72">
        <w:rPr>
          <w:rFonts w:ascii="Arial" w:hAnsi="Arial" w:cs="Arial"/>
          <w:sz w:val="18"/>
          <w:szCs w:val="18"/>
        </w:rPr>
        <w:t>forever</w:t>
      </w:r>
      <w:proofErr w:type="spellEnd"/>
      <w:r w:rsidR="001353C4" w:rsidRPr="001D0F72">
        <w:rPr>
          <w:rFonts w:ascii="Arial" w:hAnsi="Arial" w:cs="Arial"/>
          <w:sz w:val="18"/>
          <w:szCs w:val="18"/>
        </w:rPr>
        <w:t xml:space="preserve"> !</w:t>
      </w:r>
    </w:p>
    <w:p w:rsidR="001D0F72" w:rsidRDefault="001D0F72" w:rsidP="001D0F72">
      <w:pPr>
        <w:pStyle w:val="PlainText"/>
        <w:ind w:left="2268" w:hanging="2268"/>
      </w:pPr>
    </w:p>
    <w:p w:rsidR="001353C4" w:rsidRPr="001D0F72" w:rsidRDefault="001D0F72" w:rsidP="001D0F72">
      <w:pPr>
        <w:pStyle w:val="PlainText"/>
        <w:ind w:left="2268" w:hanging="2268"/>
        <w:rPr>
          <w:rFonts w:ascii="Arial" w:hAnsi="Arial" w:cs="Arial"/>
          <w:sz w:val="18"/>
          <w:szCs w:val="18"/>
        </w:rPr>
      </w:pPr>
      <w:r>
        <w:t>??</w:t>
      </w:r>
      <w:r>
        <w:tab/>
      </w:r>
      <w:r w:rsidR="001353C4" w:rsidRPr="001D0F72">
        <w:rPr>
          <w:rFonts w:ascii="Arial" w:hAnsi="Arial" w:cs="Arial"/>
          <w:sz w:val="18"/>
          <w:szCs w:val="18"/>
        </w:rPr>
        <w:t>à très vite !</w:t>
      </w:r>
    </w:p>
    <w:p w:rsidR="001353C4" w:rsidRPr="001D0F72" w:rsidRDefault="001353C4" w:rsidP="001D0F72">
      <w:pPr>
        <w:ind w:left="2268" w:hanging="2268"/>
        <w:jc w:val="both"/>
        <w:rPr>
          <w:rFonts w:ascii="Arial" w:hAnsi="Arial" w:cs="Arial"/>
          <w:sz w:val="18"/>
          <w:szCs w:val="18"/>
        </w:rPr>
      </w:pPr>
    </w:p>
    <w:sectPr w:rsidR="001353C4" w:rsidRPr="001D0F72" w:rsidSect="001D0F72">
      <w:pgSz w:w="11900" w:h="16840"/>
      <w:pgMar w:top="567" w:right="56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251"/>
    <w:rsid w:val="000B143B"/>
    <w:rsid w:val="000D5A9A"/>
    <w:rsid w:val="001353C4"/>
    <w:rsid w:val="001B3ADF"/>
    <w:rsid w:val="001D0F72"/>
    <w:rsid w:val="0021795D"/>
    <w:rsid w:val="00672DDA"/>
    <w:rsid w:val="006B50DF"/>
    <w:rsid w:val="0070109E"/>
    <w:rsid w:val="007F26C9"/>
    <w:rsid w:val="00840FC9"/>
    <w:rsid w:val="0092190C"/>
    <w:rsid w:val="00A40267"/>
    <w:rsid w:val="00A6622B"/>
    <w:rsid w:val="00E06251"/>
    <w:rsid w:val="00E16C33"/>
    <w:rsid w:val="00F0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A6C8813-F8D2-4A5F-9F4D-6EC6BA11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251"/>
    <w:rPr>
      <w:sz w:val="24"/>
      <w:szCs w:val="24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E06251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styleId="PlainText">
    <w:name w:val="Plain Text"/>
    <w:basedOn w:val="Normal"/>
    <w:link w:val="PlainTextChar"/>
    <w:uiPriority w:val="99"/>
    <w:unhideWhenUsed/>
    <w:rsid w:val="001353C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353C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(CLICHÉS SUR LE DIABÈTE)</vt:lpstr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(CLICHÉS SUR LE DIABÈTE)</dc:title>
  <dc:subject/>
  <dc:creator>Vanessa G.</dc:creator>
  <cp:keywords/>
  <dc:description/>
  <cp:lastModifiedBy>Jean Dumont</cp:lastModifiedBy>
  <cp:revision>2</cp:revision>
  <dcterms:created xsi:type="dcterms:W3CDTF">2024-05-21T16:23:00Z</dcterms:created>
  <dcterms:modified xsi:type="dcterms:W3CDTF">2024-05-21T16:23:00Z</dcterms:modified>
</cp:coreProperties>
</file>