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1071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5"/>
        <w:gridCol w:w="8225"/>
      </w:tblGrid>
      <w:tr w:rsidR="001A4B04" w14:paraId="79A198C7" w14:textId="77777777" w:rsidTr="00297EF1">
        <w:trPr>
          <w:trHeight w:val="1229"/>
        </w:trPr>
        <w:tc>
          <w:tcPr>
            <w:tcW w:w="248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822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rsidTr="00297EF1">
        <w:tc>
          <w:tcPr>
            <w:tcW w:w="248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822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rsidTr="00297EF1">
        <w:tc>
          <w:tcPr>
            <w:tcW w:w="248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822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w:t>
            </w:r>
            <w:proofErr w:type="spellStart"/>
            <w:r>
              <w:t>SPoRT</w:t>
            </w:r>
            <w:proofErr w:type="spellEnd"/>
            <w:r>
              <w:t>-LIS).</w:t>
            </w:r>
          </w:p>
        </w:tc>
      </w:tr>
      <w:tr w:rsidR="001A4B04" w14:paraId="189EC0B1" w14:textId="77777777" w:rsidTr="00297EF1">
        <w:tc>
          <w:tcPr>
            <w:tcW w:w="248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822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rsidTr="00297EF1">
        <w:tc>
          <w:tcPr>
            <w:tcW w:w="248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8225" w:type="dxa"/>
            <w:shd w:val="clear" w:color="auto" w:fill="auto"/>
            <w:tcMar>
              <w:top w:w="100" w:type="dxa"/>
              <w:left w:w="100" w:type="dxa"/>
              <w:bottom w:w="100" w:type="dxa"/>
              <w:right w:w="100" w:type="dxa"/>
            </w:tcMar>
          </w:tcPr>
          <w:p w14:paraId="2222B697" w14:textId="2987DF4F" w:rsidR="001A4B04" w:rsidRDefault="00000000">
            <w:pPr>
              <w:widowControl w:val="0"/>
              <w:numPr>
                <w:ilvl w:val="0"/>
                <w:numId w:val="1"/>
              </w:numPr>
              <w:spacing w:line="240" w:lineRule="auto"/>
            </w:pPr>
            <w:r>
              <w:rPr>
                <w:b/>
              </w:rPr>
              <w:t>Topic:</w:t>
            </w:r>
            <w:r>
              <w:t xml:space="preserve"> Agriculture, Climate, Drought, Evapotranspiration, Hydrology</w:t>
            </w:r>
          </w:p>
          <w:p w14:paraId="46E90424" w14:textId="242184B0" w:rsidR="00F5581A" w:rsidRDefault="00F5581A">
            <w:pPr>
              <w:widowControl w:val="0"/>
              <w:numPr>
                <w:ilvl w:val="0"/>
                <w:numId w:val="1"/>
              </w:numPr>
              <w:spacing w:line="240" w:lineRule="auto"/>
            </w:pPr>
            <w:r>
              <w:rPr>
                <w:b/>
              </w:rPr>
              <w:t>Subtopic:</w:t>
            </w:r>
            <w:r>
              <w:t xml:space="preserve"> Fire Safety</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rsidTr="00297EF1">
        <w:tc>
          <w:tcPr>
            <w:tcW w:w="248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B838C8" w14:textId="77777777" w:rsidR="00D82D1F" w:rsidRDefault="00D82D1F">
            <w:pPr>
              <w:widowControl w:val="0"/>
              <w:spacing w:line="240" w:lineRule="auto"/>
              <w:rPr>
                <w:color w:val="1F2328"/>
              </w:rPr>
            </w:pPr>
          </w:p>
          <w:p w14:paraId="0EC1CB53" w14:textId="77777777" w:rsidR="005F350D" w:rsidRDefault="005F350D">
            <w:pPr>
              <w:widowControl w:val="0"/>
              <w:spacing w:line="240" w:lineRule="auto"/>
              <w:rPr>
                <w:color w:val="1F2328"/>
              </w:rPr>
            </w:pPr>
          </w:p>
          <w:p w14:paraId="4F6E4A68" w14:textId="77777777" w:rsidR="005F350D" w:rsidRDefault="005F350D">
            <w:pPr>
              <w:widowControl w:val="0"/>
              <w:spacing w:line="240" w:lineRule="auto"/>
              <w:rPr>
                <w:color w:val="1F2328"/>
              </w:rPr>
            </w:pPr>
          </w:p>
          <w:p w14:paraId="2CE535AB" w14:textId="77777777" w:rsidR="005F350D" w:rsidRDefault="005F350D">
            <w:pPr>
              <w:widowControl w:val="0"/>
              <w:spacing w:line="240" w:lineRule="auto"/>
              <w:rPr>
                <w:color w:val="1F2328"/>
              </w:rPr>
            </w:pPr>
          </w:p>
          <w:p w14:paraId="2F5936A3" w14:textId="77777777" w:rsidR="005F350D" w:rsidRDefault="005F350D">
            <w:pPr>
              <w:widowControl w:val="0"/>
              <w:spacing w:line="240" w:lineRule="auto"/>
            </w:pPr>
          </w:p>
          <w:p w14:paraId="40D28C28" w14:textId="77777777" w:rsidR="00D82D1F" w:rsidRPr="0008475A" w:rsidRDefault="00D82D1F">
            <w:pPr>
              <w:widowControl w:val="0"/>
              <w:spacing w:line="240" w:lineRule="auto"/>
              <w:rPr>
                <w:color w:val="FF0000"/>
                <w:sz w:val="21"/>
                <w:szCs w:val="21"/>
              </w:rPr>
            </w:pPr>
            <w:r w:rsidRPr="0008475A">
              <w:rPr>
                <w:color w:val="FF0000"/>
                <w:sz w:val="21"/>
                <w:szCs w:val="21"/>
              </w:rPr>
              <w:t xml:space="preserve">The conversion process will automatically convert between hex and </w:t>
            </w:r>
            <w:proofErr w:type="spellStart"/>
            <w:r w:rsidRPr="0008475A">
              <w:rPr>
                <w:color w:val="FF0000"/>
                <w:sz w:val="21"/>
                <w:szCs w:val="21"/>
              </w:rPr>
              <w:t>rgb</w:t>
            </w:r>
            <w:proofErr w:type="spellEnd"/>
            <w:r w:rsidRPr="0008475A">
              <w:rPr>
                <w:color w:val="FF0000"/>
                <w:sz w:val="21"/>
                <w:szCs w:val="21"/>
              </w:rPr>
              <w:t xml:space="preserve"> colors based on the 2</w:t>
            </w:r>
            <w:r w:rsidRPr="0008475A">
              <w:rPr>
                <w:color w:val="FF0000"/>
                <w:sz w:val="21"/>
                <w:szCs w:val="21"/>
                <w:vertAlign w:val="superscript"/>
              </w:rPr>
              <w:t>nd</w:t>
            </w:r>
            <w:r w:rsidRPr="0008475A">
              <w:rPr>
                <w:color w:val="FF0000"/>
                <w:sz w:val="21"/>
                <w:szCs w:val="21"/>
              </w:rPr>
              <w:t xml:space="preserve"> argument call within function.</w:t>
            </w:r>
          </w:p>
          <w:p w14:paraId="07FA2ED3" w14:textId="77777777" w:rsidR="000A62E5" w:rsidRDefault="000A62E5">
            <w:pPr>
              <w:widowControl w:val="0"/>
              <w:spacing w:line="240" w:lineRule="auto"/>
              <w:rPr>
                <w:color w:val="FF0000"/>
              </w:rPr>
            </w:pPr>
          </w:p>
          <w:p w14:paraId="53A5A06A" w14:textId="77777777" w:rsidR="005F350D" w:rsidRDefault="005F350D">
            <w:pPr>
              <w:widowControl w:val="0"/>
              <w:spacing w:line="240" w:lineRule="auto"/>
              <w:rPr>
                <w:color w:val="FF0000"/>
              </w:rPr>
            </w:pPr>
          </w:p>
          <w:p w14:paraId="58DB1EBA" w14:textId="1E10519F" w:rsidR="000A62E5" w:rsidRPr="00AC26AF" w:rsidRDefault="00AC26AF">
            <w:pPr>
              <w:widowControl w:val="0"/>
              <w:spacing w:line="240" w:lineRule="auto"/>
              <w:rPr>
                <w:color w:val="666666"/>
                <w:sz w:val="20"/>
                <w:szCs w:val="20"/>
              </w:rPr>
            </w:pPr>
            <w:r w:rsidRPr="00AC26AF">
              <w:rPr>
                <w:color w:val="666666"/>
                <w:sz w:val="20"/>
                <w:szCs w:val="20"/>
              </w:rPr>
              <w:t>Example of color stops:</w:t>
            </w:r>
          </w:p>
          <w:p w14:paraId="702FD758" w14:textId="77777777" w:rsidR="00AC26AF" w:rsidRPr="00AC26AF" w:rsidRDefault="00AC26AF" w:rsidP="00AC26AF">
            <w:pPr>
              <w:widowControl w:val="0"/>
              <w:spacing w:line="240" w:lineRule="auto"/>
              <w:rPr>
                <w:color w:val="666666"/>
                <w:sz w:val="20"/>
                <w:szCs w:val="20"/>
              </w:rPr>
            </w:pPr>
            <w:r w:rsidRPr="00AC26AF">
              <w:rPr>
                <w:color w:val="666666"/>
                <w:sz w:val="20"/>
                <w:szCs w:val="20"/>
              </w:rPr>
              <w:t>['#8b6459',</w:t>
            </w:r>
          </w:p>
          <w:p w14:paraId="7665378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'#b48b81',</w:t>
            </w:r>
          </w:p>
          <w:p w14:paraId="24108A9E"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'#e1beb4',</w:t>
            </w:r>
          </w:p>
          <w:p w14:paraId="29A28F0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'#a50000',</w:t>
            </w:r>
          </w:p>
          <w:p w14:paraId="5C554818"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'#e11300',</w:t>
            </w:r>
          </w:p>
          <w:p w14:paraId="4EBBB10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'#ff3200',</w:t>
            </w:r>
          </w:p>
          <w:p w14:paraId="11838AD4"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'#ff6000',</w:t>
            </w:r>
          </w:p>
          <w:p w14:paraId="7E719159" w14:textId="77777777" w:rsidR="00AC26AF" w:rsidRPr="00AC26AF" w:rsidRDefault="00AC26AF" w:rsidP="00AC26AF">
            <w:pPr>
              <w:widowControl w:val="0"/>
              <w:spacing w:line="240" w:lineRule="auto"/>
              <w:rPr>
                <w:color w:val="666666"/>
                <w:sz w:val="20"/>
                <w:szCs w:val="20"/>
              </w:rPr>
            </w:pPr>
            <w:r w:rsidRPr="00AC26AF">
              <w:rPr>
                <w:color w:val="666666"/>
                <w:sz w:val="20"/>
                <w:szCs w:val="20"/>
              </w:rPr>
              <w:t xml:space="preserve"> '#ffa000',</w:t>
            </w:r>
          </w:p>
          <w:p w14:paraId="7D5CE7A6" w14:textId="65E1F539" w:rsidR="00AC26AF" w:rsidRDefault="00AC26AF">
            <w:pPr>
              <w:widowControl w:val="0"/>
              <w:spacing w:line="240" w:lineRule="auto"/>
              <w:rPr>
                <w:color w:val="666666"/>
                <w:sz w:val="20"/>
                <w:szCs w:val="20"/>
              </w:rPr>
            </w:pPr>
            <w:r w:rsidRPr="00AC26AF">
              <w:rPr>
                <w:color w:val="666666"/>
                <w:sz w:val="20"/>
                <w:szCs w:val="20"/>
              </w:rPr>
              <w:t>]</w:t>
            </w:r>
          </w:p>
          <w:p w14:paraId="5BCC6537" w14:textId="77777777" w:rsidR="00AC26AF" w:rsidRDefault="00AC26AF">
            <w:pPr>
              <w:widowControl w:val="0"/>
              <w:spacing w:line="240" w:lineRule="auto"/>
              <w:rPr>
                <w:color w:val="666666"/>
                <w:sz w:val="20"/>
                <w:szCs w:val="20"/>
              </w:rPr>
            </w:pPr>
          </w:p>
          <w:p w14:paraId="0BC85D94" w14:textId="77777777" w:rsidR="005F350D" w:rsidRDefault="005F350D">
            <w:pPr>
              <w:widowControl w:val="0"/>
              <w:spacing w:line="240" w:lineRule="auto"/>
              <w:rPr>
                <w:color w:val="666666"/>
                <w:sz w:val="20"/>
                <w:szCs w:val="20"/>
              </w:rPr>
            </w:pPr>
          </w:p>
          <w:p w14:paraId="6CACFF85" w14:textId="445E1D46" w:rsidR="00AC26AF" w:rsidRDefault="00AC26AF">
            <w:pPr>
              <w:widowControl w:val="0"/>
              <w:spacing w:line="240" w:lineRule="auto"/>
              <w:rPr>
                <w:color w:val="666666"/>
                <w:sz w:val="20"/>
                <w:szCs w:val="20"/>
              </w:rPr>
            </w:pPr>
            <w:hyperlink r:id="rId9" w:history="1">
              <w:r w:rsidRPr="001C2EB5">
                <w:rPr>
                  <w:rStyle w:val="Hyperlink"/>
                  <w:sz w:val="20"/>
                  <w:szCs w:val="20"/>
                </w:rPr>
                <w:t>Example</w:t>
              </w:r>
              <w:r w:rsidR="001C2EB5" w:rsidRPr="001C2EB5">
                <w:rPr>
                  <w:rStyle w:val="Hyperlink"/>
                  <w:sz w:val="20"/>
                  <w:szCs w:val="20"/>
                </w:rPr>
                <w:t>s</w:t>
              </w:r>
              <w:r w:rsidRPr="001C2EB5">
                <w:rPr>
                  <w:rStyle w:val="Hyperlink"/>
                  <w:sz w:val="20"/>
                  <w:szCs w:val="20"/>
                </w:rPr>
                <w:t xml:space="preserve"> of colormap name</w:t>
              </w:r>
            </w:hyperlink>
            <w:r>
              <w:rPr>
                <w:color w:val="666666"/>
                <w:sz w:val="20"/>
                <w:szCs w:val="20"/>
              </w:rPr>
              <w:t>:</w:t>
            </w:r>
          </w:p>
          <w:p w14:paraId="535E31BF" w14:textId="63167E1A" w:rsidR="00AC26AF" w:rsidRPr="00AC26AF" w:rsidRDefault="00AC26AF">
            <w:pPr>
              <w:widowControl w:val="0"/>
              <w:spacing w:line="240" w:lineRule="auto"/>
              <w:rPr>
                <w:color w:val="666666"/>
                <w:sz w:val="20"/>
                <w:szCs w:val="20"/>
              </w:rPr>
            </w:pPr>
            <w:r>
              <w:rPr>
                <w:color w:val="666666"/>
                <w:sz w:val="20"/>
                <w:szCs w:val="20"/>
              </w:rPr>
              <w:t>[</w:t>
            </w:r>
            <w:proofErr w:type="spellStart"/>
            <w:r>
              <w:rPr>
                <w:color w:val="666666"/>
                <w:sz w:val="20"/>
                <w:szCs w:val="20"/>
              </w:rPr>
              <w:t>bwr</w:t>
            </w:r>
            <w:proofErr w:type="spellEnd"/>
            <w:r w:rsidR="001C2EB5">
              <w:rPr>
                <w:color w:val="666666"/>
                <w:sz w:val="20"/>
                <w:szCs w:val="20"/>
              </w:rPr>
              <w:t xml:space="preserve">, binary, </w:t>
            </w:r>
            <w:proofErr w:type="spellStart"/>
            <w:r w:rsidR="001C2EB5">
              <w:rPr>
                <w:color w:val="666666"/>
                <w:sz w:val="20"/>
                <w:szCs w:val="20"/>
              </w:rPr>
              <w:t>cividis</w:t>
            </w:r>
            <w:proofErr w:type="spellEnd"/>
            <w:r w:rsidR="001C2EB5">
              <w:rPr>
                <w:color w:val="666666"/>
                <w:sz w:val="20"/>
                <w:szCs w:val="20"/>
              </w:rPr>
              <w:t>, plasma</w:t>
            </w:r>
            <w:r>
              <w:rPr>
                <w:color w:val="666666"/>
                <w:sz w:val="20"/>
                <w:szCs w:val="20"/>
              </w:rPr>
              <w:t>]</w:t>
            </w:r>
          </w:p>
          <w:p w14:paraId="70F88085" w14:textId="77777777" w:rsidR="000A62E5" w:rsidRDefault="000A62E5">
            <w:pPr>
              <w:widowControl w:val="0"/>
              <w:spacing w:line="240" w:lineRule="auto"/>
              <w:rPr>
                <w:color w:val="FF0000"/>
              </w:rPr>
            </w:pPr>
          </w:p>
          <w:p w14:paraId="5933B234" w14:textId="77777777" w:rsidR="0071767D" w:rsidRDefault="0071767D">
            <w:pPr>
              <w:widowControl w:val="0"/>
              <w:spacing w:line="240" w:lineRule="auto"/>
              <w:rPr>
                <w:color w:val="666666"/>
                <w:sz w:val="20"/>
                <w:szCs w:val="20"/>
              </w:rPr>
            </w:pPr>
          </w:p>
          <w:p w14:paraId="6B0916E1" w14:textId="5BE7340F" w:rsidR="000A62E5" w:rsidRDefault="000A62E5">
            <w:pPr>
              <w:widowControl w:val="0"/>
              <w:spacing w:line="240" w:lineRule="auto"/>
              <w:rPr>
                <w:i/>
                <w:iCs/>
                <w:color w:val="666666"/>
                <w:sz w:val="20"/>
                <w:szCs w:val="20"/>
              </w:rPr>
            </w:pPr>
            <w:r>
              <w:rPr>
                <w:color w:val="666666"/>
                <w:sz w:val="20"/>
                <w:szCs w:val="20"/>
              </w:rPr>
              <w:t xml:space="preserve">Data format options: </w:t>
            </w:r>
            <w:r>
              <w:rPr>
                <w:i/>
                <w:iCs/>
                <w:color w:val="666666"/>
                <w:sz w:val="20"/>
                <w:szCs w:val="20"/>
              </w:rPr>
              <w:t>arc</w:t>
            </w:r>
            <w:r w:rsidR="004474AB">
              <w:rPr>
                <w:i/>
                <w:iCs/>
                <w:color w:val="666666"/>
                <w:sz w:val="20"/>
                <w:szCs w:val="20"/>
              </w:rPr>
              <w:t xml:space="preserve"> (</w:t>
            </w:r>
            <w:proofErr w:type="spellStart"/>
            <w:r w:rsidR="004474AB">
              <w:rPr>
                <w:i/>
                <w:iCs/>
                <w:color w:val="666666"/>
                <w:sz w:val="20"/>
                <w:szCs w:val="20"/>
              </w:rPr>
              <w:t>arcgis</w:t>
            </w:r>
            <w:proofErr w:type="spellEnd"/>
            <w:r w:rsidR="004474AB">
              <w:rPr>
                <w:i/>
                <w:iCs/>
                <w:color w:val="666666"/>
                <w:sz w:val="20"/>
                <w:szCs w:val="20"/>
              </w:rPr>
              <w:t>)</w:t>
            </w:r>
            <w:r w:rsidR="004A0957">
              <w:rPr>
                <w:i/>
                <w:iCs/>
                <w:color w:val="666666"/>
                <w:sz w:val="20"/>
                <w:szCs w:val="20"/>
              </w:rPr>
              <w:t xml:space="preserve">, </w:t>
            </w:r>
            <w:r>
              <w:rPr>
                <w:i/>
                <w:iCs/>
                <w:color w:val="666666"/>
                <w:sz w:val="20"/>
                <w:szCs w:val="20"/>
              </w:rPr>
              <w:t>raster</w:t>
            </w:r>
            <w:r w:rsidR="004A0957">
              <w:rPr>
                <w:i/>
                <w:iCs/>
                <w:color w:val="666666"/>
                <w:sz w:val="20"/>
                <w:szCs w:val="20"/>
              </w:rPr>
              <w:t xml:space="preserve">, </w:t>
            </w:r>
            <w:proofErr w:type="spellStart"/>
            <w:r w:rsidR="004A0957">
              <w:rPr>
                <w:i/>
                <w:iCs/>
                <w:color w:val="666666"/>
                <w:sz w:val="20"/>
                <w:szCs w:val="20"/>
              </w:rPr>
              <w:t>wms</w:t>
            </w:r>
            <w:proofErr w:type="spellEnd"/>
            <w:r w:rsidR="004474AB">
              <w:rPr>
                <w:i/>
                <w:iCs/>
                <w:color w:val="666666"/>
                <w:sz w:val="20"/>
                <w:szCs w:val="20"/>
              </w:rPr>
              <w:t xml:space="preserve"> (Web/Image Server)</w:t>
            </w:r>
          </w:p>
          <w:p w14:paraId="309D890D" w14:textId="77777777" w:rsidR="0071767D" w:rsidRDefault="0071767D">
            <w:pPr>
              <w:widowControl w:val="0"/>
              <w:spacing w:line="240" w:lineRule="auto"/>
              <w:rPr>
                <w:i/>
                <w:iCs/>
                <w:color w:val="666666"/>
                <w:sz w:val="20"/>
                <w:szCs w:val="20"/>
              </w:rPr>
            </w:pPr>
          </w:p>
          <w:p w14:paraId="1F8AC6B5" w14:textId="77777777" w:rsidR="0008475A" w:rsidRDefault="0008475A">
            <w:pPr>
              <w:widowControl w:val="0"/>
              <w:spacing w:line="240" w:lineRule="auto"/>
              <w:rPr>
                <w:i/>
                <w:iCs/>
                <w:color w:val="666666"/>
                <w:sz w:val="20"/>
                <w:szCs w:val="20"/>
              </w:rPr>
            </w:pPr>
          </w:p>
          <w:p w14:paraId="77D91302" w14:textId="212A49E5" w:rsidR="00EA46DB" w:rsidRPr="00EA46DB" w:rsidRDefault="00EA46DB" w:rsidP="00EA46DB">
            <w:pPr>
              <w:widowControl w:val="0"/>
              <w:spacing w:line="240" w:lineRule="auto"/>
              <w:rPr>
                <w:color w:val="666666"/>
                <w:sz w:val="20"/>
                <w:szCs w:val="20"/>
              </w:rPr>
            </w:pPr>
            <w:hyperlink r:id="rId10" w:history="1">
              <w:r w:rsidRPr="00EA46DB">
                <w:rPr>
                  <w:rStyle w:val="Hyperlink"/>
                  <w:sz w:val="20"/>
                  <w:szCs w:val="20"/>
                </w:rPr>
                <w:t>Projection options</w:t>
              </w:r>
            </w:hyperlink>
            <w:r>
              <w:rPr>
                <w:color w:val="666666"/>
                <w:sz w:val="20"/>
                <w:szCs w:val="20"/>
              </w:rPr>
              <w:t>:</w:t>
            </w:r>
            <w:r w:rsidRPr="00EA46DB">
              <w:rPr>
                <w:color w:val="666666"/>
                <w:sz w:val="20"/>
                <w:szCs w:val="20"/>
              </w:rPr>
              <w:t xml:space="preserve">                      "</w:t>
            </w:r>
            <w:proofErr w:type="spellStart"/>
            <w:r w:rsidRPr="00EA46DB">
              <w:rPr>
                <w:color w:val="666666"/>
                <w:sz w:val="20"/>
                <w:szCs w:val="20"/>
              </w:rPr>
              <w:t>albers</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equalEarth</w:t>
            </w:r>
            <w:proofErr w:type="spellEnd"/>
            <w:proofErr w:type="gramStart"/>
            <w:r w:rsidRPr="00EA46DB">
              <w:rPr>
                <w:color w:val="666666"/>
                <w:sz w:val="20"/>
                <w:szCs w:val="20"/>
              </w:rPr>
              <w:t xml:space="preserve">",   </w:t>
            </w:r>
            <w:proofErr w:type="gramEnd"/>
            <w:r w:rsidRPr="00EA46DB">
              <w:rPr>
                <w:color w:val="666666"/>
                <w:sz w:val="20"/>
                <w:szCs w:val="20"/>
              </w:rPr>
              <w:t xml:space="preserve">                   "equirectangular</w:t>
            </w:r>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lambertConformalConic</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mercator</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naturalEarth</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winkelTripel</w:t>
            </w:r>
            <w:proofErr w:type="spellEnd"/>
            <w:proofErr w:type="gramStart"/>
            <w:r w:rsidRPr="00EA46DB">
              <w:rPr>
                <w:color w:val="666666"/>
                <w:sz w:val="20"/>
                <w:szCs w:val="20"/>
              </w:rPr>
              <w:t xml:space="preserve">",   </w:t>
            </w:r>
            <w:proofErr w:type="gramEnd"/>
            <w:r w:rsidRPr="00EA46DB">
              <w:rPr>
                <w:color w:val="666666"/>
                <w:sz w:val="20"/>
                <w:szCs w:val="20"/>
              </w:rPr>
              <w:t xml:space="preserve">                  "globe</w:t>
            </w:r>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polarNorth</w:t>
            </w:r>
            <w:proofErr w:type="spellEnd"/>
            <w:proofErr w:type="gramStart"/>
            <w:r w:rsidRPr="00EA46DB">
              <w:rPr>
                <w:color w:val="666666"/>
                <w:sz w:val="20"/>
                <w:szCs w:val="20"/>
              </w:rPr>
              <w:t xml:space="preserve">",   </w:t>
            </w:r>
            <w:proofErr w:type="gramEnd"/>
            <w:r w:rsidRPr="00EA46DB">
              <w:rPr>
                <w:color w:val="666666"/>
                <w:sz w:val="20"/>
                <w:szCs w:val="20"/>
              </w:rPr>
              <w:t xml:space="preserve">                   "</w:t>
            </w:r>
            <w:proofErr w:type="spellStart"/>
            <w:r w:rsidRPr="00EA46DB">
              <w:rPr>
                <w:color w:val="666666"/>
                <w:sz w:val="20"/>
                <w:szCs w:val="20"/>
              </w:rPr>
              <w:t>polarSouth</w:t>
            </w:r>
            <w:proofErr w:type="spellEnd"/>
            <w:r w:rsidRPr="00EA46DB">
              <w:rPr>
                <w:color w:val="666666"/>
                <w:sz w:val="20"/>
                <w:szCs w:val="20"/>
              </w:rPr>
              <w:t>"</w:t>
            </w:r>
          </w:p>
          <w:p w14:paraId="38A041E6" w14:textId="5DBB24CB" w:rsidR="00EA46DB" w:rsidRPr="00EA46DB" w:rsidRDefault="00EA46DB" w:rsidP="00EA46DB">
            <w:pPr>
              <w:widowControl w:val="0"/>
              <w:spacing w:line="240" w:lineRule="auto"/>
              <w:rPr>
                <w:color w:val="666666"/>
                <w:sz w:val="20"/>
                <w:szCs w:val="20"/>
              </w:rPr>
            </w:pPr>
            <w:r w:rsidRPr="00EA46DB">
              <w:rPr>
                <w:color w:val="666666"/>
                <w:sz w:val="20"/>
                <w:szCs w:val="20"/>
              </w:rPr>
              <w:t xml:space="preserve">                    </w:t>
            </w:r>
          </w:p>
          <w:p w14:paraId="05E954AD" w14:textId="77777777" w:rsidR="0071767D" w:rsidRDefault="0071767D">
            <w:pPr>
              <w:widowControl w:val="0"/>
              <w:spacing w:line="240" w:lineRule="auto"/>
              <w:rPr>
                <w:color w:val="666666"/>
                <w:sz w:val="20"/>
                <w:szCs w:val="20"/>
              </w:rPr>
            </w:pPr>
          </w:p>
          <w:p w14:paraId="48D301E8" w14:textId="62F316F7" w:rsidR="0071767D" w:rsidRPr="0071767D" w:rsidRDefault="0071767D">
            <w:pPr>
              <w:widowControl w:val="0"/>
              <w:spacing w:line="240" w:lineRule="auto"/>
              <w:rPr>
                <w:color w:val="666666"/>
                <w:sz w:val="20"/>
                <w:szCs w:val="20"/>
              </w:rPr>
            </w:pPr>
            <w:r>
              <w:rPr>
                <w:color w:val="666666"/>
                <w:sz w:val="20"/>
                <w:szCs w:val="20"/>
              </w:rPr>
              <w:t>Legend</w:t>
            </w:r>
            <w:r w:rsidR="0008475A">
              <w:rPr>
                <w:color w:val="666666"/>
                <w:sz w:val="20"/>
                <w:szCs w:val="20"/>
              </w:rPr>
              <w:t xml:space="preserve"> type</w:t>
            </w:r>
            <w:r>
              <w:rPr>
                <w:color w:val="666666"/>
                <w:sz w:val="20"/>
                <w:szCs w:val="20"/>
              </w:rPr>
              <w:t>: Categorial, gradient</w:t>
            </w:r>
          </w:p>
          <w:p w14:paraId="10555719" w14:textId="77777777" w:rsidR="000A62E5" w:rsidRDefault="000A62E5">
            <w:pPr>
              <w:widowControl w:val="0"/>
              <w:spacing w:line="240" w:lineRule="auto"/>
              <w:rPr>
                <w:i/>
                <w:iCs/>
                <w:color w:val="666666"/>
                <w:sz w:val="20"/>
                <w:szCs w:val="20"/>
              </w:rPr>
            </w:pPr>
          </w:p>
          <w:p w14:paraId="249B4AAA" w14:textId="36DFF2FA" w:rsidR="000A62E5" w:rsidRPr="000A62E5" w:rsidRDefault="000A62E5">
            <w:pPr>
              <w:widowControl w:val="0"/>
              <w:spacing w:line="240" w:lineRule="auto"/>
              <w:rPr>
                <w:i/>
                <w:iCs/>
                <w:color w:val="666666"/>
                <w:sz w:val="20"/>
                <w:szCs w:val="20"/>
              </w:rPr>
            </w:pPr>
          </w:p>
        </w:tc>
        <w:tc>
          <w:tcPr>
            <w:tcW w:w="822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lastRenderedPageBreak/>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2B0F852E" w14:textId="77777777" w:rsidR="000E2236" w:rsidRDefault="000E2236">
            <w:pPr>
              <w:widowControl w:val="0"/>
              <w:spacing w:line="240" w:lineRule="auto"/>
              <w:rPr>
                <w:color w:val="1F2328"/>
                <w:highlight w:val="white"/>
              </w:rPr>
            </w:pPr>
          </w:p>
          <w:p w14:paraId="2C84F785" w14:textId="77777777" w:rsidR="000E2236" w:rsidRDefault="000E2236" w:rsidP="000E2236">
            <w:pPr>
              <w:widowControl w:val="0"/>
              <w:spacing w:line="240" w:lineRule="auto"/>
              <w:rPr>
                <w:color w:val="1F2328"/>
                <w:highlight w:val="white"/>
              </w:rPr>
            </w:pPr>
            <w:r>
              <w:rPr>
                <w:color w:val="1F2328"/>
                <w:highlight w:val="white"/>
              </w:rPr>
              <w:t>Legend label: Soil moisture percentiles</w:t>
            </w:r>
          </w:p>
          <w:p w14:paraId="4206EF09" w14:textId="77777777" w:rsidR="001A4B04" w:rsidRDefault="001A4B04">
            <w:pPr>
              <w:widowControl w:val="0"/>
              <w:spacing w:line="240" w:lineRule="auto"/>
              <w:rPr>
                <w:color w:val="1F2328"/>
                <w:highlight w:val="white"/>
              </w:rPr>
            </w:pPr>
          </w:p>
          <w:p w14:paraId="1F0CFAB9" w14:textId="4164A14B" w:rsidR="001A4B04" w:rsidRDefault="00000000">
            <w:pPr>
              <w:widowControl w:val="0"/>
              <w:spacing w:line="240" w:lineRule="auto"/>
              <w:rPr>
                <w:color w:val="1F2328"/>
                <w:highlight w:val="white"/>
              </w:rPr>
            </w:pPr>
            <w:r>
              <w:rPr>
                <w:color w:val="1F2328"/>
                <w:highlight w:val="white"/>
              </w:rPr>
              <w:t>Color ramp</w:t>
            </w:r>
            <w:r w:rsidR="002F560C">
              <w:rPr>
                <w:color w:val="1F2328"/>
                <w:highlight w:val="white"/>
              </w:rPr>
              <w:t xml:space="preserve"> description</w:t>
            </w:r>
            <w:r>
              <w:rPr>
                <w:color w:val="1F2328"/>
                <w:highlight w:val="white"/>
              </w:rPr>
              <w:t>: Manual (5% percentile breaks)</w:t>
            </w:r>
          </w:p>
          <w:p w14:paraId="4FFB4580" w14:textId="77777777" w:rsidR="001A4B04" w:rsidRDefault="001A4B04">
            <w:pPr>
              <w:widowControl w:val="0"/>
              <w:spacing w:line="240" w:lineRule="auto"/>
              <w:rPr>
                <w:color w:val="1F2328"/>
                <w:highlight w:val="white"/>
              </w:rPr>
            </w:pPr>
          </w:p>
          <w:p w14:paraId="10086F68" w14:textId="36EBA97B"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06535A14" w14:textId="058840A7" w:rsidR="001A4B04" w:rsidRDefault="00000000">
            <w:pPr>
              <w:widowControl w:val="0"/>
              <w:spacing w:line="240" w:lineRule="auto"/>
              <w:rPr>
                <w:color w:val="1F2328"/>
                <w:sz w:val="20"/>
                <w:szCs w:val="20"/>
                <w:highlight w:val="white"/>
              </w:rPr>
            </w:pPr>
            <w:r>
              <w:rPr>
                <w:color w:val="1F2328"/>
                <w:sz w:val="20"/>
                <w:szCs w:val="20"/>
                <w:highlight w:val="white"/>
              </w:rPr>
              <w:t>]</w:t>
            </w:r>
          </w:p>
          <w:p w14:paraId="46B357C7" w14:textId="0C8E5694" w:rsidR="001A4B04" w:rsidRDefault="001A4B04">
            <w:pPr>
              <w:widowControl w:val="0"/>
              <w:spacing w:line="240" w:lineRule="auto"/>
              <w:rPr>
                <w:color w:val="1F2328"/>
                <w:highlight w:val="white"/>
              </w:rPr>
            </w:pPr>
          </w:p>
          <w:p w14:paraId="790F58C7" w14:textId="1966E7FC" w:rsidR="001105D1" w:rsidRPr="001105D1" w:rsidRDefault="001105D1" w:rsidP="001105D1">
            <w:pPr>
              <w:widowControl w:val="0"/>
              <w:spacing w:line="240" w:lineRule="auto"/>
              <w:rPr>
                <w:b/>
                <w:i/>
                <w:iCs/>
                <w:color w:val="1F2328"/>
                <w:highlight w:val="white"/>
              </w:rPr>
            </w:pPr>
            <w:r>
              <w:rPr>
                <w:b/>
                <w:i/>
                <w:iCs/>
                <w:color w:val="1F2328"/>
                <w:highlight w:val="white"/>
              </w:rPr>
              <w:t xml:space="preserve">You must keep the colors as a python list, </w:t>
            </w:r>
            <w:r w:rsidR="007A1EC4">
              <w:rPr>
                <w:b/>
                <w:i/>
                <w:iCs/>
                <w:color w:val="1F2328"/>
                <w:highlight w:val="white"/>
              </w:rPr>
              <w:t>(empty list is fine)</w:t>
            </w:r>
            <w:r>
              <w:rPr>
                <w:b/>
                <w:i/>
                <w:iCs/>
                <w:color w:val="1F2328"/>
                <w:highlight w:val="white"/>
              </w:rPr>
              <w:t>.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73B1ED52" w14:textId="4B45098A" w:rsidR="00526264" w:rsidRDefault="00526264">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36F91DA5" w14:textId="77777777" w:rsidR="00526264" w:rsidRDefault="00526264">
            <w:pPr>
              <w:widowControl w:val="0"/>
              <w:spacing w:line="240" w:lineRule="auto"/>
              <w:rPr>
                <w:color w:val="1F2328"/>
                <w:highlight w:val="white"/>
              </w:rPr>
            </w:pPr>
          </w:p>
          <w:p w14:paraId="64331C6D" w14:textId="77777777" w:rsidR="007A1EC4" w:rsidRDefault="007A1EC4" w:rsidP="007A1EC4">
            <w:pPr>
              <w:widowControl w:val="0"/>
              <w:spacing w:line="240" w:lineRule="auto"/>
              <w:rPr>
                <w:color w:val="1F2328"/>
                <w:highlight w:val="white"/>
              </w:rPr>
            </w:pPr>
            <w:r>
              <w:rPr>
                <w:color w:val="1F2328"/>
                <w:highlight w:val="white"/>
              </w:rPr>
              <w:t>Data format: arc</w:t>
            </w:r>
          </w:p>
          <w:p w14:paraId="17D66ED9" w14:textId="77777777" w:rsidR="007A1EC4" w:rsidRDefault="007A1EC4" w:rsidP="007A1EC4">
            <w:pPr>
              <w:widowControl w:val="0"/>
              <w:spacing w:line="240" w:lineRule="auto"/>
              <w:rPr>
                <w:color w:val="1F2328"/>
                <w:highlight w:val="white"/>
              </w:rPr>
            </w:pPr>
          </w:p>
          <w:p w14:paraId="186727DE" w14:textId="77777777" w:rsidR="007A1EC4" w:rsidRDefault="007A1EC4" w:rsidP="007A1EC4">
            <w:pPr>
              <w:widowControl w:val="0"/>
              <w:spacing w:line="240" w:lineRule="auto"/>
              <w:rPr>
                <w:color w:val="1F2328"/>
                <w:highlight w:val="white"/>
              </w:rPr>
            </w:pPr>
            <w:r>
              <w:rPr>
                <w:color w:val="1F2328"/>
                <w:highlight w:val="white"/>
              </w:rPr>
              <w:t>Projection: equirectangular</w:t>
            </w:r>
          </w:p>
          <w:p w14:paraId="4871297E" w14:textId="77777777" w:rsidR="007A1EC4" w:rsidRDefault="007A1EC4" w:rsidP="007A1EC4">
            <w:pPr>
              <w:widowControl w:val="0"/>
              <w:spacing w:line="240" w:lineRule="auto"/>
              <w:rPr>
                <w:color w:val="1F2328"/>
                <w:highlight w:val="white"/>
              </w:rPr>
            </w:pPr>
          </w:p>
          <w:p w14:paraId="3851A94E" w14:textId="77777777" w:rsidR="007A1EC4" w:rsidRDefault="007A1EC4" w:rsidP="007A1EC4">
            <w:pPr>
              <w:widowControl w:val="0"/>
              <w:spacing w:line="240" w:lineRule="auto"/>
              <w:rPr>
                <w:color w:val="1F2328"/>
                <w:highlight w:val="white"/>
              </w:rPr>
            </w:pPr>
            <w:r>
              <w:rPr>
                <w:color w:val="1F2328"/>
                <w:highlight w:val="white"/>
              </w:rPr>
              <w:t>Legend minimum: 0</w:t>
            </w:r>
          </w:p>
          <w:p w14:paraId="2FD8E9B5" w14:textId="77777777" w:rsidR="007A1EC4" w:rsidRDefault="007A1EC4" w:rsidP="007A1EC4">
            <w:pPr>
              <w:widowControl w:val="0"/>
              <w:spacing w:line="240" w:lineRule="auto"/>
              <w:rPr>
                <w:color w:val="1F2328"/>
                <w:highlight w:val="white"/>
              </w:rPr>
            </w:pPr>
          </w:p>
          <w:p w14:paraId="2F8A8C76" w14:textId="77777777" w:rsidR="007A1EC4" w:rsidRDefault="007A1EC4" w:rsidP="007A1EC4">
            <w:pPr>
              <w:widowControl w:val="0"/>
              <w:spacing w:line="240" w:lineRule="auto"/>
              <w:rPr>
                <w:color w:val="1F2328"/>
                <w:highlight w:val="white"/>
              </w:rPr>
            </w:pPr>
            <w:r>
              <w:rPr>
                <w:color w:val="1F2328"/>
                <w:highlight w:val="white"/>
              </w:rPr>
              <w:t>Legend maximum: 100</w:t>
            </w:r>
          </w:p>
          <w:p w14:paraId="713B5E2F" w14:textId="77777777" w:rsidR="007A1EC4" w:rsidRDefault="007A1EC4" w:rsidP="007A1EC4">
            <w:pPr>
              <w:widowControl w:val="0"/>
              <w:spacing w:line="240" w:lineRule="auto"/>
              <w:rPr>
                <w:color w:val="1F2328"/>
                <w:highlight w:val="white"/>
              </w:rPr>
            </w:pPr>
          </w:p>
          <w:p w14:paraId="0D9930AE" w14:textId="77777777" w:rsidR="007A1EC4" w:rsidRDefault="007A1EC4" w:rsidP="007A1EC4">
            <w:pPr>
              <w:widowControl w:val="0"/>
              <w:spacing w:line="240" w:lineRule="auto"/>
              <w:rPr>
                <w:color w:val="1F2328"/>
                <w:highlight w:val="white"/>
              </w:rPr>
            </w:pPr>
            <w:r>
              <w:rPr>
                <w:color w:val="1F2328"/>
                <w:highlight w:val="white"/>
              </w:rPr>
              <w:t>Legend type: gradient</w:t>
            </w:r>
          </w:p>
          <w:p w14:paraId="45309965" w14:textId="77777777" w:rsidR="00053423" w:rsidRDefault="00053423" w:rsidP="007A1EC4">
            <w:pPr>
              <w:widowControl w:val="0"/>
              <w:spacing w:line="240" w:lineRule="auto"/>
              <w:rPr>
                <w:color w:val="1F2328"/>
                <w:highlight w:val="white"/>
              </w:rPr>
            </w:pPr>
          </w:p>
          <w:p w14:paraId="6E0DBE9C" w14:textId="77777777" w:rsidR="00053423" w:rsidRDefault="00053423" w:rsidP="00053423">
            <w:pPr>
              <w:widowControl w:val="0"/>
              <w:spacing w:line="240" w:lineRule="auto"/>
              <w:rPr>
                <w:color w:val="1F2328"/>
                <w:highlight w:val="white"/>
              </w:rPr>
            </w:pPr>
            <w:r>
              <w:rPr>
                <w:color w:val="1F2328"/>
                <w:highlight w:val="white"/>
              </w:rPr>
              <w:t>Resampling: bilinear</w:t>
            </w:r>
          </w:p>
          <w:p w14:paraId="20564F80" w14:textId="77777777" w:rsidR="00053423" w:rsidRDefault="00053423" w:rsidP="00053423">
            <w:pPr>
              <w:widowControl w:val="0"/>
              <w:spacing w:line="240" w:lineRule="auto"/>
              <w:rPr>
                <w:color w:val="1F2328"/>
                <w:highlight w:val="white"/>
              </w:rPr>
            </w:pPr>
          </w:p>
          <w:p w14:paraId="2A349979" w14:textId="6194BFF3"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minimum</w:t>
            </w:r>
            <w:r>
              <w:rPr>
                <w:color w:val="1F2328"/>
                <w:highlight w:val="white"/>
              </w:rPr>
              <w:t>:</w:t>
            </w:r>
            <w:r w:rsidR="001765C6">
              <w:rPr>
                <w:color w:val="1F2328"/>
                <w:highlight w:val="white"/>
              </w:rPr>
              <w:t xml:space="preserve"> 0</w:t>
            </w:r>
          </w:p>
          <w:p w14:paraId="3EF084BC" w14:textId="77777777" w:rsidR="00053423" w:rsidRDefault="00053423" w:rsidP="00053423">
            <w:pPr>
              <w:widowControl w:val="0"/>
              <w:spacing w:line="240" w:lineRule="auto"/>
              <w:rPr>
                <w:color w:val="1F2328"/>
                <w:highlight w:val="white"/>
              </w:rPr>
            </w:pPr>
          </w:p>
          <w:p w14:paraId="2C20E89B" w14:textId="05845295" w:rsidR="00053423" w:rsidRDefault="00053423" w:rsidP="00053423">
            <w:pPr>
              <w:widowControl w:val="0"/>
              <w:spacing w:line="240" w:lineRule="auto"/>
              <w:rPr>
                <w:color w:val="1F2328"/>
                <w:highlight w:val="white"/>
              </w:rPr>
            </w:pPr>
            <w:r>
              <w:rPr>
                <w:color w:val="1F2328"/>
                <w:highlight w:val="white"/>
              </w:rPr>
              <w:t xml:space="preserve">Rescale </w:t>
            </w:r>
            <w:r w:rsidR="004F4BF0">
              <w:rPr>
                <w:color w:val="1F2328"/>
                <w:highlight w:val="white"/>
              </w:rPr>
              <w:t>maximum</w:t>
            </w:r>
            <w:r>
              <w:rPr>
                <w:color w:val="1F2328"/>
                <w:highlight w:val="white"/>
              </w:rPr>
              <w:t xml:space="preserve">: </w:t>
            </w:r>
            <w:r w:rsidR="001765C6">
              <w:rPr>
                <w:color w:val="1F2328"/>
                <w:highlight w:val="white"/>
              </w:rPr>
              <w:t>100</w:t>
            </w:r>
          </w:p>
          <w:p w14:paraId="3E4DC021" w14:textId="77777777" w:rsidR="0076210F" w:rsidRDefault="0076210F" w:rsidP="00053423">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AC67E1">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57D100A4" w14:textId="77777777" w:rsidR="000E2236" w:rsidRDefault="000E2236">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5808673B" w14:textId="0658B52C" w:rsidR="001A4B04" w:rsidRDefault="00000000" w:rsidP="0047436A">
            <w:pPr>
              <w:widowControl w:val="0"/>
              <w:spacing w:line="240" w:lineRule="auto"/>
              <w:rPr>
                <w:color w:val="1F2328"/>
                <w:sz w:val="20"/>
                <w:szCs w:val="20"/>
                <w:highlight w:val="white"/>
              </w:rPr>
            </w:pPr>
            <w:r>
              <w:rPr>
                <w:color w:val="1F2328"/>
                <w:sz w:val="20"/>
                <w:szCs w:val="20"/>
                <w:highlight w:val="white"/>
              </w:rPr>
              <w:t xml:space="preserve"> '#e11300',</w:t>
            </w:r>
          </w:p>
          <w:p w14:paraId="5472868D" w14:textId="48A0C4EF" w:rsidR="0047436A" w:rsidRDefault="0047436A" w:rsidP="0047436A">
            <w:pPr>
              <w:widowControl w:val="0"/>
              <w:spacing w:line="240" w:lineRule="auto"/>
              <w:rPr>
                <w:color w:val="1F2328"/>
                <w:sz w:val="20"/>
                <w:szCs w:val="20"/>
                <w:highlight w:val="white"/>
              </w:rPr>
            </w:pPr>
            <w:r>
              <w:rPr>
                <w:color w:val="1F2328"/>
                <w:sz w:val="20"/>
                <w:szCs w:val="20"/>
                <w:highlight w:val="white"/>
              </w:rPr>
              <w:t>]</w:t>
            </w:r>
          </w:p>
          <w:p w14:paraId="556D3705" w14:textId="4B9C1400" w:rsidR="001A4B04" w:rsidRDefault="001A4B04">
            <w:pPr>
              <w:widowControl w:val="0"/>
              <w:spacing w:line="240" w:lineRule="auto"/>
              <w:rPr>
                <w:color w:val="1F2328"/>
                <w:highlight w:val="white"/>
              </w:rPr>
            </w:pPr>
          </w:p>
          <w:p w14:paraId="73D90F95" w14:textId="77777777" w:rsidR="0047436A" w:rsidRDefault="0047436A" w:rsidP="0047436A">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6937C262" w14:textId="77777777" w:rsidR="0047436A" w:rsidRDefault="0047436A" w:rsidP="0047436A">
            <w:pPr>
              <w:widowControl w:val="0"/>
              <w:spacing w:line="240" w:lineRule="auto"/>
              <w:rPr>
                <w:color w:val="1F2328"/>
                <w:highlight w:val="white"/>
              </w:rPr>
            </w:pPr>
          </w:p>
          <w:p w14:paraId="1B29222A" w14:textId="77777777" w:rsidR="0047436A" w:rsidRDefault="0047436A" w:rsidP="0047436A">
            <w:pPr>
              <w:widowControl w:val="0"/>
              <w:spacing w:line="240" w:lineRule="auto"/>
              <w:rPr>
                <w:color w:val="1F2328"/>
                <w:highlight w:val="white"/>
              </w:rPr>
            </w:pPr>
            <w:r>
              <w:rPr>
                <w:color w:val="1F2328"/>
                <w:highlight w:val="white"/>
              </w:rPr>
              <w:t>Data format: arc</w:t>
            </w:r>
          </w:p>
          <w:p w14:paraId="141062B4" w14:textId="77777777" w:rsidR="0047436A" w:rsidRDefault="0047436A" w:rsidP="0047436A">
            <w:pPr>
              <w:widowControl w:val="0"/>
              <w:spacing w:line="240" w:lineRule="auto"/>
              <w:rPr>
                <w:color w:val="1F2328"/>
                <w:highlight w:val="white"/>
              </w:rPr>
            </w:pPr>
          </w:p>
          <w:p w14:paraId="53A744C4" w14:textId="77777777" w:rsidR="0047436A" w:rsidRDefault="0047436A" w:rsidP="0047436A">
            <w:pPr>
              <w:widowControl w:val="0"/>
              <w:spacing w:line="240" w:lineRule="auto"/>
              <w:rPr>
                <w:color w:val="1F2328"/>
                <w:highlight w:val="white"/>
              </w:rPr>
            </w:pPr>
            <w:r>
              <w:rPr>
                <w:color w:val="1F2328"/>
                <w:highlight w:val="white"/>
              </w:rPr>
              <w:t>Projection: equirectangular</w:t>
            </w:r>
          </w:p>
          <w:p w14:paraId="530607F1" w14:textId="77777777" w:rsidR="0047436A" w:rsidRDefault="0047436A" w:rsidP="0047436A">
            <w:pPr>
              <w:widowControl w:val="0"/>
              <w:spacing w:line="240" w:lineRule="auto"/>
              <w:rPr>
                <w:color w:val="1F2328"/>
                <w:highlight w:val="white"/>
              </w:rPr>
            </w:pPr>
          </w:p>
          <w:p w14:paraId="296B823E" w14:textId="77777777" w:rsidR="0047436A" w:rsidRDefault="0047436A" w:rsidP="0047436A">
            <w:pPr>
              <w:widowControl w:val="0"/>
              <w:spacing w:line="240" w:lineRule="auto"/>
              <w:rPr>
                <w:color w:val="1F2328"/>
                <w:highlight w:val="white"/>
              </w:rPr>
            </w:pPr>
            <w:r>
              <w:rPr>
                <w:color w:val="1F2328"/>
                <w:highlight w:val="white"/>
              </w:rPr>
              <w:t>Legend minimum: 0</w:t>
            </w:r>
          </w:p>
          <w:p w14:paraId="1C704843" w14:textId="77777777" w:rsidR="0047436A" w:rsidRDefault="0047436A" w:rsidP="0047436A">
            <w:pPr>
              <w:widowControl w:val="0"/>
              <w:spacing w:line="240" w:lineRule="auto"/>
              <w:rPr>
                <w:color w:val="1F2328"/>
                <w:highlight w:val="white"/>
              </w:rPr>
            </w:pPr>
          </w:p>
          <w:p w14:paraId="1A90ED9C" w14:textId="77777777" w:rsidR="0047436A" w:rsidRDefault="0047436A" w:rsidP="0047436A">
            <w:pPr>
              <w:widowControl w:val="0"/>
              <w:spacing w:line="240" w:lineRule="auto"/>
              <w:rPr>
                <w:color w:val="1F2328"/>
                <w:highlight w:val="white"/>
              </w:rPr>
            </w:pPr>
            <w:r>
              <w:rPr>
                <w:color w:val="1F2328"/>
                <w:highlight w:val="white"/>
              </w:rPr>
              <w:t>Legend maximum: 100</w:t>
            </w:r>
          </w:p>
          <w:p w14:paraId="44F84726" w14:textId="77777777" w:rsidR="0047436A" w:rsidRDefault="0047436A" w:rsidP="0047436A">
            <w:pPr>
              <w:widowControl w:val="0"/>
              <w:spacing w:line="240" w:lineRule="auto"/>
              <w:rPr>
                <w:color w:val="1F2328"/>
                <w:highlight w:val="white"/>
              </w:rPr>
            </w:pPr>
          </w:p>
          <w:p w14:paraId="03CE4F9B" w14:textId="77777777" w:rsidR="0047436A" w:rsidRDefault="0047436A" w:rsidP="0047436A">
            <w:pPr>
              <w:widowControl w:val="0"/>
              <w:spacing w:line="240" w:lineRule="auto"/>
              <w:rPr>
                <w:color w:val="1F2328"/>
                <w:highlight w:val="white"/>
              </w:rPr>
            </w:pPr>
            <w:r>
              <w:rPr>
                <w:color w:val="1F2328"/>
                <w:highlight w:val="white"/>
              </w:rPr>
              <w:t>Legend type: gradient</w:t>
            </w:r>
          </w:p>
          <w:p w14:paraId="1CD095C6" w14:textId="77777777" w:rsidR="0047436A" w:rsidRDefault="0047436A" w:rsidP="0047436A">
            <w:pPr>
              <w:widowControl w:val="0"/>
              <w:spacing w:line="240" w:lineRule="auto"/>
              <w:rPr>
                <w:color w:val="1F2328"/>
                <w:highlight w:val="white"/>
              </w:rPr>
            </w:pPr>
          </w:p>
          <w:p w14:paraId="090E83B5" w14:textId="77777777" w:rsidR="0047436A" w:rsidRDefault="0047436A" w:rsidP="0047436A">
            <w:pPr>
              <w:widowControl w:val="0"/>
              <w:spacing w:line="240" w:lineRule="auto"/>
              <w:rPr>
                <w:color w:val="1F2328"/>
                <w:highlight w:val="white"/>
              </w:rPr>
            </w:pPr>
            <w:r>
              <w:rPr>
                <w:color w:val="1F2328"/>
                <w:highlight w:val="white"/>
              </w:rPr>
              <w:t>Resampling: bilinear</w:t>
            </w:r>
          </w:p>
          <w:p w14:paraId="0CDF61C4" w14:textId="77777777" w:rsidR="0047436A" w:rsidRDefault="0047436A" w:rsidP="0047436A">
            <w:pPr>
              <w:widowControl w:val="0"/>
              <w:spacing w:line="240" w:lineRule="auto"/>
              <w:rPr>
                <w:color w:val="1F2328"/>
                <w:highlight w:val="white"/>
              </w:rPr>
            </w:pPr>
          </w:p>
          <w:p w14:paraId="70B659B7" w14:textId="77777777" w:rsidR="0047436A" w:rsidRDefault="0047436A" w:rsidP="0047436A">
            <w:pPr>
              <w:widowControl w:val="0"/>
              <w:spacing w:line="240" w:lineRule="auto"/>
              <w:rPr>
                <w:color w:val="1F2328"/>
                <w:highlight w:val="white"/>
              </w:rPr>
            </w:pPr>
            <w:r>
              <w:rPr>
                <w:color w:val="1F2328"/>
                <w:highlight w:val="white"/>
              </w:rPr>
              <w:t>Rescale minimum: 0</w:t>
            </w:r>
          </w:p>
          <w:p w14:paraId="1E9CC68E" w14:textId="77777777" w:rsidR="0047436A" w:rsidRDefault="0047436A" w:rsidP="0047436A">
            <w:pPr>
              <w:widowControl w:val="0"/>
              <w:spacing w:line="240" w:lineRule="auto"/>
              <w:rPr>
                <w:color w:val="1F2328"/>
                <w:highlight w:val="white"/>
              </w:rPr>
            </w:pPr>
          </w:p>
          <w:p w14:paraId="7F79FFD6" w14:textId="77777777" w:rsidR="0047436A" w:rsidRDefault="0047436A" w:rsidP="0047436A">
            <w:pPr>
              <w:widowControl w:val="0"/>
              <w:spacing w:line="240" w:lineRule="auto"/>
              <w:rPr>
                <w:color w:val="1F2328"/>
                <w:highlight w:val="white"/>
              </w:rPr>
            </w:pPr>
            <w:r>
              <w:rPr>
                <w:color w:val="1F2328"/>
                <w:highlight w:val="white"/>
              </w:rPr>
              <w:t>Rescale maximum: 100</w:t>
            </w:r>
          </w:p>
          <w:p w14:paraId="40893843" w14:textId="77777777" w:rsidR="00AE23E3" w:rsidRDefault="00AE23E3" w:rsidP="00AE23E3">
            <w:pPr>
              <w:widowControl w:val="0"/>
              <w:spacing w:line="240" w:lineRule="auto"/>
              <w:rPr>
                <w:color w:val="1F2328"/>
                <w:highlight w:val="white"/>
              </w:rPr>
            </w:pPr>
            <w:r>
              <w:rPr>
                <w:color w:val="1F2328"/>
                <w:highlight w:val="white"/>
              </w:rPr>
              <w:t>\n</w:t>
            </w:r>
          </w:p>
          <w:p w14:paraId="59E4ACEE" w14:textId="77777777" w:rsidR="001A4B04" w:rsidRDefault="00AC67E1">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Layer description: Green Vegetation Fraction (GVF) from VIIRS on Suomi 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1A718228" w14:textId="0F9AFCCB" w:rsidR="005175C6" w:rsidRDefault="005175C6">
            <w:pPr>
              <w:widowControl w:val="0"/>
              <w:spacing w:line="240" w:lineRule="auto"/>
              <w:rPr>
                <w:color w:val="1F2328"/>
                <w:highlight w:val="white"/>
              </w:rPr>
            </w:pPr>
            <w:r>
              <w:rPr>
                <w:color w:val="1F2328"/>
                <w:highlight w:val="white"/>
              </w:rPr>
              <w:t>]</w:t>
            </w:r>
          </w:p>
          <w:p w14:paraId="0FD827F3" w14:textId="77777777" w:rsidR="005175C6" w:rsidRDefault="005175C6" w:rsidP="005175C6">
            <w:pPr>
              <w:widowControl w:val="0"/>
              <w:spacing w:line="240" w:lineRule="auto"/>
              <w:rPr>
                <w:color w:val="1F2328"/>
                <w:highlight w:val="white"/>
              </w:rPr>
            </w:pPr>
            <w:r>
              <w:rPr>
                <w:color w:val="1F2328"/>
                <w:highlight w:val="white"/>
              </w:rPr>
              <w:lastRenderedPageBreak/>
              <w:t xml:space="preserve">Colormap name: </w:t>
            </w:r>
            <w:proofErr w:type="spellStart"/>
            <w:r>
              <w:rPr>
                <w:color w:val="1F2328"/>
                <w:highlight w:val="white"/>
              </w:rPr>
              <w:t>bwr</w:t>
            </w:r>
            <w:proofErr w:type="spellEnd"/>
          </w:p>
          <w:p w14:paraId="72815530" w14:textId="77777777" w:rsidR="005175C6" w:rsidRDefault="005175C6" w:rsidP="005175C6">
            <w:pPr>
              <w:widowControl w:val="0"/>
              <w:spacing w:line="240" w:lineRule="auto"/>
              <w:rPr>
                <w:color w:val="1F2328"/>
                <w:highlight w:val="white"/>
              </w:rPr>
            </w:pPr>
          </w:p>
          <w:p w14:paraId="66AE1051" w14:textId="77777777" w:rsidR="005175C6" w:rsidRDefault="005175C6" w:rsidP="005175C6">
            <w:pPr>
              <w:widowControl w:val="0"/>
              <w:spacing w:line="240" w:lineRule="auto"/>
              <w:rPr>
                <w:color w:val="1F2328"/>
                <w:highlight w:val="white"/>
              </w:rPr>
            </w:pPr>
            <w:r>
              <w:rPr>
                <w:color w:val="1F2328"/>
                <w:highlight w:val="white"/>
              </w:rPr>
              <w:t>Data format: arc</w:t>
            </w:r>
          </w:p>
          <w:p w14:paraId="3EB4D342" w14:textId="77777777" w:rsidR="005175C6" w:rsidRDefault="005175C6" w:rsidP="005175C6">
            <w:pPr>
              <w:widowControl w:val="0"/>
              <w:spacing w:line="240" w:lineRule="auto"/>
              <w:rPr>
                <w:color w:val="1F2328"/>
                <w:highlight w:val="white"/>
              </w:rPr>
            </w:pPr>
          </w:p>
          <w:p w14:paraId="3A197108" w14:textId="77777777" w:rsidR="005175C6" w:rsidRDefault="005175C6" w:rsidP="005175C6">
            <w:pPr>
              <w:widowControl w:val="0"/>
              <w:spacing w:line="240" w:lineRule="auto"/>
              <w:rPr>
                <w:color w:val="1F2328"/>
                <w:highlight w:val="white"/>
              </w:rPr>
            </w:pPr>
            <w:r>
              <w:rPr>
                <w:color w:val="1F2328"/>
                <w:highlight w:val="white"/>
              </w:rPr>
              <w:t>Projection: equirectangular</w:t>
            </w:r>
          </w:p>
          <w:p w14:paraId="7D120284" w14:textId="77777777" w:rsidR="005175C6" w:rsidRDefault="005175C6" w:rsidP="005175C6">
            <w:pPr>
              <w:widowControl w:val="0"/>
              <w:spacing w:line="240" w:lineRule="auto"/>
              <w:rPr>
                <w:color w:val="1F2328"/>
                <w:highlight w:val="white"/>
              </w:rPr>
            </w:pPr>
          </w:p>
          <w:p w14:paraId="36F76E27" w14:textId="77777777" w:rsidR="005175C6" w:rsidRDefault="005175C6" w:rsidP="005175C6">
            <w:pPr>
              <w:widowControl w:val="0"/>
              <w:spacing w:line="240" w:lineRule="auto"/>
              <w:rPr>
                <w:color w:val="1F2328"/>
                <w:highlight w:val="white"/>
              </w:rPr>
            </w:pPr>
            <w:r>
              <w:rPr>
                <w:color w:val="1F2328"/>
                <w:highlight w:val="white"/>
              </w:rPr>
              <w:t>Legend minimum: 0</w:t>
            </w:r>
          </w:p>
          <w:p w14:paraId="4D498CBC" w14:textId="77777777" w:rsidR="005175C6" w:rsidRDefault="005175C6" w:rsidP="005175C6">
            <w:pPr>
              <w:widowControl w:val="0"/>
              <w:spacing w:line="240" w:lineRule="auto"/>
              <w:rPr>
                <w:color w:val="1F2328"/>
                <w:highlight w:val="white"/>
              </w:rPr>
            </w:pPr>
          </w:p>
          <w:p w14:paraId="19A8D57A" w14:textId="77777777" w:rsidR="005175C6" w:rsidRDefault="005175C6" w:rsidP="005175C6">
            <w:pPr>
              <w:widowControl w:val="0"/>
              <w:spacing w:line="240" w:lineRule="auto"/>
              <w:rPr>
                <w:color w:val="1F2328"/>
                <w:highlight w:val="white"/>
              </w:rPr>
            </w:pPr>
            <w:r>
              <w:rPr>
                <w:color w:val="1F2328"/>
                <w:highlight w:val="white"/>
              </w:rPr>
              <w:t>Legend maximum: 100</w:t>
            </w:r>
          </w:p>
          <w:p w14:paraId="7D12603D" w14:textId="77777777" w:rsidR="005175C6" w:rsidRDefault="005175C6" w:rsidP="005175C6">
            <w:pPr>
              <w:widowControl w:val="0"/>
              <w:spacing w:line="240" w:lineRule="auto"/>
              <w:rPr>
                <w:color w:val="1F2328"/>
                <w:highlight w:val="white"/>
              </w:rPr>
            </w:pPr>
          </w:p>
          <w:p w14:paraId="450309D5" w14:textId="77777777" w:rsidR="005175C6" w:rsidRDefault="005175C6" w:rsidP="005175C6">
            <w:pPr>
              <w:widowControl w:val="0"/>
              <w:spacing w:line="240" w:lineRule="auto"/>
              <w:rPr>
                <w:color w:val="1F2328"/>
                <w:highlight w:val="white"/>
              </w:rPr>
            </w:pPr>
            <w:r>
              <w:rPr>
                <w:color w:val="1F2328"/>
                <w:highlight w:val="white"/>
              </w:rPr>
              <w:t>Legend type: gradient</w:t>
            </w:r>
          </w:p>
          <w:p w14:paraId="209D0C05" w14:textId="77777777" w:rsidR="005175C6" w:rsidRDefault="005175C6" w:rsidP="005175C6">
            <w:pPr>
              <w:widowControl w:val="0"/>
              <w:spacing w:line="240" w:lineRule="auto"/>
              <w:rPr>
                <w:color w:val="1F2328"/>
                <w:highlight w:val="white"/>
              </w:rPr>
            </w:pPr>
          </w:p>
          <w:p w14:paraId="43E2D4E9" w14:textId="77777777" w:rsidR="005175C6" w:rsidRDefault="005175C6" w:rsidP="005175C6">
            <w:pPr>
              <w:widowControl w:val="0"/>
              <w:spacing w:line="240" w:lineRule="auto"/>
              <w:rPr>
                <w:color w:val="1F2328"/>
                <w:highlight w:val="white"/>
              </w:rPr>
            </w:pPr>
            <w:r>
              <w:rPr>
                <w:color w:val="1F2328"/>
                <w:highlight w:val="white"/>
              </w:rPr>
              <w:t>Resampling: bilinear</w:t>
            </w:r>
          </w:p>
          <w:p w14:paraId="700ED837" w14:textId="77777777" w:rsidR="005175C6" w:rsidRDefault="005175C6" w:rsidP="005175C6">
            <w:pPr>
              <w:widowControl w:val="0"/>
              <w:spacing w:line="240" w:lineRule="auto"/>
              <w:rPr>
                <w:color w:val="1F2328"/>
                <w:highlight w:val="white"/>
              </w:rPr>
            </w:pPr>
          </w:p>
          <w:p w14:paraId="0489B390" w14:textId="77777777" w:rsidR="005175C6" w:rsidRDefault="005175C6" w:rsidP="005175C6">
            <w:pPr>
              <w:widowControl w:val="0"/>
              <w:spacing w:line="240" w:lineRule="auto"/>
              <w:rPr>
                <w:color w:val="1F2328"/>
                <w:highlight w:val="white"/>
              </w:rPr>
            </w:pPr>
            <w:r>
              <w:rPr>
                <w:color w:val="1F2328"/>
                <w:highlight w:val="white"/>
              </w:rPr>
              <w:t>Rescale minimum: 0</w:t>
            </w:r>
          </w:p>
          <w:p w14:paraId="31BA5F46" w14:textId="77777777" w:rsidR="005175C6" w:rsidRDefault="005175C6" w:rsidP="005175C6">
            <w:pPr>
              <w:widowControl w:val="0"/>
              <w:spacing w:line="240" w:lineRule="auto"/>
              <w:rPr>
                <w:color w:val="1F2328"/>
                <w:highlight w:val="white"/>
              </w:rPr>
            </w:pPr>
          </w:p>
          <w:p w14:paraId="55E5D09A" w14:textId="77777777" w:rsidR="005175C6" w:rsidRDefault="005175C6" w:rsidP="005175C6">
            <w:pPr>
              <w:widowControl w:val="0"/>
              <w:spacing w:line="240" w:lineRule="auto"/>
              <w:rPr>
                <w:color w:val="1F2328"/>
                <w:highlight w:val="white"/>
              </w:rPr>
            </w:pPr>
            <w:r>
              <w:rPr>
                <w:color w:val="1F2328"/>
                <w:highlight w:val="white"/>
              </w:rPr>
              <w:t>Rescale maximum: 100</w:t>
            </w:r>
          </w:p>
          <w:p w14:paraId="78506D97" w14:textId="77777777" w:rsidR="00AE23E3" w:rsidRDefault="00AE23E3" w:rsidP="00AE23E3">
            <w:pPr>
              <w:widowControl w:val="0"/>
              <w:spacing w:line="240" w:lineRule="auto"/>
              <w:rPr>
                <w:color w:val="1F2328"/>
                <w:highlight w:val="white"/>
              </w:rPr>
            </w:pPr>
            <w:r>
              <w:rPr>
                <w:color w:val="1F2328"/>
                <w:highlight w:val="white"/>
              </w:rPr>
              <w:t>\n</w:t>
            </w:r>
          </w:p>
          <w:p w14:paraId="07F54E7E" w14:textId="77777777" w:rsidR="001A4B04" w:rsidRDefault="00AC67E1">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3315BE9F" w14:textId="77777777" w:rsidR="00BD7545" w:rsidRDefault="00BD7545" w:rsidP="00BD7545">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643EA79C" w14:textId="77777777" w:rsidR="00BD7545" w:rsidRDefault="00BD7545" w:rsidP="00BD7545">
            <w:pPr>
              <w:widowControl w:val="0"/>
              <w:spacing w:line="240" w:lineRule="auto"/>
              <w:rPr>
                <w:color w:val="1F2328"/>
                <w:highlight w:val="white"/>
              </w:rPr>
            </w:pPr>
          </w:p>
          <w:p w14:paraId="52B1014F" w14:textId="77777777" w:rsidR="00BD7545" w:rsidRDefault="00BD7545" w:rsidP="00BD7545">
            <w:pPr>
              <w:widowControl w:val="0"/>
              <w:spacing w:line="240" w:lineRule="auto"/>
              <w:rPr>
                <w:color w:val="1F2328"/>
                <w:highlight w:val="white"/>
              </w:rPr>
            </w:pPr>
            <w:r>
              <w:rPr>
                <w:color w:val="1F2328"/>
                <w:highlight w:val="white"/>
              </w:rPr>
              <w:t>Data format: arc</w:t>
            </w:r>
          </w:p>
          <w:p w14:paraId="6B8C1448" w14:textId="77777777" w:rsidR="00BD7545" w:rsidRDefault="00BD7545" w:rsidP="00BD7545">
            <w:pPr>
              <w:widowControl w:val="0"/>
              <w:spacing w:line="240" w:lineRule="auto"/>
              <w:rPr>
                <w:color w:val="1F2328"/>
                <w:highlight w:val="white"/>
              </w:rPr>
            </w:pPr>
          </w:p>
          <w:p w14:paraId="77F2ED2A" w14:textId="77777777" w:rsidR="00BD7545" w:rsidRDefault="00BD7545" w:rsidP="00BD7545">
            <w:pPr>
              <w:widowControl w:val="0"/>
              <w:spacing w:line="240" w:lineRule="auto"/>
              <w:rPr>
                <w:color w:val="1F2328"/>
                <w:highlight w:val="white"/>
              </w:rPr>
            </w:pPr>
            <w:r>
              <w:rPr>
                <w:color w:val="1F2328"/>
                <w:highlight w:val="white"/>
              </w:rPr>
              <w:t>Projection: equirectangular</w:t>
            </w:r>
          </w:p>
          <w:p w14:paraId="3D814A63" w14:textId="77777777" w:rsidR="00BD7545" w:rsidRDefault="00BD7545" w:rsidP="00BD7545">
            <w:pPr>
              <w:widowControl w:val="0"/>
              <w:spacing w:line="240" w:lineRule="auto"/>
              <w:rPr>
                <w:color w:val="1F2328"/>
                <w:highlight w:val="white"/>
              </w:rPr>
            </w:pPr>
          </w:p>
          <w:p w14:paraId="240F819F" w14:textId="77777777" w:rsidR="00BD7545" w:rsidRDefault="00BD7545" w:rsidP="00BD7545">
            <w:pPr>
              <w:widowControl w:val="0"/>
              <w:spacing w:line="240" w:lineRule="auto"/>
              <w:rPr>
                <w:color w:val="1F2328"/>
                <w:highlight w:val="white"/>
              </w:rPr>
            </w:pPr>
            <w:r>
              <w:rPr>
                <w:color w:val="1F2328"/>
                <w:highlight w:val="white"/>
              </w:rPr>
              <w:t>Legend minimum: 0</w:t>
            </w:r>
          </w:p>
          <w:p w14:paraId="01EC7972" w14:textId="77777777" w:rsidR="00BD7545" w:rsidRDefault="00BD7545" w:rsidP="00BD7545">
            <w:pPr>
              <w:widowControl w:val="0"/>
              <w:spacing w:line="240" w:lineRule="auto"/>
              <w:rPr>
                <w:color w:val="1F2328"/>
                <w:highlight w:val="white"/>
              </w:rPr>
            </w:pPr>
          </w:p>
          <w:p w14:paraId="67FBC53B" w14:textId="77777777" w:rsidR="00BD7545" w:rsidRDefault="00BD7545" w:rsidP="00BD7545">
            <w:pPr>
              <w:widowControl w:val="0"/>
              <w:spacing w:line="240" w:lineRule="auto"/>
              <w:rPr>
                <w:color w:val="1F2328"/>
                <w:highlight w:val="white"/>
              </w:rPr>
            </w:pPr>
            <w:r>
              <w:rPr>
                <w:color w:val="1F2328"/>
                <w:highlight w:val="white"/>
              </w:rPr>
              <w:t>Legend maximum: 100</w:t>
            </w:r>
          </w:p>
          <w:p w14:paraId="40CA58D4" w14:textId="77777777" w:rsidR="00BD7545" w:rsidRDefault="00BD7545" w:rsidP="00BD7545">
            <w:pPr>
              <w:widowControl w:val="0"/>
              <w:spacing w:line="240" w:lineRule="auto"/>
              <w:rPr>
                <w:color w:val="1F2328"/>
                <w:highlight w:val="white"/>
              </w:rPr>
            </w:pPr>
          </w:p>
          <w:p w14:paraId="2DBE992E" w14:textId="77777777" w:rsidR="00BD7545" w:rsidRDefault="00BD7545" w:rsidP="00BD7545">
            <w:pPr>
              <w:widowControl w:val="0"/>
              <w:spacing w:line="240" w:lineRule="auto"/>
              <w:rPr>
                <w:color w:val="1F2328"/>
                <w:highlight w:val="white"/>
              </w:rPr>
            </w:pPr>
            <w:r>
              <w:rPr>
                <w:color w:val="1F2328"/>
                <w:highlight w:val="white"/>
              </w:rPr>
              <w:t>Legend type: gradient</w:t>
            </w:r>
          </w:p>
          <w:p w14:paraId="04073D3A" w14:textId="77777777" w:rsidR="00BD7545" w:rsidRDefault="00BD7545" w:rsidP="00BD7545">
            <w:pPr>
              <w:widowControl w:val="0"/>
              <w:spacing w:line="240" w:lineRule="auto"/>
              <w:rPr>
                <w:color w:val="1F2328"/>
                <w:highlight w:val="white"/>
              </w:rPr>
            </w:pPr>
          </w:p>
          <w:p w14:paraId="24C48070" w14:textId="77777777" w:rsidR="00BD7545" w:rsidRDefault="00BD7545" w:rsidP="00BD7545">
            <w:pPr>
              <w:widowControl w:val="0"/>
              <w:spacing w:line="240" w:lineRule="auto"/>
              <w:rPr>
                <w:color w:val="1F2328"/>
                <w:highlight w:val="white"/>
              </w:rPr>
            </w:pPr>
            <w:r>
              <w:rPr>
                <w:color w:val="1F2328"/>
                <w:highlight w:val="white"/>
              </w:rPr>
              <w:t>Resampling: bilinear</w:t>
            </w:r>
          </w:p>
          <w:p w14:paraId="217FFC2A" w14:textId="77777777" w:rsidR="00BD7545" w:rsidRDefault="00BD7545" w:rsidP="00BD7545">
            <w:pPr>
              <w:widowControl w:val="0"/>
              <w:spacing w:line="240" w:lineRule="auto"/>
              <w:rPr>
                <w:color w:val="1F2328"/>
                <w:highlight w:val="white"/>
              </w:rPr>
            </w:pPr>
          </w:p>
          <w:p w14:paraId="45F9A8EE" w14:textId="77777777" w:rsidR="00BD7545" w:rsidRDefault="00BD7545" w:rsidP="00BD7545">
            <w:pPr>
              <w:widowControl w:val="0"/>
              <w:spacing w:line="240" w:lineRule="auto"/>
              <w:rPr>
                <w:color w:val="1F2328"/>
                <w:highlight w:val="white"/>
              </w:rPr>
            </w:pPr>
            <w:r>
              <w:rPr>
                <w:color w:val="1F2328"/>
                <w:highlight w:val="white"/>
              </w:rPr>
              <w:t>Rescale minimum: 0</w:t>
            </w:r>
          </w:p>
          <w:p w14:paraId="15D28BDA" w14:textId="77777777" w:rsidR="00BD7545" w:rsidRDefault="00BD7545" w:rsidP="00BD7545">
            <w:pPr>
              <w:widowControl w:val="0"/>
              <w:spacing w:line="240" w:lineRule="auto"/>
              <w:rPr>
                <w:color w:val="1F2328"/>
                <w:highlight w:val="white"/>
              </w:rPr>
            </w:pPr>
          </w:p>
          <w:p w14:paraId="494BF86C" w14:textId="77777777" w:rsidR="00BD7545" w:rsidRDefault="00BD7545" w:rsidP="00BD7545">
            <w:pPr>
              <w:widowControl w:val="0"/>
              <w:spacing w:line="240" w:lineRule="auto"/>
              <w:rPr>
                <w:color w:val="1F2328"/>
                <w:highlight w:val="white"/>
              </w:rPr>
            </w:pPr>
            <w:r>
              <w:rPr>
                <w:color w:val="1F2328"/>
                <w:highlight w:val="white"/>
              </w:rPr>
              <w:t>Rescale maximum: 100</w:t>
            </w:r>
          </w:p>
          <w:p w14:paraId="1E4042CD" w14:textId="2EEFAB85" w:rsidR="00375032" w:rsidRDefault="00AE23E3">
            <w:pPr>
              <w:widowControl w:val="0"/>
              <w:spacing w:line="240" w:lineRule="auto"/>
              <w:rPr>
                <w:color w:val="1F2328"/>
                <w:highlight w:val="white"/>
              </w:rPr>
            </w:pPr>
            <w:r>
              <w:rPr>
                <w:color w:val="1F2328"/>
                <w:highlight w:val="white"/>
              </w:rPr>
              <w:t>\n</w:t>
            </w:r>
          </w:p>
          <w:p w14:paraId="37B66D73" w14:textId="77777777" w:rsidR="009363D5" w:rsidRDefault="00AC67E1"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2C3E6927" w14:textId="77777777" w:rsidR="006115FC" w:rsidRDefault="006115FC" w:rsidP="009363D5">
            <w:pPr>
              <w:widowControl w:val="0"/>
              <w:spacing w:line="240" w:lineRule="auto"/>
              <w:rPr>
                <w:color w:val="1F2328"/>
              </w:rPr>
            </w:pPr>
          </w:p>
          <w:p w14:paraId="57102B25" w14:textId="77777777" w:rsidR="006115FC" w:rsidRDefault="006115FC" w:rsidP="006115FC">
            <w:pPr>
              <w:widowControl w:val="0"/>
              <w:spacing w:line="240" w:lineRule="auto"/>
              <w:rPr>
                <w:color w:val="1F2328"/>
                <w:highlight w:val="white"/>
              </w:rPr>
            </w:pPr>
            <w:r>
              <w:rPr>
                <w:color w:val="1F2328"/>
                <w:highlight w:val="white"/>
              </w:rPr>
              <w:t xml:space="preserve">Layer name: Green Vegetation Fraction, Updated Daily </w:t>
            </w:r>
          </w:p>
          <w:p w14:paraId="22540794" w14:textId="77777777" w:rsidR="006115FC" w:rsidRDefault="006115FC" w:rsidP="006115FC">
            <w:pPr>
              <w:widowControl w:val="0"/>
              <w:spacing w:line="240" w:lineRule="auto"/>
              <w:rPr>
                <w:color w:val="1F2328"/>
                <w:highlight w:val="white"/>
              </w:rPr>
            </w:pPr>
          </w:p>
          <w:p w14:paraId="0CB38A24" w14:textId="77777777" w:rsidR="006115FC" w:rsidRDefault="006115FC" w:rsidP="006115FC">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EC74498" w14:textId="77777777" w:rsidR="006115FC" w:rsidRDefault="006115FC" w:rsidP="006115FC">
            <w:pPr>
              <w:widowControl w:val="0"/>
              <w:spacing w:line="240" w:lineRule="auto"/>
              <w:rPr>
                <w:color w:val="1F2328"/>
                <w:highlight w:val="white"/>
              </w:rPr>
            </w:pPr>
          </w:p>
          <w:p w14:paraId="1D9F59EE" w14:textId="77777777" w:rsidR="006115FC" w:rsidRDefault="006115FC" w:rsidP="006115FC">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549C9B8" w14:textId="77777777" w:rsidR="006115FC" w:rsidRDefault="006115FC" w:rsidP="006115FC">
            <w:pPr>
              <w:widowControl w:val="0"/>
              <w:spacing w:line="240" w:lineRule="auto"/>
              <w:rPr>
                <w:color w:val="1F2328"/>
                <w:highlight w:val="white"/>
              </w:rPr>
            </w:pPr>
          </w:p>
          <w:p w14:paraId="7ACC4B8A" w14:textId="77777777" w:rsidR="006115FC" w:rsidRDefault="006115FC" w:rsidP="006115FC">
            <w:pPr>
              <w:widowControl w:val="0"/>
              <w:spacing w:line="240" w:lineRule="auto"/>
              <w:jc w:val="both"/>
              <w:rPr>
                <w:color w:val="1F2328"/>
                <w:highlight w:val="white"/>
              </w:rPr>
            </w:pPr>
            <w:r>
              <w:rPr>
                <w:color w:val="1F2328"/>
                <w:highlight w:val="white"/>
              </w:rPr>
              <w:t>Layer description: Green Vegetation Fraction (GVF) from VIIRS on Suomi NPP.</w:t>
            </w:r>
          </w:p>
          <w:p w14:paraId="0A7AFA14" w14:textId="77777777" w:rsidR="006115FC" w:rsidRDefault="006115FC" w:rsidP="006115FC">
            <w:pPr>
              <w:widowControl w:val="0"/>
              <w:spacing w:line="240" w:lineRule="auto"/>
              <w:rPr>
                <w:b/>
                <w:color w:val="1F2328"/>
                <w:highlight w:val="white"/>
              </w:rPr>
            </w:pPr>
          </w:p>
          <w:p w14:paraId="2AD87801" w14:textId="77777777" w:rsidR="006115FC" w:rsidRDefault="006115FC" w:rsidP="006115FC">
            <w:pPr>
              <w:widowControl w:val="0"/>
              <w:spacing w:line="240" w:lineRule="auto"/>
              <w:rPr>
                <w:color w:val="1F2328"/>
                <w:highlight w:val="white"/>
              </w:rPr>
            </w:pPr>
            <w:r>
              <w:rPr>
                <w:color w:val="1F2328"/>
                <w:highlight w:val="white"/>
              </w:rPr>
              <w:t>Units: % percentage</w:t>
            </w:r>
          </w:p>
          <w:p w14:paraId="4D8094AE" w14:textId="77777777" w:rsidR="006115FC" w:rsidRDefault="006115FC" w:rsidP="006115FC">
            <w:pPr>
              <w:widowControl w:val="0"/>
              <w:spacing w:line="240" w:lineRule="auto"/>
              <w:rPr>
                <w:color w:val="1F2328"/>
                <w:highlight w:val="white"/>
              </w:rPr>
            </w:pPr>
          </w:p>
          <w:p w14:paraId="58D4BAA4" w14:textId="77777777" w:rsidR="006115FC" w:rsidRDefault="006115FC" w:rsidP="006115FC">
            <w:pPr>
              <w:widowControl w:val="0"/>
              <w:spacing w:line="240" w:lineRule="auto"/>
              <w:rPr>
                <w:color w:val="1F2328"/>
                <w:highlight w:val="white"/>
              </w:rPr>
            </w:pPr>
            <w:r>
              <w:rPr>
                <w:color w:val="1F2328"/>
                <w:highlight w:val="white"/>
              </w:rPr>
              <w:t>Color ramp: Manual (percentile breaks for each 10% increment)</w:t>
            </w:r>
          </w:p>
          <w:p w14:paraId="740900D7" w14:textId="77777777" w:rsidR="006115FC" w:rsidRDefault="006115FC" w:rsidP="006115FC">
            <w:pPr>
              <w:widowControl w:val="0"/>
              <w:spacing w:line="240" w:lineRule="auto"/>
              <w:rPr>
                <w:color w:val="1F2328"/>
                <w:highlight w:val="white"/>
              </w:rPr>
            </w:pPr>
          </w:p>
          <w:p w14:paraId="18721B17" w14:textId="77777777" w:rsidR="006115FC" w:rsidRDefault="006115FC" w:rsidP="006115FC">
            <w:pPr>
              <w:widowControl w:val="0"/>
              <w:spacing w:line="240" w:lineRule="auto"/>
              <w:rPr>
                <w:color w:val="1F2328"/>
                <w:highlight w:val="white"/>
              </w:rPr>
            </w:pPr>
            <w:r>
              <w:rPr>
                <w:color w:val="1F2328"/>
                <w:highlight w:val="white"/>
              </w:rPr>
              <w:t>Stops:</w:t>
            </w:r>
          </w:p>
          <w:p w14:paraId="6C85F2E1" w14:textId="77777777" w:rsidR="006115FC" w:rsidRDefault="006115FC" w:rsidP="006115FC">
            <w:pPr>
              <w:widowControl w:val="0"/>
              <w:spacing w:line="240" w:lineRule="auto"/>
              <w:rPr>
                <w:color w:val="1F2328"/>
                <w:highlight w:val="white"/>
              </w:rPr>
            </w:pPr>
            <w:r>
              <w:rPr>
                <w:color w:val="1F2328"/>
                <w:highlight w:val="white"/>
              </w:rPr>
              <w:t>['#784f45',</w:t>
            </w:r>
          </w:p>
          <w:p w14:paraId="69C3A469" w14:textId="77777777" w:rsidR="006115FC" w:rsidRDefault="006115FC" w:rsidP="006115FC">
            <w:pPr>
              <w:widowControl w:val="0"/>
              <w:spacing w:line="240" w:lineRule="auto"/>
              <w:rPr>
                <w:color w:val="1F2328"/>
                <w:highlight w:val="white"/>
              </w:rPr>
            </w:pPr>
            <w:r>
              <w:rPr>
                <w:color w:val="1F2328"/>
                <w:highlight w:val="white"/>
              </w:rPr>
              <w:t xml:space="preserve"> '#a0786e',</w:t>
            </w:r>
          </w:p>
          <w:p w14:paraId="118747F5" w14:textId="77777777" w:rsidR="006115FC" w:rsidRDefault="006115FC" w:rsidP="006115FC">
            <w:pPr>
              <w:widowControl w:val="0"/>
              <w:spacing w:line="240" w:lineRule="auto"/>
              <w:rPr>
                <w:color w:val="1F2328"/>
                <w:highlight w:val="white"/>
              </w:rPr>
            </w:pPr>
            <w:r>
              <w:rPr>
                <w:color w:val="1F2328"/>
                <w:highlight w:val="white"/>
              </w:rPr>
              <w:t xml:space="preserve"> '#c7a095', </w:t>
            </w:r>
          </w:p>
          <w:p w14:paraId="0DE0467E" w14:textId="77777777" w:rsidR="006115FC" w:rsidRDefault="006115FC" w:rsidP="006115FC">
            <w:pPr>
              <w:widowControl w:val="0"/>
              <w:spacing w:line="240" w:lineRule="auto"/>
              <w:rPr>
                <w:color w:val="1F2328"/>
                <w:highlight w:val="white"/>
              </w:rPr>
            </w:pPr>
            <w:r>
              <w:rPr>
                <w:color w:val="1F2328"/>
                <w:highlight w:val="white"/>
              </w:rPr>
              <w:t>]</w:t>
            </w:r>
          </w:p>
          <w:p w14:paraId="6FFD03FF" w14:textId="77777777" w:rsidR="006115FC" w:rsidRDefault="006115FC" w:rsidP="006115FC">
            <w:pPr>
              <w:widowControl w:val="0"/>
              <w:spacing w:line="240" w:lineRule="auto"/>
              <w:rPr>
                <w:color w:val="1F2328"/>
                <w:highlight w:val="white"/>
              </w:rPr>
            </w:pPr>
          </w:p>
          <w:p w14:paraId="588F3EA1" w14:textId="77777777" w:rsidR="006115FC" w:rsidRDefault="006115FC" w:rsidP="006115FC">
            <w:pPr>
              <w:widowControl w:val="0"/>
              <w:spacing w:line="240" w:lineRule="auto"/>
              <w:rPr>
                <w:color w:val="1F2328"/>
                <w:highlight w:val="white"/>
              </w:rPr>
            </w:pPr>
            <w:r>
              <w:rPr>
                <w:color w:val="1F2328"/>
                <w:highlight w:val="white"/>
              </w:rPr>
              <w:t xml:space="preserve">Colormap name: </w:t>
            </w:r>
            <w:proofErr w:type="spellStart"/>
            <w:r>
              <w:rPr>
                <w:color w:val="1F2328"/>
                <w:highlight w:val="white"/>
              </w:rPr>
              <w:t>bwr</w:t>
            </w:r>
            <w:proofErr w:type="spellEnd"/>
          </w:p>
          <w:p w14:paraId="0A627D09" w14:textId="77777777" w:rsidR="006115FC" w:rsidRDefault="006115FC" w:rsidP="006115FC">
            <w:pPr>
              <w:widowControl w:val="0"/>
              <w:spacing w:line="240" w:lineRule="auto"/>
              <w:rPr>
                <w:color w:val="1F2328"/>
                <w:highlight w:val="white"/>
              </w:rPr>
            </w:pPr>
          </w:p>
          <w:p w14:paraId="7F636DE0" w14:textId="77777777" w:rsidR="006115FC" w:rsidRDefault="006115FC" w:rsidP="006115FC">
            <w:pPr>
              <w:widowControl w:val="0"/>
              <w:spacing w:line="240" w:lineRule="auto"/>
              <w:rPr>
                <w:color w:val="1F2328"/>
                <w:highlight w:val="white"/>
              </w:rPr>
            </w:pPr>
            <w:r>
              <w:rPr>
                <w:color w:val="1F2328"/>
                <w:highlight w:val="white"/>
              </w:rPr>
              <w:t>Data format: arc</w:t>
            </w:r>
          </w:p>
          <w:p w14:paraId="247B1FA4" w14:textId="77777777" w:rsidR="006115FC" w:rsidRDefault="006115FC" w:rsidP="006115FC">
            <w:pPr>
              <w:widowControl w:val="0"/>
              <w:spacing w:line="240" w:lineRule="auto"/>
              <w:rPr>
                <w:color w:val="1F2328"/>
                <w:highlight w:val="white"/>
              </w:rPr>
            </w:pPr>
          </w:p>
          <w:p w14:paraId="22799465" w14:textId="77777777" w:rsidR="006115FC" w:rsidRDefault="006115FC" w:rsidP="006115FC">
            <w:pPr>
              <w:widowControl w:val="0"/>
              <w:spacing w:line="240" w:lineRule="auto"/>
              <w:rPr>
                <w:color w:val="1F2328"/>
                <w:highlight w:val="white"/>
              </w:rPr>
            </w:pPr>
            <w:r>
              <w:rPr>
                <w:color w:val="1F2328"/>
                <w:highlight w:val="white"/>
              </w:rPr>
              <w:t>Projection: equirectangular</w:t>
            </w:r>
          </w:p>
          <w:p w14:paraId="2D3EBAEA" w14:textId="77777777" w:rsidR="006115FC" w:rsidRDefault="006115FC" w:rsidP="006115FC">
            <w:pPr>
              <w:widowControl w:val="0"/>
              <w:spacing w:line="240" w:lineRule="auto"/>
              <w:rPr>
                <w:color w:val="1F2328"/>
                <w:highlight w:val="white"/>
              </w:rPr>
            </w:pPr>
          </w:p>
          <w:p w14:paraId="5A955CC7" w14:textId="77777777" w:rsidR="006115FC" w:rsidRDefault="006115FC" w:rsidP="006115FC">
            <w:pPr>
              <w:widowControl w:val="0"/>
              <w:spacing w:line="240" w:lineRule="auto"/>
              <w:rPr>
                <w:color w:val="1F2328"/>
                <w:highlight w:val="white"/>
              </w:rPr>
            </w:pPr>
            <w:r>
              <w:rPr>
                <w:color w:val="1F2328"/>
                <w:highlight w:val="white"/>
              </w:rPr>
              <w:t>Legend minimum: 0</w:t>
            </w:r>
          </w:p>
          <w:p w14:paraId="2F1519DB" w14:textId="77777777" w:rsidR="006115FC" w:rsidRDefault="006115FC" w:rsidP="006115FC">
            <w:pPr>
              <w:widowControl w:val="0"/>
              <w:spacing w:line="240" w:lineRule="auto"/>
              <w:rPr>
                <w:color w:val="1F2328"/>
                <w:highlight w:val="white"/>
              </w:rPr>
            </w:pPr>
          </w:p>
          <w:p w14:paraId="578DBF0C" w14:textId="77777777" w:rsidR="006115FC" w:rsidRDefault="006115FC" w:rsidP="006115FC">
            <w:pPr>
              <w:widowControl w:val="0"/>
              <w:spacing w:line="240" w:lineRule="auto"/>
              <w:rPr>
                <w:color w:val="1F2328"/>
                <w:highlight w:val="white"/>
              </w:rPr>
            </w:pPr>
            <w:r>
              <w:rPr>
                <w:color w:val="1F2328"/>
                <w:highlight w:val="white"/>
              </w:rPr>
              <w:t>Legend maximum: 100</w:t>
            </w:r>
          </w:p>
          <w:p w14:paraId="73E71D0D" w14:textId="77777777" w:rsidR="006115FC" w:rsidRDefault="006115FC" w:rsidP="006115FC">
            <w:pPr>
              <w:widowControl w:val="0"/>
              <w:spacing w:line="240" w:lineRule="auto"/>
              <w:rPr>
                <w:color w:val="1F2328"/>
                <w:highlight w:val="white"/>
              </w:rPr>
            </w:pPr>
          </w:p>
          <w:p w14:paraId="045278EF" w14:textId="77777777" w:rsidR="006115FC" w:rsidRDefault="006115FC" w:rsidP="006115FC">
            <w:pPr>
              <w:widowControl w:val="0"/>
              <w:spacing w:line="240" w:lineRule="auto"/>
              <w:rPr>
                <w:color w:val="1F2328"/>
                <w:highlight w:val="white"/>
              </w:rPr>
            </w:pPr>
            <w:r>
              <w:rPr>
                <w:color w:val="1F2328"/>
                <w:highlight w:val="white"/>
              </w:rPr>
              <w:t>Legend type: gradient</w:t>
            </w:r>
          </w:p>
          <w:p w14:paraId="6AF60A04" w14:textId="77777777" w:rsidR="006115FC" w:rsidRDefault="006115FC" w:rsidP="006115FC">
            <w:pPr>
              <w:widowControl w:val="0"/>
              <w:spacing w:line="240" w:lineRule="auto"/>
              <w:rPr>
                <w:color w:val="1F2328"/>
                <w:highlight w:val="white"/>
              </w:rPr>
            </w:pPr>
          </w:p>
          <w:p w14:paraId="7BEB2732" w14:textId="77777777" w:rsidR="006115FC" w:rsidRDefault="006115FC" w:rsidP="006115FC">
            <w:pPr>
              <w:widowControl w:val="0"/>
              <w:spacing w:line="240" w:lineRule="auto"/>
              <w:rPr>
                <w:color w:val="1F2328"/>
                <w:highlight w:val="white"/>
              </w:rPr>
            </w:pPr>
            <w:r>
              <w:rPr>
                <w:color w:val="1F2328"/>
                <w:highlight w:val="white"/>
              </w:rPr>
              <w:t>Resampling: bilinear</w:t>
            </w:r>
          </w:p>
          <w:p w14:paraId="074BB103" w14:textId="77777777" w:rsidR="006115FC" w:rsidRDefault="006115FC" w:rsidP="006115FC">
            <w:pPr>
              <w:widowControl w:val="0"/>
              <w:spacing w:line="240" w:lineRule="auto"/>
              <w:rPr>
                <w:color w:val="1F2328"/>
                <w:highlight w:val="white"/>
              </w:rPr>
            </w:pPr>
          </w:p>
          <w:p w14:paraId="7DD27FB3" w14:textId="77777777" w:rsidR="006115FC" w:rsidRDefault="006115FC" w:rsidP="006115FC">
            <w:pPr>
              <w:widowControl w:val="0"/>
              <w:spacing w:line="240" w:lineRule="auto"/>
              <w:rPr>
                <w:color w:val="1F2328"/>
                <w:highlight w:val="white"/>
              </w:rPr>
            </w:pPr>
            <w:r>
              <w:rPr>
                <w:color w:val="1F2328"/>
                <w:highlight w:val="white"/>
              </w:rPr>
              <w:t>Rescale minimum: 0</w:t>
            </w:r>
          </w:p>
          <w:p w14:paraId="0F79FE66" w14:textId="77777777" w:rsidR="006115FC" w:rsidRDefault="006115FC" w:rsidP="006115FC">
            <w:pPr>
              <w:widowControl w:val="0"/>
              <w:spacing w:line="240" w:lineRule="auto"/>
              <w:rPr>
                <w:color w:val="1F2328"/>
                <w:highlight w:val="white"/>
              </w:rPr>
            </w:pPr>
          </w:p>
          <w:p w14:paraId="0BDC04C9" w14:textId="77777777" w:rsidR="00910B59" w:rsidRDefault="006115FC" w:rsidP="006115FC">
            <w:pPr>
              <w:widowControl w:val="0"/>
              <w:spacing w:line="240" w:lineRule="auto"/>
              <w:rPr>
                <w:color w:val="1F2328"/>
                <w:highlight w:val="white"/>
              </w:rPr>
            </w:pPr>
            <w:r>
              <w:rPr>
                <w:color w:val="1F2328"/>
                <w:highlight w:val="white"/>
              </w:rPr>
              <w:t>Rescale maximum: 100</w:t>
            </w:r>
            <w:r w:rsidR="00F76963">
              <w:rPr>
                <w:color w:val="1F2328"/>
                <w:highlight w:val="white"/>
              </w:rPr>
              <w:t xml:space="preserve"> </w:t>
            </w:r>
            <w:r w:rsidR="00D82FE6">
              <w:rPr>
                <w:color w:val="1F2328"/>
                <w:highlight w:val="white"/>
              </w:rPr>
              <w:t xml:space="preserve">       </w:t>
            </w:r>
          </w:p>
          <w:p w14:paraId="2D6C9199" w14:textId="427332E5" w:rsidR="0033107E" w:rsidRPr="005F31EE" w:rsidRDefault="00F76963" w:rsidP="009363D5">
            <w:pPr>
              <w:widowControl w:val="0"/>
              <w:spacing w:line="240" w:lineRule="auto"/>
              <w:rPr>
                <w:color w:val="1F2328"/>
                <w:highlight w:val="white"/>
              </w:rPr>
            </w:pPr>
            <w:r>
              <w:rPr>
                <w:color w:val="1F2328"/>
                <w:highlight w:val="white"/>
              </w:rPr>
              <w:t>\n</w:t>
            </w:r>
          </w:p>
          <w:p w14:paraId="5F1839BF" w14:textId="3969DDBE" w:rsidR="009363D5" w:rsidRDefault="00AC67E1"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7F6CF601" w14:textId="77777777" w:rsidR="00375032" w:rsidRDefault="00375032" w:rsidP="00087C0A">
            <w:pPr>
              <w:widowControl w:val="0"/>
              <w:spacing w:line="240" w:lineRule="auto"/>
              <w:rPr>
                <w:color w:val="1F2328"/>
                <w:highlight w:val="white"/>
              </w:rPr>
            </w:pPr>
          </w:p>
          <w:p w14:paraId="71F992E3" w14:textId="2752ACB4" w:rsidR="00757BBD" w:rsidRDefault="00757BBD" w:rsidP="00087C0A">
            <w:pPr>
              <w:widowControl w:val="0"/>
              <w:spacing w:line="240" w:lineRule="auto"/>
              <w:rPr>
                <w:color w:val="1F2328"/>
                <w:highlight w:val="white"/>
              </w:rPr>
            </w:pP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6489538D" w:rsidR="002E7EC3" w:rsidRDefault="00DE3565" w:rsidP="002E7EC3">
            <w:pPr>
              <w:widowControl w:val="0"/>
              <w:spacing w:line="240" w:lineRule="auto"/>
              <w:rPr>
                <w:b/>
              </w:rPr>
            </w:pPr>
            <w:r>
              <w:t xml:space="preserve">Value: </w:t>
            </w:r>
            <w:r w:rsidR="004C7234">
              <w:t>Fire</w:t>
            </w:r>
          </w:p>
          <w:p w14:paraId="62D33166" w14:textId="496A121F" w:rsidR="002E7EC3" w:rsidRDefault="002E7EC3" w:rsidP="005B01F6">
            <w:pPr>
              <w:spacing w:line="240" w:lineRule="auto"/>
            </w:pPr>
          </w:p>
        </w:tc>
      </w:tr>
      <w:tr w:rsidR="00F5581A" w14:paraId="61AE2B1F" w14:textId="77777777" w:rsidTr="005C1F1E">
        <w:trPr>
          <w:trHeight w:val="2373"/>
        </w:trPr>
        <w:tc>
          <w:tcPr>
            <w:tcW w:w="3320" w:type="dxa"/>
            <w:shd w:val="clear" w:color="auto" w:fill="auto"/>
            <w:tcMar>
              <w:top w:w="100" w:type="dxa"/>
              <w:left w:w="100" w:type="dxa"/>
              <w:bottom w:w="100" w:type="dxa"/>
              <w:right w:w="100" w:type="dxa"/>
            </w:tcMar>
          </w:tcPr>
          <w:p w14:paraId="6D6782F9" w14:textId="77777777" w:rsidR="00F5581A" w:rsidRDefault="00F5581A" w:rsidP="00983361">
            <w:pPr>
              <w:widowControl w:val="0"/>
              <w:spacing w:line="240" w:lineRule="auto"/>
            </w:pPr>
            <w:proofErr w:type="spellStart"/>
            <w:r>
              <w:rPr>
                <w:b/>
              </w:rPr>
              <w:t>content_source</w:t>
            </w:r>
            <w:proofErr w:type="spellEnd"/>
          </w:p>
          <w:p w14:paraId="37186EB6" w14:textId="77777777" w:rsidR="00F5581A" w:rsidRDefault="00F5581A" w:rsidP="00983361">
            <w:pPr>
              <w:widowControl w:val="0"/>
              <w:spacing w:line="240" w:lineRule="auto"/>
            </w:pPr>
          </w:p>
          <w:p w14:paraId="5413DF6E" w14:textId="3F5C174E" w:rsidR="00F5581A" w:rsidRDefault="00F5581A" w:rsidP="00983361">
            <w:pPr>
              <w:widowControl w:val="0"/>
              <w:spacing w:line="240" w:lineRule="auto"/>
              <w:rPr>
                <w:b/>
              </w:rPr>
            </w:pPr>
            <w:r>
              <w:rPr>
                <w:color w:val="666666"/>
                <w:sz w:val="20"/>
                <w:szCs w:val="20"/>
              </w:rPr>
              <w:t xml:space="preserve">This data should not need to be re-entered. But if it is different than it will override. Can include things like NASA, NOAA, FEMA, </w:t>
            </w:r>
            <w:proofErr w:type="spellStart"/>
            <w:r>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AF6E759" w14:textId="77777777" w:rsidR="00F5581A" w:rsidRDefault="00F5581A" w:rsidP="00983361">
            <w:r>
              <w:t xml:space="preserve">*** This will automatically pull from whatever source is added in the first table (see above) within the </w:t>
            </w:r>
            <w:r w:rsidRPr="00B63D8E">
              <w:rPr>
                <w:b/>
                <w:bCs/>
                <w:i/>
                <w:iCs/>
              </w:rPr>
              <w:t>Tags</w:t>
            </w:r>
            <w:r>
              <w:t xml:space="preserve"> section. Leave as null if you want the exact same TAG information. </w:t>
            </w:r>
          </w:p>
          <w:p w14:paraId="7D161D44" w14:textId="77777777" w:rsidR="00F5581A" w:rsidRDefault="00F5581A" w:rsidP="00983361"/>
          <w:p w14:paraId="196F6624" w14:textId="546DB509" w:rsidR="00F5581A" w:rsidRDefault="00F5581A" w:rsidP="00983361">
            <w:pPr>
              <w:widowControl w:val="0"/>
              <w:spacing w:line="240" w:lineRule="auto"/>
            </w:pPr>
            <w:r>
              <w:t>Value: null</w:t>
            </w:r>
          </w:p>
        </w:tc>
      </w:tr>
      <w:tr w:rsidR="00F5581A" w14:paraId="3251DFC4" w14:textId="77777777" w:rsidTr="005C1F1E">
        <w:tc>
          <w:tcPr>
            <w:tcW w:w="3320" w:type="dxa"/>
            <w:shd w:val="clear" w:color="auto" w:fill="auto"/>
            <w:tcMar>
              <w:top w:w="100" w:type="dxa"/>
              <w:left w:w="100" w:type="dxa"/>
              <w:bottom w:w="100" w:type="dxa"/>
              <w:right w:w="100" w:type="dxa"/>
            </w:tcMar>
          </w:tcPr>
          <w:p w14:paraId="5E72E923" w14:textId="77777777" w:rsidR="00F5581A" w:rsidRDefault="00F5581A" w:rsidP="00983361">
            <w:pPr>
              <w:widowControl w:val="0"/>
              <w:spacing w:line="240" w:lineRule="auto"/>
            </w:pPr>
            <w:proofErr w:type="spellStart"/>
            <w:r>
              <w:rPr>
                <w:b/>
              </w:rPr>
              <w:t>content_product_type</w:t>
            </w:r>
            <w:proofErr w:type="spellEnd"/>
            <w:r>
              <w:rPr>
                <w:b/>
              </w:rPr>
              <w:t>:</w:t>
            </w:r>
            <w:r>
              <w:t xml:space="preserve"> </w:t>
            </w:r>
          </w:p>
          <w:p w14:paraId="7966BFF3" w14:textId="77777777" w:rsidR="00F5581A" w:rsidRDefault="00F5581A" w:rsidP="00983361">
            <w:pPr>
              <w:widowControl w:val="0"/>
              <w:spacing w:line="240" w:lineRule="auto"/>
            </w:pPr>
          </w:p>
          <w:p w14:paraId="55F87D49" w14:textId="75DEBE1E" w:rsidR="00F5581A" w:rsidRDefault="00F5581A" w:rsidP="00983361">
            <w:pPr>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38EB34B5" w14:textId="46D9E5F0" w:rsidR="00F5581A" w:rsidRDefault="00F5581A" w:rsidP="00983361">
            <w:r>
              <w:t>Value: Assimilated Observations, Model Output, Satellite Output</w:t>
            </w:r>
          </w:p>
        </w:tc>
      </w:tr>
      <w:tr w:rsidR="00F5581A" w14:paraId="7AC74F02" w14:textId="77777777" w:rsidTr="005C1F1E">
        <w:tc>
          <w:tcPr>
            <w:tcW w:w="3320" w:type="dxa"/>
            <w:shd w:val="clear" w:color="auto" w:fill="auto"/>
            <w:tcMar>
              <w:top w:w="100" w:type="dxa"/>
              <w:left w:w="100" w:type="dxa"/>
              <w:bottom w:w="100" w:type="dxa"/>
              <w:right w:w="100" w:type="dxa"/>
            </w:tcMar>
          </w:tcPr>
          <w:p w14:paraId="1443603C" w14:textId="77777777" w:rsidR="00F5581A" w:rsidRDefault="00F5581A" w:rsidP="00983361">
            <w:pPr>
              <w:widowControl w:val="0"/>
              <w:spacing w:line="240" w:lineRule="auto"/>
              <w:rPr>
                <w:b/>
              </w:rPr>
            </w:pPr>
            <w:proofErr w:type="spellStart"/>
            <w:r>
              <w:rPr>
                <w:b/>
              </w:rPr>
              <w:t>temporal_extent</w:t>
            </w:r>
            <w:proofErr w:type="spellEnd"/>
          </w:p>
          <w:p w14:paraId="77CFAA25" w14:textId="77777777" w:rsidR="00F5581A" w:rsidRDefault="00F5581A" w:rsidP="00983361">
            <w:pPr>
              <w:widowControl w:val="0"/>
              <w:spacing w:line="240" w:lineRule="auto"/>
              <w:rPr>
                <w:b/>
              </w:rPr>
            </w:pPr>
          </w:p>
          <w:p w14:paraId="74BF512A" w14:textId="77777777" w:rsidR="00F5581A" w:rsidRDefault="00F5581A" w:rsidP="00983361">
            <w:pPr>
              <w:widowControl w:val="0"/>
              <w:spacing w:line="240" w:lineRule="auto"/>
            </w:pPr>
            <w:r>
              <w:rPr>
                <w:color w:val="666666"/>
                <w:sz w:val="20"/>
                <w:szCs w:val="20"/>
              </w:rPr>
              <w:t>Date ranges of the data</w:t>
            </w:r>
          </w:p>
          <w:p w14:paraId="6AD26572" w14:textId="3056FD62" w:rsidR="00F5581A" w:rsidRDefault="00F5581A" w:rsidP="00983361">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263C55D" w14:textId="77777777" w:rsidR="00F5581A" w:rsidRPr="00973226" w:rsidRDefault="00F5581A" w:rsidP="00983361">
            <w:pPr>
              <w:widowControl w:val="0"/>
              <w:spacing w:line="240" w:lineRule="auto"/>
              <w:rPr>
                <w:highlight w:val="white"/>
              </w:rPr>
            </w:pPr>
            <w:r w:rsidRPr="00973226">
              <w:rPr>
                <w:highlight w:val="white"/>
              </w:rPr>
              <w:t>Start: 12/01/2021</w:t>
            </w:r>
          </w:p>
          <w:p w14:paraId="68974139" w14:textId="77777777" w:rsidR="00F5581A" w:rsidRPr="00973226" w:rsidRDefault="00F5581A" w:rsidP="00983361">
            <w:pPr>
              <w:widowControl w:val="0"/>
              <w:spacing w:line="240" w:lineRule="auto"/>
              <w:rPr>
                <w:highlight w:val="white"/>
              </w:rPr>
            </w:pPr>
            <w:r w:rsidRPr="00973226">
              <w:rPr>
                <w:highlight w:val="white"/>
              </w:rPr>
              <w:t>End: 12/31/2021</w:t>
            </w:r>
          </w:p>
          <w:p w14:paraId="248AC57F" w14:textId="6A999E88" w:rsidR="00F5581A" w:rsidRDefault="00F5581A" w:rsidP="00983361">
            <w:pPr>
              <w:widowControl w:val="0"/>
              <w:shd w:val="clear" w:color="auto" w:fill="FFFFFF"/>
              <w:spacing w:line="240" w:lineRule="auto"/>
              <w:rPr>
                <w:color w:val="4C4C4C"/>
                <w:sz w:val="23"/>
                <w:szCs w:val="23"/>
              </w:rPr>
            </w:pPr>
          </w:p>
        </w:tc>
      </w:tr>
      <w:tr w:rsidR="00F5581A" w14:paraId="15193DD9" w14:textId="77777777" w:rsidTr="005C1F1E">
        <w:tc>
          <w:tcPr>
            <w:tcW w:w="3320" w:type="dxa"/>
            <w:shd w:val="clear" w:color="auto" w:fill="auto"/>
            <w:tcMar>
              <w:top w:w="100" w:type="dxa"/>
              <w:left w:w="100" w:type="dxa"/>
              <w:bottom w:w="100" w:type="dxa"/>
              <w:right w:w="100" w:type="dxa"/>
            </w:tcMar>
          </w:tcPr>
          <w:p w14:paraId="0DAE09A4" w14:textId="77777777" w:rsidR="00F5581A" w:rsidRDefault="00F5581A" w:rsidP="00983361">
            <w:pPr>
              <w:widowControl w:val="0"/>
              <w:spacing w:line="240" w:lineRule="auto"/>
              <w:rPr>
                <w:b/>
              </w:rPr>
            </w:pPr>
            <w:proofErr w:type="spellStart"/>
            <w:r>
              <w:rPr>
                <w:b/>
              </w:rPr>
              <w:t>temporal_resolution</w:t>
            </w:r>
            <w:proofErr w:type="spellEnd"/>
          </w:p>
          <w:p w14:paraId="68B49B90" w14:textId="77777777" w:rsidR="00F5581A" w:rsidRDefault="00F5581A" w:rsidP="00983361">
            <w:pPr>
              <w:widowControl w:val="0"/>
              <w:spacing w:line="240" w:lineRule="auto"/>
              <w:rPr>
                <w:b/>
              </w:rPr>
            </w:pPr>
          </w:p>
          <w:p w14:paraId="73C0CBFC" w14:textId="77777777" w:rsidR="00F5581A" w:rsidRDefault="00F5581A" w:rsidP="00983361">
            <w:pPr>
              <w:widowControl w:val="0"/>
              <w:spacing w:line="240" w:lineRule="auto"/>
              <w:rPr>
                <w:color w:val="666666"/>
                <w:sz w:val="20"/>
                <w:szCs w:val="20"/>
              </w:rPr>
            </w:pPr>
            <w:r>
              <w:rPr>
                <w:color w:val="666666"/>
                <w:sz w:val="20"/>
                <w:szCs w:val="20"/>
              </w:rPr>
              <w:t>Examples include:</w:t>
            </w:r>
          </w:p>
          <w:p w14:paraId="5ADD6927" w14:textId="465E793C" w:rsidR="00F5581A" w:rsidRDefault="00F5581A" w:rsidP="00983361">
            <w:pPr>
              <w:widowControl w:val="0"/>
              <w:spacing w:line="240" w:lineRule="auto"/>
              <w:rPr>
                <w:sz w:val="20"/>
                <w:szCs w:val="20"/>
              </w:rPr>
            </w:pPr>
            <w:r>
              <w:rPr>
                <w:color w:val="666666"/>
                <w:sz w:val="20"/>
                <w:szCs w:val="20"/>
              </w:rPr>
              <w:t>Hourly, daily, monthly, yearly (annually), climatology</w:t>
            </w:r>
          </w:p>
        </w:tc>
        <w:tc>
          <w:tcPr>
            <w:tcW w:w="6040" w:type="dxa"/>
            <w:shd w:val="clear" w:color="auto" w:fill="auto"/>
            <w:tcMar>
              <w:top w:w="100" w:type="dxa"/>
              <w:left w:w="100" w:type="dxa"/>
              <w:bottom w:w="100" w:type="dxa"/>
              <w:right w:w="100" w:type="dxa"/>
            </w:tcMar>
          </w:tcPr>
          <w:p w14:paraId="3EA9D9E7" w14:textId="315DC1D9" w:rsidR="00F5581A" w:rsidRDefault="00F5581A" w:rsidP="00983361">
            <w:pPr>
              <w:widowControl w:val="0"/>
              <w:shd w:val="clear" w:color="auto" w:fill="FFFFFF"/>
              <w:spacing w:line="240" w:lineRule="auto"/>
              <w:rPr>
                <w:color w:val="1F2328"/>
                <w:highlight w:val="white"/>
              </w:rPr>
            </w:pPr>
            <w:r w:rsidRPr="00973226">
              <w:rPr>
                <w:bCs/>
                <w:highlight w:val="white"/>
              </w:rPr>
              <w:t>Value</w:t>
            </w:r>
            <w:r>
              <w:rPr>
                <w:b/>
                <w:highlight w:val="white"/>
              </w:rPr>
              <w:t xml:space="preserve">: </w:t>
            </w:r>
            <w:r>
              <w:rPr>
                <w:highlight w:val="white"/>
              </w:rPr>
              <w:t>Daily</w:t>
            </w:r>
          </w:p>
        </w:tc>
      </w:tr>
      <w:tr w:rsidR="00F5581A" w14:paraId="48F318AA" w14:textId="77777777" w:rsidTr="005C1F1E">
        <w:tc>
          <w:tcPr>
            <w:tcW w:w="3320" w:type="dxa"/>
            <w:shd w:val="clear" w:color="auto" w:fill="auto"/>
            <w:tcMar>
              <w:top w:w="100" w:type="dxa"/>
              <w:left w:w="100" w:type="dxa"/>
              <w:bottom w:w="100" w:type="dxa"/>
              <w:right w:w="100" w:type="dxa"/>
            </w:tcMar>
          </w:tcPr>
          <w:p w14:paraId="2D8FFF9A" w14:textId="77777777" w:rsidR="00F5581A" w:rsidRDefault="00F5581A" w:rsidP="00983361">
            <w:pPr>
              <w:widowControl w:val="0"/>
              <w:shd w:val="clear" w:color="auto" w:fill="FFFFFF"/>
              <w:spacing w:line="240" w:lineRule="auto"/>
              <w:rPr>
                <w:b/>
                <w:highlight w:val="white"/>
              </w:rPr>
            </w:pPr>
            <w:proofErr w:type="spellStart"/>
            <w:r>
              <w:rPr>
                <w:b/>
                <w:highlight w:val="white"/>
              </w:rPr>
              <w:t>spatial_extent</w:t>
            </w:r>
            <w:proofErr w:type="spellEnd"/>
          </w:p>
          <w:p w14:paraId="084D75AA" w14:textId="77777777" w:rsidR="00F5581A" w:rsidRDefault="00F5581A" w:rsidP="00983361">
            <w:pPr>
              <w:widowControl w:val="0"/>
              <w:shd w:val="clear" w:color="auto" w:fill="FFFFFF"/>
              <w:spacing w:line="240" w:lineRule="auto"/>
              <w:rPr>
                <w:highlight w:val="white"/>
              </w:rPr>
            </w:pPr>
          </w:p>
          <w:p w14:paraId="1EA7AF82" w14:textId="77777777" w:rsidR="00F5581A" w:rsidRDefault="00F5581A" w:rsidP="00983361">
            <w:pPr>
              <w:widowControl w:val="0"/>
              <w:spacing w:line="240" w:lineRule="auto"/>
              <w:rPr>
                <w:color w:val="666666"/>
                <w:sz w:val="20"/>
                <w:szCs w:val="20"/>
              </w:rPr>
            </w:pPr>
            <w:r>
              <w:rPr>
                <w:color w:val="666666"/>
                <w:sz w:val="20"/>
                <w:szCs w:val="20"/>
              </w:rPr>
              <w:t>Can include the spatial extent of the event for which the dataset covers, can include large regions, or other scenarios.</w:t>
            </w:r>
          </w:p>
          <w:p w14:paraId="2204E346" w14:textId="77777777" w:rsidR="00F5581A" w:rsidRDefault="00F5581A" w:rsidP="00983361">
            <w:pPr>
              <w:widowControl w:val="0"/>
              <w:spacing w:line="240" w:lineRule="auto"/>
              <w:rPr>
                <w:color w:val="666666"/>
                <w:sz w:val="20"/>
                <w:szCs w:val="20"/>
              </w:rPr>
            </w:pPr>
          </w:p>
          <w:p w14:paraId="308FAE20" w14:textId="77777777" w:rsidR="00F5581A" w:rsidRDefault="00F5581A" w:rsidP="00983361">
            <w:pPr>
              <w:widowControl w:val="0"/>
              <w:spacing w:line="240" w:lineRule="auto"/>
              <w:rPr>
                <w:color w:val="666666"/>
                <w:sz w:val="20"/>
                <w:szCs w:val="20"/>
              </w:rPr>
            </w:pPr>
            <w:r>
              <w:rPr>
                <w:color w:val="666666"/>
                <w:sz w:val="20"/>
                <w:szCs w:val="20"/>
              </w:rPr>
              <w:t>Examples include:</w:t>
            </w:r>
          </w:p>
          <w:p w14:paraId="4F36F30A" w14:textId="1317D639" w:rsidR="00F5581A" w:rsidRDefault="00F5581A" w:rsidP="00983361">
            <w:pPr>
              <w:widowControl w:val="0"/>
              <w:spacing w:line="240" w:lineRule="auto"/>
              <w:rPr>
                <w:color w:val="666666"/>
                <w:sz w:val="20"/>
                <w:szCs w:val="20"/>
              </w:rPr>
            </w:pPr>
            <w:r>
              <w:rPr>
                <w:color w:val="666666"/>
                <w:sz w:val="20"/>
                <w:szCs w:val="20"/>
              </w:rPr>
              <w:t>Huntsville, AL; California; Northern Plains; United States; Southern Hemisphere; Global</w:t>
            </w:r>
          </w:p>
        </w:tc>
        <w:tc>
          <w:tcPr>
            <w:tcW w:w="6040" w:type="dxa"/>
            <w:shd w:val="clear" w:color="auto" w:fill="auto"/>
            <w:tcMar>
              <w:top w:w="100" w:type="dxa"/>
              <w:left w:w="100" w:type="dxa"/>
              <w:bottom w:w="100" w:type="dxa"/>
              <w:right w:w="100" w:type="dxa"/>
            </w:tcMar>
          </w:tcPr>
          <w:p w14:paraId="7D83EB9E" w14:textId="5A1EC3F6" w:rsidR="00F5581A" w:rsidRPr="0081321E" w:rsidRDefault="00F5581A" w:rsidP="00983361">
            <w:pPr>
              <w:widowControl w:val="0"/>
              <w:shd w:val="clear" w:color="auto" w:fill="FFFFFF"/>
              <w:spacing w:line="240" w:lineRule="auto"/>
              <w:rPr>
                <w:iCs/>
                <w:highlight w:val="white"/>
              </w:rPr>
            </w:pPr>
            <w:r>
              <w:rPr>
                <w:bCs/>
                <w:highlight w:val="white"/>
              </w:rPr>
              <w:lastRenderedPageBreak/>
              <w:t>Value: Alaska</w:t>
            </w:r>
          </w:p>
        </w:tc>
      </w:tr>
      <w:tr w:rsidR="00F5581A" w14:paraId="189BD75F" w14:textId="77777777" w:rsidTr="005C1F1E">
        <w:tc>
          <w:tcPr>
            <w:tcW w:w="3320" w:type="dxa"/>
            <w:shd w:val="clear" w:color="auto" w:fill="auto"/>
            <w:tcMar>
              <w:top w:w="100" w:type="dxa"/>
              <w:left w:w="100" w:type="dxa"/>
              <w:bottom w:w="100" w:type="dxa"/>
              <w:right w:w="100" w:type="dxa"/>
            </w:tcMar>
          </w:tcPr>
          <w:p w14:paraId="52807805" w14:textId="77777777" w:rsidR="00F5581A" w:rsidRPr="0023026C" w:rsidRDefault="00F5581A" w:rsidP="00983361">
            <w:pPr>
              <w:widowControl w:val="0"/>
              <w:shd w:val="clear" w:color="auto" w:fill="FFFFFF"/>
              <w:spacing w:line="240" w:lineRule="auto"/>
              <w:rPr>
                <w:bCs/>
                <w:highlight w:val="white"/>
              </w:rPr>
            </w:pPr>
            <w:proofErr w:type="spellStart"/>
            <w:r w:rsidRPr="0023026C">
              <w:rPr>
                <w:bCs/>
                <w:highlight w:val="white"/>
              </w:rPr>
              <w:t>spatial_resolution</w:t>
            </w:r>
            <w:proofErr w:type="spellEnd"/>
          </w:p>
          <w:p w14:paraId="25893AB9" w14:textId="77777777" w:rsidR="00F5581A" w:rsidRDefault="00F5581A" w:rsidP="00983361">
            <w:pPr>
              <w:widowControl w:val="0"/>
              <w:spacing w:line="240" w:lineRule="auto"/>
              <w:rPr>
                <w:bCs/>
                <w:highlight w:val="white"/>
              </w:rPr>
            </w:pPr>
          </w:p>
          <w:p w14:paraId="1C9E9C0F" w14:textId="77777777" w:rsidR="00F5581A" w:rsidRDefault="00F5581A" w:rsidP="00983361">
            <w:pPr>
              <w:widowControl w:val="0"/>
              <w:spacing w:line="240" w:lineRule="auto"/>
              <w:rPr>
                <w:color w:val="666666"/>
                <w:sz w:val="20"/>
                <w:szCs w:val="20"/>
              </w:rPr>
            </w:pPr>
            <w:r>
              <w:rPr>
                <w:color w:val="666666"/>
                <w:sz w:val="20"/>
                <w:szCs w:val="20"/>
              </w:rPr>
              <w:t xml:space="preserve">Can be in meters, kilometers, or degrees, etc. Whatever string is passed will be placed within </w:t>
            </w:r>
            <w:proofErr w:type="gramStart"/>
            <w:r>
              <w:rPr>
                <w:color w:val="666666"/>
                <w:sz w:val="20"/>
                <w:szCs w:val="20"/>
              </w:rPr>
              <w:t>the .</w:t>
            </w:r>
            <w:proofErr w:type="spellStart"/>
            <w:proofErr w:type="gramEnd"/>
            <w:r>
              <w:rPr>
                <w:color w:val="666666"/>
                <w:sz w:val="20"/>
                <w:szCs w:val="20"/>
              </w:rPr>
              <w:t>data.mdx</w:t>
            </w:r>
            <w:proofErr w:type="spellEnd"/>
          </w:p>
          <w:p w14:paraId="43B6FFA6" w14:textId="69508EBA" w:rsidR="00F5581A" w:rsidRDefault="00F5581A" w:rsidP="00983361">
            <w:pPr>
              <w:widowControl w:val="0"/>
              <w:spacing w:line="240" w:lineRule="auto"/>
              <w:rPr>
                <w:b/>
              </w:rPr>
            </w:pPr>
          </w:p>
        </w:tc>
        <w:tc>
          <w:tcPr>
            <w:tcW w:w="6040" w:type="dxa"/>
            <w:shd w:val="clear" w:color="auto" w:fill="auto"/>
            <w:tcMar>
              <w:top w:w="100" w:type="dxa"/>
              <w:left w:w="100" w:type="dxa"/>
              <w:bottom w:w="100" w:type="dxa"/>
              <w:right w:w="100" w:type="dxa"/>
            </w:tcMar>
          </w:tcPr>
          <w:p w14:paraId="5E7A65AF" w14:textId="1D305C6B" w:rsidR="00F5581A" w:rsidRPr="00973226" w:rsidRDefault="00F5581A" w:rsidP="00983361">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F5581A" w14:paraId="00EAC279" w14:textId="77777777" w:rsidTr="005C1F1E">
        <w:tc>
          <w:tcPr>
            <w:tcW w:w="3320" w:type="dxa"/>
            <w:shd w:val="clear" w:color="auto" w:fill="auto"/>
            <w:tcMar>
              <w:top w:w="100" w:type="dxa"/>
              <w:left w:w="100" w:type="dxa"/>
              <w:bottom w:w="100" w:type="dxa"/>
              <w:right w:w="100" w:type="dxa"/>
            </w:tcMar>
          </w:tcPr>
          <w:p w14:paraId="63563C80" w14:textId="77777777" w:rsidR="00F5581A" w:rsidRDefault="00F5581A" w:rsidP="00983361">
            <w:pPr>
              <w:widowControl w:val="0"/>
              <w:shd w:val="clear" w:color="auto" w:fill="FFFFFF"/>
              <w:spacing w:line="240" w:lineRule="auto"/>
              <w:rPr>
                <w:b/>
              </w:rPr>
            </w:pPr>
            <w:proofErr w:type="spellStart"/>
            <w:r>
              <w:rPr>
                <w:b/>
                <w:highlight w:val="white"/>
              </w:rPr>
              <w:t>data_type</w:t>
            </w:r>
            <w:proofErr w:type="spellEnd"/>
          </w:p>
          <w:p w14:paraId="7E5BED36" w14:textId="77777777" w:rsidR="00F5581A" w:rsidRDefault="00F5581A" w:rsidP="00983361">
            <w:pPr>
              <w:widowControl w:val="0"/>
              <w:shd w:val="clear" w:color="auto" w:fill="FFFFFF"/>
              <w:spacing w:line="240" w:lineRule="auto"/>
              <w:rPr>
                <w:b/>
              </w:rPr>
            </w:pPr>
          </w:p>
          <w:p w14:paraId="27A83458" w14:textId="77777777" w:rsidR="00F5581A" w:rsidRDefault="00F5581A" w:rsidP="00983361">
            <w:pPr>
              <w:widowControl w:val="0"/>
              <w:spacing w:line="240" w:lineRule="auto"/>
              <w:rPr>
                <w:color w:val="666666"/>
                <w:sz w:val="20"/>
                <w:szCs w:val="20"/>
              </w:rPr>
            </w:pPr>
            <w:r>
              <w:rPr>
                <w:color w:val="666666"/>
                <w:sz w:val="20"/>
                <w:szCs w:val="20"/>
              </w:rPr>
              <w:t>Can include values such as Research.</w:t>
            </w:r>
          </w:p>
          <w:p w14:paraId="207424F9" w14:textId="77777777" w:rsidR="00F5581A" w:rsidRPr="0023026C" w:rsidRDefault="00F5581A" w:rsidP="00983361">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A895C9E" w:rsidR="00F5581A" w:rsidRPr="00973226" w:rsidRDefault="00F5581A" w:rsidP="00983361">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F5581A" w14:paraId="5ABBB823" w14:textId="77777777" w:rsidTr="005C1F1E">
        <w:tc>
          <w:tcPr>
            <w:tcW w:w="3320" w:type="dxa"/>
            <w:shd w:val="clear" w:color="auto" w:fill="auto"/>
            <w:tcMar>
              <w:top w:w="100" w:type="dxa"/>
              <w:left w:w="100" w:type="dxa"/>
              <w:bottom w:w="100" w:type="dxa"/>
              <w:right w:w="100" w:type="dxa"/>
            </w:tcMar>
          </w:tcPr>
          <w:p w14:paraId="32B2F93C" w14:textId="77777777" w:rsidR="00F5581A" w:rsidRDefault="00F5581A" w:rsidP="00983361">
            <w:pPr>
              <w:widowControl w:val="0"/>
              <w:shd w:val="clear" w:color="auto" w:fill="FFFFFF"/>
              <w:spacing w:line="240" w:lineRule="auto"/>
              <w:rPr>
                <w:b/>
              </w:rPr>
            </w:pPr>
            <w:proofErr w:type="spellStart"/>
            <w:r>
              <w:rPr>
                <w:b/>
                <w:highlight w:val="white"/>
              </w:rPr>
              <w:t>data_</w:t>
            </w:r>
            <w:r>
              <w:rPr>
                <w:b/>
              </w:rPr>
              <w:t>units</w:t>
            </w:r>
            <w:proofErr w:type="spellEnd"/>
          </w:p>
          <w:p w14:paraId="1710327D" w14:textId="77777777" w:rsidR="00F5581A" w:rsidRDefault="00F5581A" w:rsidP="00983361">
            <w:pPr>
              <w:widowControl w:val="0"/>
              <w:spacing w:line="240" w:lineRule="auto"/>
              <w:rPr>
                <w:b/>
              </w:rPr>
            </w:pPr>
          </w:p>
          <w:p w14:paraId="636DA805" w14:textId="77777777" w:rsidR="00F5581A" w:rsidRDefault="00F5581A" w:rsidP="00983361">
            <w:pPr>
              <w:widowControl w:val="0"/>
              <w:spacing w:line="240" w:lineRule="auto"/>
              <w:rPr>
                <w:color w:val="666666"/>
                <w:sz w:val="20"/>
                <w:szCs w:val="20"/>
              </w:rPr>
            </w:pPr>
            <w:r>
              <w:rPr>
                <w:color w:val="666666"/>
                <w:sz w:val="20"/>
                <w:szCs w:val="20"/>
              </w:rPr>
              <w:t>Describes the measurement values such as Percentage (%), Kelvin (K), Celsius (C), m2, etc.</w:t>
            </w:r>
          </w:p>
          <w:p w14:paraId="0863E168" w14:textId="77D28067" w:rsidR="00F5581A" w:rsidRDefault="00F5581A" w:rsidP="00983361">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54ADBC04" w:rsidR="00F5581A" w:rsidRPr="00973226" w:rsidRDefault="00F5581A" w:rsidP="00983361">
            <w:pPr>
              <w:widowControl w:val="0"/>
              <w:shd w:val="clear" w:color="auto" w:fill="FFFFFF"/>
              <w:spacing w:line="240" w:lineRule="auto"/>
              <w:rPr>
                <w:bCs/>
                <w:highlight w:val="white"/>
              </w:rPr>
            </w:pPr>
            <w:r>
              <w:rPr>
                <w:bCs/>
                <w:highlight w:val="white"/>
              </w:rPr>
              <w:t>Value: Percentage (%)</w:t>
            </w:r>
          </w:p>
        </w:tc>
      </w:tr>
      <w:tr w:rsidR="00F5581A" w14:paraId="47DDE9CE" w14:textId="77777777" w:rsidTr="005C1F1E">
        <w:tc>
          <w:tcPr>
            <w:tcW w:w="3320" w:type="dxa"/>
            <w:shd w:val="clear" w:color="auto" w:fill="auto"/>
            <w:tcMar>
              <w:top w:w="100" w:type="dxa"/>
              <w:left w:w="100" w:type="dxa"/>
              <w:bottom w:w="100" w:type="dxa"/>
              <w:right w:w="100" w:type="dxa"/>
            </w:tcMar>
          </w:tcPr>
          <w:p w14:paraId="2812D8FF" w14:textId="77777777" w:rsidR="00F5581A" w:rsidRDefault="00F5581A" w:rsidP="00983361">
            <w:pPr>
              <w:widowControl w:val="0"/>
              <w:shd w:val="clear" w:color="auto" w:fill="FFFFFF"/>
              <w:spacing w:line="240" w:lineRule="auto"/>
              <w:rPr>
                <w:b/>
              </w:rPr>
            </w:pPr>
            <w:proofErr w:type="spellStart"/>
            <w:r>
              <w:rPr>
                <w:b/>
                <w:highlight w:val="white"/>
              </w:rPr>
              <w:t>data_</w:t>
            </w:r>
            <w:r>
              <w:rPr>
                <w:b/>
              </w:rPr>
              <w:t>latency</w:t>
            </w:r>
            <w:proofErr w:type="spellEnd"/>
          </w:p>
          <w:p w14:paraId="761B7105" w14:textId="77777777" w:rsidR="00F5581A" w:rsidRDefault="00F5581A" w:rsidP="00983361">
            <w:pPr>
              <w:widowControl w:val="0"/>
              <w:shd w:val="clear" w:color="auto" w:fill="FFFFFF"/>
              <w:spacing w:line="240" w:lineRule="auto"/>
              <w:rPr>
                <w:b/>
                <w:highlight w:val="white"/>
              </w:rPr>
            </w:pPr>
          </w:p>
          <w:p w14:paraId="15CBCA79" w14:textId="77777777" w:rsidR="00F5581A" w:rsidRDefault="00F5581A" w:rsidP="00983361">
            <w:pPr>
              <w:widowControl w:val="0"/>
              <w:spacing w:line="240" w:lineRule="auto"/>
              <w:rPr>
                <w:color w:val="666666"/>
                <w:sz w:val="20"/>
                <w:szCs w:val="20"/>
              </w:rPr>
            </w:pPr>
            <w:r>
              <w:rPr>
                <w:color w:val="666666"/>
                <w:sz w:val="20"/>
                <w:szCs w:val="20"/>
              </w:rPr>
              <w:t>This is more related to remote sensing products, assimilated model output, or forecasts.</w:t>
            </w:r>
          </w:p>
          <w:p w14:paraId="650A424F" w14:textId="77777777" w:rsidR="00F5581A" w:rsidRDefault="00F5581A" w:rsidP="00983361">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53990663" w:rsidR="00F5581A" w:rsidRPr="00973226" w:rsidRDefault="00F5581A" w:rsidP="00983361">
            <w:pPr>
              <w:widowControl w:val="0"/>
              <w:shd w:val="clear" w:color="auto" w:fill="FFFFFF"/>
              <w:spacing w:line="240" w:lineRule="auto"/>
              <w:rPr>
                <w:bCs/>
                <w:highlight w:val="white"/>
              </w:rPr>
            </w:pPr>
            <w:r>
              <w:rPr>
                <w:bCs/>
                <w:highlight w:val="white"/>
              </w:rPr>
              <w:t>Value: Daily</w:t>
            </w:r>
          </w:p>
        </w:tc>
      </w:tr>
      <w:tr w:rsidR="00F5581A" w14:paraId="31BC2265" w14:textId="77777777" w:rsidTr="005C1F1E">
        <w:tc>
          <w:tcPr>
            <w:tcW w:w="3320" w:type="dxa"/>
            <w:shd w:val="clear" w:color="auto" w:fill="auto"/>
            <w:tcMar>
              <w:top w:w="100" w:type="dxa"/>
              <w:left w:w="100" w:type="dxa"/>
              <w:bottom w:w="100" w:type="dxa"/>
              <w:right w:w="100" w:type="dxa"/>
            </w:tcMar>
          </w:tcPr>
          <w:p w14:paraId="08315A26" w14:textId="77777777" w:rsidR="00F5581A" w:rsidRDefault="00F5581A" w:rsidP="00983361">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6CEEF8E8" w:rsidR="00F5581A" w:rsidRDefault="00F5581A" w:rsidP="00983361">
            <w:pPr>
              <w:widowControl w:val="0"/>
              <w:shd w:val="clear" w:color="auto" w:fill="FFFFFF"/>
              <w:spacing w:line="240" w:lineRule="auto"/>
              <w:rPr>
                <w:bCs/>
                <w:highlight w:val="white"/>
              </w:rPr>
            </w:pP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article](doi:10.1016/j.envsoft</w:t>
      </w:r>
      <w:proofErr w:type="gramEnd"/>
      <w:r>
        <w:rPr>
          <w:color w:val="1F2328"/>
          <w:highlight w:val="white"/>
        </w:rPr>
        <w: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w:t>
      </w:r>
      <w:proofErr w:type="gramStart"/>
      <w:r>
        <w:rPr>
          <w:color w:val="1F2328"/>
          <w:highlight w:val="white"/>
        </w:rPr>
        <w:t>From</w:t>
      </w:r>
      <w:proofErr w:type="gramEnd"/>
      <w:r>
        <w:rPr>
          <w:color w:val="1F2328"/>
          <w:highlight w:val="white"/>
        </w:rPr>
        <w:t xml:space="preserve">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2E2F449B" w:rsidR="00A81E11" w:rsidRDefault="0031135C">
      <w:pPr>
        <w:widowControl w:val="0"/>
        <w:spacing w:line="240" w:lineRule="auto"/>
        <w:rPr>
          <w:b/>
          <w:bCs/>
          <w:color w:val="1F2328"/>
          <w:highlight w:val="white"/>
        </w:rPr>
      </w:pPr>
      <w:r>
        <w:rPr>
          <w:b/>
          <w:bCs/>
          <w:color w:val="1F2328"/>
          <w:highlight w:val="white"/>
        </w:rPr>
        <w:t>Disclaimer</w:t>
      </w:r>
    </w:p>
    <w:p w14:paraId="36848AD5" w14:textId="0F363151" w:rsidR="0031135C" w:rsidRPr="0031135C" w:rsidRDefault="0031135C">
      <w:pPr>
        <w:widowControl w:val="0"/>
        <w:spacing w:line="240" w:lineRule="auto"/>
        <w:rPr>
          <w:color w:val="1F2328"/>
          <w:highlight w:val="white"/>
        </w:rPr>
      </w:pPr>
      <w:r w:rsidRPr="0031135C">
        <w:rPr>
          <w:color w:val="1F2328"/>
          <w:highlight w:val="white"/>
        </w:rPr>
        <w:t xml:space="preserve">All data provided in VEDA has been transformed from the original format (TIFF) into Cloud Optimized </w:t>
      </w:r>
      <w:proofErr w:type="spellStart"/>
      <w:r w:rsidRPr="0031135C">
        <w:rPr>
          <w:color w:val="1F2328"/>
          <w:highlight w:val="white"/>
        </w:rPr>
        <w:t>GeoTIFFs</w:t>
      </w:r>
      <w:proofErr w:type="spellEnd"/>
      <w:r w:rsidRPr="0031135C">
        <w:rPr>
          <w:color w:val="1F2328"/>
          <w:highlight w:val="white"/>
        </w:rPr>
        <w:t xml:space="preserve"> (</w:t>
      </w:r>
      <w:hyperlink r:id="rId11" w:tgtFrame="_blank" w:history="1">
        <w:r w:rsidRPr="0031135C">
          <w:rPr>
            <w:color w:val="1F2328"/>
            <w:highlight w:val="white"/>
          </w:rPr>
          <w:t>COG</w:t>
        </w:r>
      </w:hyperlink>
      <w:r w:rsidRPr="0031135C">
        <w:rPr>
          <w:color w:val="1F2328"/>
          <w:highlight w:val="white"/>
        </w:rPr>
        <w:t>). Careful quality checks are used to ensure data transformation has been performed correctly.</w:t>
      </w:r>
    </w:p>
    <w:p w14:paraId="324A81AF" w14:textId="77777777" w:rsidR="0031135C" w:rsidRDefault="0031135C">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90112" w14:textId="77777777" w:rsidR="00AC67E1" w:rsidRDefault="00AC67E1">
      <w:pPr>
        <w:spacing w:line="240" w:lineRule="auto"/>
      </w:pPr>
      <w:r>
        <w:separator/>
      </w:r>
    </w:p>
  </w:endnote>
  <w:endnote w:type="continuationSeparator" w:id="0">
    <w:p w14:paraId="5DECA189" w14:textId="77777777" w:rsidR="00AC67E1" w:rsidRDefault="00AC67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82E26DF-E7D7-7D4E-B17D-6E5E5E915874}"/>
    <w:embedBold r:id="rId2" w:fontKey="{0F7CA9A2-35EF-4D41-B2DB-79B2C8168583}"/>
  </w:font>
  <w:font w:name="Arial">
    <w:panose1 w:val="020B0604020202020204"/>
    <w:charset w:val="00"/>
    <w:family w:val="swiss"/>
    <w:pitch w:val="variable"/>
    <w:sig w:usb0="E0002EFF" w:usb1="C000785B" w:usb2="00000009" w:usb3="00000000" w:csb0="000001FF" w:csb1="00000000"/>
    <w:embedRegular r:id="rId3" w:fontKey="{55EF9E61-230D-BA4C-8695-063293F34D0F}"/>
    <w:embedBold r:id="rId4" w:fontKey="{019057FE-3C79-2144-8AA7-D8705D406C09}"/>
    <w:embedItalic r:id="rId5" w:fontKey="{1FE76390-982C-4347-B4C2-09CF8C26A6D5}"/>
    <w:embedBoldItalic r:id="rId6" w:fontKey="{5979F400-C065-E741-A7E5-5ABE4847F61F}"/>
  </w:font>
  <w:font w:name="Courier New">
    <w:panose1 w:val="02070309020205020404"/>
    <w:charset w:val="00"/>
    <w:family w:val="modern"/>
    <w:pitch w:val="fixed"/>
    <w:sig w:usb0="E0002EFF" w:usb1="C0007843" w:usb2="00000009" w:usb3="00000000" w:csb0="000001FF" w:csb1="00000000"/>
    <w:embedRegular r:id="rId7" w:fontKey="{93FE3448-2C53-274E-ACCC-0CB2493FF265}"/>
  </w:font>
  <w:font w:name="Calibri">
    <w:panose1 w:val="020F0502020204030204"/>
    <w:charset w:val="00"/>
    <w:family w:val="swiss"/>
    <w:pitch w:val="variable"/>
    <w:sig w:usb0="E0002AFF" w:usb1="C000247B" w:usb2="00000009" w:usb3="00000000" w:csb0="000001FF" w:csb1="00000000"/>
    <w:embedRegular r:id="rId8" w:fontKey="{75A815E2-B846-B54A-9721-F4AFD1F0CD52}"/>
  </w:font>
  <w:font w:name="Cambria">
    <w:panose1 w:val="02040503050406030204"/>
    <w:charset w:val="00"/>
    <w:family w:val="roman"/>
    <w:pitch w:val="variable"/>
    <w:sig w:usb0="E00002FF" w:usb1="400004FF" w:usb2="00000000" w:usb3="00000000" w:csb0="0000019F" w:csb1="00000000"/>
    <w:embedRegular r:id="rId9" w:fontKey="{64A8FDA7-69DE-294F-A0E1-2705082E772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D36CA" w14:textId="77777777" w:rsidR="00AC67E1" w:rsidRDefault="00AC67E1">
      <w:pPr>
        <w:spacing w:line="240" w:lineRule="auto"/>
      </w:pPr>
      <w:r>
        <w:separator/>
      </w:r>
    </w:p>
  </w:footnote>
  <w:footnote w:type="continuationSeparator" w:id="0">
    <w:p w14:paraId="66A7FE22" w14:textId="77777777" w:rsidR="00AC67E1" w:rsidRDefault="00AC67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200BD"/>
    <w:rsid w:val="0004329F"/>
    <w:rsid w:val="00053423"/>
    <w:rsid w:val="0007693F"/>
    <w:rsid w:val="0008475A"/>
    <w:rsid w:val="00086B83"/>
    <w:rsid w:val="00087C0A"/>
    <w:rsid w:val="00093F25"/>
    <w:rsid w:val="000A1450"/>
    <w:rsid w:val="000A62E5"/>
    <w:rsid w:val="000B7490"/>
    <w:rsid w:val="000E2236"/>
    <w:rsid w:val="001105D1"/>
    <w:rsid w:val="001145EE"/>
    <w:rsid w:val="001343C4"/>
    <w:rsid w:val="00150FB0"/>
    <w:rsid w:val="00164A08"/>
    <w:rsid w:val="001660B3"/>
    <w:rsid w:val="001765C6"/>
    <w:rsid w:val="00195325"/>
    <w:rsid w:val="001A4B04"/>
    <w:rsid w:val="001C2EB5"/>
    <w:rsid w:val="001C5A8C"/>
    <w:rsid w:val="001D256A"/>
    <w:rsid w:val="001D5A1B"/>
    <w:rsid w:val="001D6A1D"/>
    <w:rsid w:val="001E545A"/>
    <w:rsid w:val="0021277B"/>
    <w:rsid w:val="0023026C"/>
    <w:rsid w:val="00244573"/>
    <w:rsid w:val="00276EB1"/>
    <w:rsid w:val="00297EF1"/>
    <w:rsid w:val="002A2F96"/>
    <w:rsid w:val="002A52C2"/>
    <w:rsid w:val="002E6830"/>
    <w:rsid w:val="002E7EC3"/>
    <w:rsid w:val="002F560C"/>
    <w:rsid w:val="0031135C"/>
    <w:rsid w:val="0033107E"/>
    <w:rsid w:val="00341760"/>
    <w:rsid w:val="00343A28"/>
    <w:rsid w:val="00375032"/>
    <w:rsid w:val="003753DA"/>
    <w:rsid w:val="003E531F"/>
    <w:rsid w:val="003F4790"/>
    <w:rsid w:val="004465ED"/>
    <w:rsid w:val="004474AB"/>
    <w:rsid w:val="00472CC5"/>
    <w:rsid w:val="0047436A"/>
    <w:rsid w:val="00476E4F"/>
    <w:rsid w:val="004A0957"/>
    <w:rsid w:val="004B5DB3"/>
    <w:rsid w:val="004C7234"/>
    <w:rsid w:val="004F4BF0"/>
    <w:rsid w:val="00501E09"/>
    <w:rsid w:val="00503DA1"/>
    <w:rsid w:val="005175C6"/>
    <w:rsid w:val="00526264"/>
    <w:rsid w:val="00531240"/>
    <w:rsid w:val="0053126C"/>
    <w:rsid w:val="00534A90"/>
    <w:rsid w:val="0053563A"/>
    <w:rsid w:val="00571639"/>
    <w:rsid w:val="00597FCE"/>
    <w:rsid w:val="005C1F1E"/>
    <w:rsid w:val="005C4E45"/>
    <w:rsid w:val="005D1506"/>
    <w:rsid w:val="005E1348"/>
    <w:rsid w:val="005E5C51"/>
    <w:rsid w:val="005F31EE"/>
    <w:rsid w:val="005F350D"/>
    <w:rsid w:val="006115FC"/>
    <w:rsid w:val="00635814"/>
    <w:rsid w:val="0067365B"/>
    <w:rsid w:val="00685C50"/>
    <w:rsid w:val="006C0942"/>
    <w:rsid w:val="006C1849"/>
    <w:rsid w:val="006D7BE4"/>
    <w:rsid w:val="0071767D"/>
    <w:rsid w:val="007314BA"/>
    <w:rsid w:val="0074415B"/>
    <w:rsid w:val="00757BBD"/>
    <w:rsid w:val="0076210F"/>
    <w:rsid w:val="0078194D"/>
    <w:rsid w:val="007A1EC4"/>
    <w:rsid w:val="007A4171"/>
    <w:rsid w:val="007D1D9E"/>
    <w:rsid w:val="007E083E"/>
    <w:rsid w:val="007F1E65"/>
    <w:rsid w:val="00806631"/>
    <w:rsid w:val="0081321E"/>
    <w:rsid w:val="00820FF6"/>
    <w:rsid w:val="008B7F3C"/>
    <w:rsid w:val="00910B59"/>
    <w:rsid w:val="009363D5"/>
    <w:rsid w:val="009448E0"/>
    <w:rsid w:val="00956BAF"/>
    <w:rsid w:val="00962B25"/>
    <w:rsid w:val="00970A7F"/>
    <w:rsid w:val="00973226"/>
    <w:rsid w:val="00974E9D"/>
    <w:rsid w:val="00983361"/>
    <w:rsid w:val="0098736C"/>
    <w:rsid w:val="00993BE1"/>
    <w:rsid w:val="009C7156"/>
    <w:rsid w:val="009D71E1"/>
    <w:rsid w:val="009E39BB"/>
    <w:rsid w:val="009F12E8"/>
    <w:rsid w:val="00A2298F"/>
    <w:rsid w:val="00A246C9"/>
    <w:rsid w:val="00A267A0"/>
    <w:rsid w:val="00A2783A"/>
    <w:rsid w:val="00A6234C"/>
    <w:rsid w:val="00A64D8A"/>
    <w:rsid w:val="00A75F8F"/>
    <w:rsid w:val="00A81E11"/>
    <w:rsid w:val="00A82F30"/>
    <w:rsid w:val="00A8498C"/>
    <w:rsid w:val="00A93420"/>
    <w:rsid w:val="00A9392C"/>
    <w:rsid w:val="00AC26AF"/>
    <w:rsid w:val="00AC67E1"/>
    <w:rsid w:val="00AD3E70"/>
    <w:rsid w:val="00AE23E3"/>
    <w:rsid w:val="00B05269"/>
    <w:rsid w:val="00B1549C"/>
    <w:rsid w:val="00B33DBC"/>
    <w:rsid w:val="00B416DA"/>
    <w:rsid w:val="00B63D8E"/>
    <w:rsid w:val="00B721CF"/>
    <w:rsid w:val="00B83318"/>
    <w:rsid w:val="00BC3223"/>
    <w:rsid w:val="00BC5B88"/>
    <w:rsid w:val="00BC67D7"/>
    <w:rsid w:val="00BC71F4"/>
    <w:rsid w:val="00BD7545"/>
    <w:rsid w:val="00C31597"/>
    <w:rsid w:val="00C63D2F"/>
    <w:rsid w:val="00C861F0"/>
    <w:rsid w:val="00CE65FC"/>
    <w:rsid w:val="00CF49C2"/>
    <w:rsid w:val="00D059DB"/>
    <w:rsid w:val="00D31EB8"/>
    <w:rsid w:val="00D66F6B"/>
    <w:rsid w:val="00D82D1F"/>
    <w:rsid w:val="00D82F96"/>
    <w:rsid w:val="00D82FE6"/>
    <w:rsid w:val="00DA22B0"/>
    <w:rsid w:val="00DE3565"/>
    <w:rsid w:val="00E00F66"/>
    <w:rsid w:val="00E04666"/>
    <w:rsid w:val="00E06C13"/>
    <w:rsid w:val="00E330E3"/>
    <w:rsid w:val="00E53DA4"/>
    <w:rsid w:val="00E6741E"/>
    <w:rsid w:val="00E7443E"/>
    <w:rsid w:val="00E84CE7"/>
    <w:rsid w:val="00E97168"/>
    <w:rsid w:val="00E97E2D"/>
    <w:rsid w:val="00EA46DB"/>
    <w:rsid w:val="00F2052E"/>
    <w:rsid w:val="00F27375"/>
    <w:rsid w:val="00F35181"/>
    <w:rsid w:val="00F404D8"/>
    <w:rsid w:val="00F504AC"/>
    <w:rsid w:val="00F5581A"/>
    <w:rsid w:val="00F565F1"/>
    <w:rsid w:val="00F76963"/>
    <w:rsid w:val="00FC652F"/>
    <w:rsid w:val="00FC7A3C"/>
    <w:rsid w:val="00FE6471"/>
    <w:rsid w:val="00FF4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 w:type="character" w:styleId="Hyperlink">
    <w:name w:val="Hyperlink"/>
    <w:basedOn w:val="DefaultParagraphFont"/>
    <w:uiPriority w:val="99"/>
    <w:unhideWhenUsed/>
    <w:rsid w:val="00EA46DB"/>
    <w:rPr>
      <w:color w:val="0000FF" w:themeColor="hyperlink"/>
      <w:u w:val="single"/>
    </w:rPr>
  </w:style>
  <w:style w:type="character" w:styleId="UnresolvedMention">
    <w:name w:val="Unresolved Mention"/>
    <w:basedOn w:val="DefaultParagraphFont"/>
    <w:uiPriority w:val="99"/>
    <w:semiHidden/>
    <w:unhideWhenUsed/>
    <w:rsid w:val="00EA46DB"/>
    <w:rPr>
      <w:color w:val="605E5C"/>
      <w:shd w:val="clear" w:color="auto" w:fill="E1DFDD"/>
    </w:rPr>
  </w:style>
  <w:style w:type="character" w:styleId="FollowedHyperlink">
    <w:name w:val="FollowedHyperlink"/>
    <w:basedOn w:val="DefaultParagraphFont"/>
    <w:uiPriority w:val="99"/>
    <w:semiHidden/>
    <w:unhideWhenUsed/>
    <w:rsid w:val="001C2E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geo.org/" TargetMode="External"/><Relationship Id="rId5" Type="http://schemas.openxmlformats.org/officeDocument/2006/relationships/webSettings" Target="webSettings.xml"/><Relationship Id="rId10" Type="http://schemas.openxmlformats.org/officeDocument/2006/relationships/hyperlink" Target="https://github.com/NASA-IMPACT/veda-config/blob/develop/admin/config.yml" TargetMode="External"/><Relationship Id="rId4" Type="http://schemas.openxmlformats.org/officeDocument/2006/relationships/settings" Target="settings.xml"/><Relationship Id="rId9" Type="http://schemas.openxmlformats.org/officeDocument/2006/relationships/hyperlink" Target="https://github.com/NASA-IMPACT/veda-config/blob/develop/admin/config.ym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10</Pages>
  <Words>2011</Words>
  <Characters>11467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 D Lesinger</cp:lastModifiedBy>
  <cp:revision>150</cp:revision>
  <dcterms:created xsi:type="dcterms:W3CDTF">2025-03-19T15:41:00Z</dcterms:created>
  <dcterms:modified xsi:type="dcterms:W3CDTF">2025-04-03T21:17:00Z</dcterms:modified>
</cp:coreProperties>
</file>