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914" w:rsidRDefault="00482914" w:rsidP="00FD0FF6">
      <w:pPr>
        <w:ind w:firstLine="709"/>
        <w:jc w:val="center"/>
        <w:rPr>
          <w:rFonts w:cs="Times New Roman"/>
          <w:b/>
          <w:bCs/>
          <w:sz w:val="22"/>
          <w:szCs w:val="22"/>
        </w:rPr>
      </w:pPr>
      <w:bookmarkStart w:id="0" w:name="_Hlk125485725"/>
    </w:p>
    <w:p w:rsidR="00FD0FF6" w:rsidRPr="00DD46A8" w:rsidRDefault="00FD0FF6" w:rsidP="00FD0FF6">
      <w:pPr>
        <w:ind w:firstLine="709"/>
        <w:jc w:val="center"/>
        <w:rPr>
          <w:rFonts w:cs="Times New Roman"/>
          <w:b/>
          <w:bCs/>
          <w:sz w:val="22"/>
          <w:szCs w:val="22"/>
        </w:rPr>
      </w:pPr>
      <w:r w:rsidRPr="00DD46A8">
        <w:rPr>
          <w:rFonts w:cs="Times New Roman"/>
          <w:b/>
          <w:bCs/>
          <w:sz w:val="22"/>
          <w:szCs w:val="22"/>
        </w:rPr>
        <w:t>ВОЕННЫЙ ГОСПИТАЛЬ (на 150 коек г. Казань) ФГКУ «354 ВКГ» МО РФ</w:t>
      </w:r>
      <w:bookmarkEnd w:id="0"/>
      <w:r w:rsidRPr="00DD46A8">
        <w:rPr>
          <w:rFonts w:cs="Times New Roman"/>
          <w:b/>
          <w:bCs/>
          <w:sz w:val="22"/>
          <w:szCs w:val="22"/>
        </w:rPr>
        <w:t xml:space="preserve"> </w:t>
      </w:r>
    </w:p>
    <w:p w:rsidR="00FD0FF6" w:rsidRDefault="00FD0FF6" w:rsidP="00FD0FF6">
      <w:pPr>
        <w:ind w:firstLine="709"/>
        <w:jc w:val="center"/>
        <w:rPr>
          <w:rFonts w:cs="Times New Roman"/>
          <w:b/>
          <w:bCs/>
          <w:sz w:val="22"/>
          <w:szCs w:val="22"/>
        </w:rPr>
      </w:pPr>
      <w:r w:rsidRPr="00DD46A8">
        <w:rPr>
          <w:rFonts w:cs="Times New Roman"/>
          <w:b/>
          <w:sz w:val="22"/>
          <w:szCs w:val="22"/>
        </w:rPr>
        <w:t>ВЫПИСНОЙ ЭПИКРИЗ</w:t>
      </w:r>
      <w:r w:rsidRPr="00DD46A8">
        <w:rPr>
          <w:rFonts w:cs="Times New Roman"/>
          <w:sz w:val="22"/>
          <w:szCs w:val="22"/>
        </w:rPr>
        <w:t xml:space="preserve"> </w:t>
      </w:r>
      <w:r w:rsidRPr="00DD46A8">
        <w:rPr>
          <w:rFonts w:cs="Times New Roman"/>
          <w:b/>
          <w:bCs/>
          <w:sz w:val="22"/>
          <w:szCs w:val="22"/>
        </w:rPr>
        <w:t xml:space="preserve">№ </w:t>
      </w:r>
      <w:r w:rsidR="00352F51" w:rsidRPr="00555FFB">
        <w:rPr>
          <w:rFonts w:cs="Times New Roman"/>
          <w:b/>
          <w:bCs/>
          <w:sz w:val="22"/>
          <w:szCs w:val="22"/>
        </w:rPr>
        <w:t>{{</w:t>
      </w:r>
      <w:r w:rsidR="00352F51">
        <w:rPr>
          <w:rFonts w:cs="Times New Roman"/>
          <w:b/>
          <w:bCs/>
          <w:sz w:val="22"/>
          <w:szCs w:val="22"/>
          <w:lang w:val="en-US"/>
        </w:rPr>
        <w:t>patient</w:t>
      </w:r>
      <w:r w:rsidR="00352F51" w:rsidRPr="00555FFB">
        <w:rPr>
          <w:rFonts w:cs="Times New Roman"/>
          <w:b/>
          <w:bCs/>
          <w:sz w:val="22"/>
          <w:szCs w:val="22"/>
        </w:rPr>
        <w:t>_</w:t>
      </w:r>
      <w:r w:rsidR="00352F51">
        <w:rPr>
          <w:rFonts w:cs="Times New Roman"/>
          <w:b/>
          <w:bCs/>
          <w:sz w:val="22"/>
          <w:szCs w:val="22"/>
          <w:lang w:val="en-US"/>
        </w:rPr>
        <w:t>id</w:t>
      </w:r>
      <w:r w:rsidR="00352F51" w:rsidRPr="00555FFB">
        <w:rPr>
          <w:rFonts w:cs="Times New Roman"/>
          <w:b/>
          <w:bCs/>
          <w:sz w:val="22"/>
          <w:szCs w:val="22"/>
        </w:rPr>
        <w:t>}}</w:t>
      </w:r>
    </w:p>
    <w:p w:rsidR="00D41140" w:rsidRPr="00555FFB" w:rsidRDefault="00D41140" w:rsidP="00FD0FF6">
      <w:pPr>
        <w:ind w:firstLine="709"/>
        <w:jc w:val="center"/>
        <w:rPr>
          <w:rFonts w:cs="Times New Roman"/>
          <w:sz w:val="22"/>
          <w:szCs w:val="22"/>
        </w:rPr>
      </w:pP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u w:val="single"/>
        </w:rPr>
      </w:pPr>
      <w:bookmarkStart w:id="1" w:name="_Hlk125491071"/>
      <w:r w:rsidRPr="00DD46A8">
        <w:rPr>
          <w:rFonts w:cs="Times New Roman"/>
          <w:sz w:val="22"/>
          <w:szCs w:val="22"/>
        </w:rPr>
        <w:t xml:space="preserve">1. Фамилия, имя, отчество (в/звание): </w:t>
      </w:r>
      <w:r w:rsidR="004836A1" w:rsidRPr="00DD46A8">
        <w:rPr>
          <w:rFonts w:cs="Times New Roman"/>
          <w:sz w:val="22"/>
          <w:szCs w:val="22"/>
        </w:rPr>
        <w:t>{{</w:t>
      </w:r>
      <w:r w:rsidR="004836A1" w:rsidRPr="00DD46A8">
        <w:rPr>
          <w:rFonts w:cs="Times New Roman"/>
          <w:sz w:val="22"/>
          <w:szCs w:val="22"/>
          <w:lang w:val="en-US"/>
        </w:rPr>
        <w:t>military</w:t>
      </w:r>
      <w:r w:rsidR="004836A1" w:rsidRPr="00DD46A8">
        <w:rPr>
          <w:rFonts w:cs="Times New Roman"/>
          <w:sz w:val="22"/>
          <w:szCs w:val="22"/>
        </w:rPr>
        <w:t>_</w:t>
      </w:r>
      <w:r w:rsidR="004836A1" w:rsidRPr="00DD46A8">
        <w:rPr>
          <w:rFonts w:cs="Times New Roman"/>
          <w:sz w:val="22"/>
          <w:szCs w:val="22"/>
          <w:lang w:val="en-US"/>
        </w:rPr>
        <w:t>rank</w:t>
      </w:r>
      <w:r w:rsidR="004836A1" w:rsidRPr="00DD46A8">
        <w:rPr>
          <w:rFonts w:cs="Times New Roman"/>
          <w:sz w:val="22"/>
          <w:szCs w:val="22"/>
        </w:rPr>
        <w:t>}}</w:t>
      </w:r>
      <w:r w:rsidRPr="00DD46A8">
        <w:rPr>
          <w:rFonts w:cs="Times New Roman"/>
          <w:sz w:val="22"/>
          <w:szCs w:val="22"/>
        </w:rPr>
        <w:t xml:space="preserve">, </w:t>
      </w:r>
      <w:r w:rsidR="004836A1" w:rsidRPr="00DD46A8">
        <w:rPr>
          <w:rFonts w:cs="Times New Roman"/>
          <w:sz w:val="22"/>
          <w:szCs w:val="22"/>
        </w:rPr>
        <w:t>{{</w:t>
      </w:r>
      <w:r w:rsidR="004836A1" w:rsidRPr="00DD46A8">
        <w:rPr>
          <w:rFonts w:cs="Times New Roman"/>
          <w:sz w:val="22"/>
          <w:szCs w:val="22"/>
          <w:lang w:val="en-US"/>
        </w:rPr>
        <w:t>full</w:t>
      </w:r>
      <w:r w:rsidR="004836A1" w:rsidRPr="00DD46A8">
        <w:rPr>
          <w:rFonts w:cs="Times New Roman"/>
          <w:sz w:val="22"/>
          <w:szCs w:val="22"/>
        </w:rPr>
        <w:t>_</w:t>
      </w:r>
      <w:r w:rsidR="004836A1" w:rsidRPr="00DD46A8">
        <w:rPr>
          <w:rFonts w:cs="Times New Roman"/>
          <w:sz w:val="22"/>
          <w:szCs w:val="22"/>
          <w:lang w:val="en-US"/>
        </w:rPr>
        <w:t>name</w:t>
      </w:r>
      <w:r w:rsidR="004836A1" w:rsidRPr="00DD46A8">
        <w:rPr>
          <w:rFonts w:cs="Times New Roman"/>
          <w:sz w:val="22"/>
          <w:szCs w:val="22"/>
        </w:rPr>
        <w:t>}}</w:t>
      </w:r>
    </w:p>
    <w:p w:rsidR="00FD0FF6" w:rsidRPr="00DD46A8" w:rsidRDefault="008B571E" w:rsidP="008B571E">
      <w:pPr>
        <w:tabs>
          <w:tab w:val="center" w:pos="5174"/>
        </w:tabs>
        <w:ind w:left="-709" w:right="-284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2. Дата </w:t>
      </w:r>
      <w:proofErr w:type="gramStart"/>
      <w:r w:rsidRPr="00DD46A8">
        <w:rPr>
          <w:rFonts w:cs="Times New Roman"/>
          <w:sz w:val="22"/>
          <w:szCs w:val="22"/>
        </w:rPr>
        <w:t>рождения:</w:t>
      </w:r>
      <w:r w:rsidR="004836A1" w:rsidRPr="00DD46A8">
        <w:rPr>
          <w:rFonts w:cs="Times New Roman"/>
          <w:sz w:val="22"/>
          <w:szCs w:val="22"/>
        </w:rPr>
        <w:t>{</w:t>
      </w:r>
      <w:proofErr w:type="gramEnd"/>
      <w:r w:rsidR="004836A1" w:rsidRPr="00DD46A8">
        <w:rPr>
          <w:rFonts w:cs="Times New Roman"/>
          <w:sz w:val="22"/>
          <w:szCs w:val="22"/>
        </w:rPr>
        <w:t>{</w:t>
      </w:r>
      <w:proofErr w:type="spellStart"/>
      <w:r w:rsidR="004836A1" w:rsidRPr="00DD46A8">
        <w:rPr>
          <w:rFonts w:cs="Times New Roman"/>
          <w:sz w:val="22"/>
          <w:szCs w:val="22"/>
          <w:lang w:val="en-US"/>
        </w:rPr>
        <w:t>birhday</w:t>
      </w:r>
      <w:proofErr w:type="spellEnd"/>
      <w:r w:rsidR="004836A1" w:rsidRPr="00DD46A8">
        <w:rPr>
          <w:rFonts w:cs="Times New Roman"/>
          <w:sz w:val="22"/>
          <w:szCs w:val="22"/>
        </w:rPr>
        <w:t>}}</w:t>
      </w:r>
    </w:p>
    <w:p w:rsidR="00FD0FF6" w:rsidRPr="00DD46A8" w:rsidRDefault="00FD0FF6" w:rsidP="00FD0FF6">
      <w:pPr>
        <w:ind w:left="-709" w:right="-284"/>
        <w:rPr>
          <w:rFonts w:cs="Times New Roman"/>
          <w:color w:val="70AD47" w:themeColor="accent6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3. Домашний адрес: </w:t>
      </w:r>
      <w:r w:rsidR="004836A1" w:rsidRPr="00DD46A8">
        <w:rPr>
          <w:rFonts w:cs="Times New Roman"/>
          <w:bCs/>
          <w:sz w:val="22"/>
          <w:szCs w:val="22"/>
        </w:rPr>
        <w:t>{{</w:t>
      </w:r>
      <w:r w:rsidR="004836A1" w:rsidRPr="00DD46A8">
        <w:rPr>
          <w:rFonts w:cs="Times New Roman"/>
          <w:bCs/>
          <w:sz w:val="22"/>
          <w:szCs w:val="22"/>
          <w:lang w:val="en-US"/>
        </w:rPr>
        <w:t>address</w:t>
      </w:r>
      <w:r w:rsidR="004836A1" w:rsidRPr="00DD46A8">
        <w:rPr>
          <w:rFonts w:cs="Times New Roman"/>
          <w:bCs/>
          <w:sz w:val="22"/>
          <w:szCs w:val="22"/>
        </w:rPr>
        <w:t>}}</w:t>
      </w:r>
    </w:p>
    <w:p w:rsidR="00FD0FF6" w:rsidRPr="00DD46A8" w:rsidRDefault="00FD0FF6" w:rsidP="00FD0FF6">
      <w:pPr>
        <w:ind w:left="-709" w:right="-284"/>
        <w:rPr>
          <w:rFonts w:cs="Times New Roman"/>
          <w:bCs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4. Место работы (службы) и род занятий: </w:t>
      </w:r>
      <w:r w:rsidR="009D6A87" w:rsidRPr="00DD46A8">
        <w:rPr>
          <w:rFonts w:cs="Times New Roman"/>
          <w:bCs/>
          <w:sz w:val="22"/>
          <w:szCs w:val="22"/>
        </w:rPr>
        <w:t>{{</w:t>
      </w:r>
      <w:r w:rsidR="009D6A87" w:rsidRPr="00DD46A8">
        <w:rPr>
          <w:rFonts w:cs="Times New Roman"/>
          <w:bCs/>
          <w:sz w:val="22"/>
          <w:szCs w:val="22"/>
          <w:lang w:val="en-US"/>
        </w:rPr>
        <w:t>service</w:t>
      </w:r>
      <w:r w:rsidR="009D6A87" w:rsidRPr="00DD46A8">
        <w:rPr>
          <w:rFonts w:cs="Times New Roman"/>
          <w:bCs/>
          <w:sz w:val="22"/>
          <w:szCs w:val="22"/>
        </w:rPr>
        <w:t>_</w:t>
      </w:r>
      <w:r w:rsidR="009D6A87" w:rsidRPr="00DD46A8">
        <w:rPr>
          <w:rFonts w:cs="Times New Roman"/>
          <w:bCs/>
          <w:sz w:val="22"/>
          <w:szCs w:val="22"/>
          <w:lang w:val="en-US"/>
        </w:rPr>
        <w:t>base</w:t>
      </w:r>
      <w:r w:rsidR="009D6A87" w:rsidRPr="00DD46A8">
        <w:rPr>
          <w:rFonts w:cs="Times New Roman"/>
          <w:bCs/>
          <w:sz w:val="22"/>
          <w:szCs w:val="22"/>
        </w:rPr>
        <w:t>}}</w:t>
      </w:r>
      <w:r w:rsidR="004836A1" w:rsidRPr="00DD46A8">
        <w:rPr>
          <w:rFonts w:cs="Times New Roman"/>
          <w:bCs/>
          <w:sz w:val="22"/>
          <w:szCs w:val="22"/>
        </w:rPr>
        <w:t>; воинская часть: {{</w:t>
      </w:r>
      <w:r w:rsidR="004836A1" w:rsidRPr="00DD46A8">
        <w:rPr>
          <w:rFonts w:cs="Times New Roman"/>
          <w:bCs/>
          <w:sz w:val="22"/>
          <w:szCs w:val="22"/>
          <w:lang w:val="en-US"/>
        </w:rPr>
        <w:t>military</w:t>
      </w:r>
      <w:r w:rsidR="004836A1" w:rsidRPr="00DD46A8">
        <w:rPr>
          <w:rFonts w:cs="Times New Roman"/>
          <w:bCs/>
          <w:sz w:val="22"/>
          <w:szCs w:val="22"/>
        </w:rPr>
        <w:t>_</w:t>
      </w:r>
      <w:r w:rsidR="004836A1" w:rsidRPr="00DD46A8">
        <w:rPr>
          <w:rFonts w:cs="Times New Roman"/>
          <w:bCs/>
          <w:sz w:val="22"/>
          <w:szCs w:val="22"/>
          <w:lang w:val="en-US"/>
        </w:rPr>
        <w:t>unit</w:t>
      </w:r>
      <w:r w:rsidR="004836A1" w:rsidRPr="00DD46A8">
        <w:rPr>
          <w:rFonts w:cs="Times New Roman"/>
          <w:bCs/>
          <w:sz w:val="22"/>
          <w:szCs w:val="22"/>
        </w:rPr>
        <w:t>}}</w:t>
      </w:r>
    </w:p>
    <w:p w:rsidR="00FD0FF6" w:rsidRPr="00352F51" w:rsidRDefault="00FD0FF6" w:rsidP="00FD0FF6">
      <w:pPr>
        <w:ind w:left="-709" w:right="-284"/>
        <w:rPr>
          <w:rFonts w:cs="Times New Roman"/>
          <w:sz w:val="22"/>
          <w:szCs w:val="22"/>
        </w:rPr>
      </w:pPr>
      <w:r w:rsidRPr="00352F51">
        <w:rPr>
          <w:rFonts w:cs="Times New Roman"/>
          <w:sz w:val="22"/>
          <w:szCs w:val="22"/>
        </w:rPr>
        <w:t xml:space="preserve">5. </w:t>
      </w:r>
      <w:r w:rsidRPr="00DD46A8">
        <w:rPr>
          <w:rFonts w:cs="Times New Roman"/>
          <w:sz w:val="22"/>
          <w:szCs w:val="22"/>
        </w:rPr>
        <w:t>Даты</w:t>
      </w:r>
      <w:r w:rsidRPr="00352F51">
        <w:rPr>
          <w:rFonts w:cs="Times New Roman"/>
          <w:sz w:val="22"/>
          <w:szCs w:val="22"/>
        </w:rPr>
        <w:t xml:space="preserve">: </w:t>
      </w:r>
      <w:r w:rsidRPr="00DD46A8">
        <w:rPr>
          <w:rFonts w:cs="Times New Roman"/>
          <w:sz w:val="22"/>
          <w:szCs w:val="22"/>
        </w:rPr>
        <w:t>поступления</w:t>
      </w:r>
      <w:r w:rsidR="00B82C4D" w:rsidRPr="00352F51">
        <w:rPr>
          <w:rFonts w:cs="Times New Roman"/>
          <w:sz w:val="22"/>
          <w:szCs w:val="22"/>
        </w:rPr>
        <w:t xml:space="preserve"> {{</w:t>
      </w:r>
      <w:r w:rsidR="00B82C4D" w:rsidRPr="00DD46A8">
        <w:rPr>
          <w:rFonts w:cs="Times New Roman"/>
          <w:sz w:val="22"/>
          <w:szCs w:val="22"/>
          <w:lang w:val="en-US"/>
        </w:rPr>
        <w:t>date</w:t>
      </w:r>
      <w:r w:rsidR="00B82C4D" w:rsidRPr="00352F51">
        <w:rPr>
          <w:rFonts w:cs="Times New Roman"/>
          <w:sz w:val="22"/>
          <w:szCs w:val="22"/>
        </w:rPr>
        <w:t>_</w:t>
      </w:r>
      <w:r w:rsidR="00B82C4D" w:rsidRPr="00DD46A8">
        <w:rPr>
          <w:rFonts w:cs="Times New Roman"/>
          <w:sz w:val="22"/>
          <w:szCs w:val="22"/>
          <w:lang w:val="en-US"/>
        </w:rPr>
        <w:t>of</w:t>
      </w:r>
      <w:r w:rsidR="00B82C4D" w:rsidRPr="00352F51">
        <w:rPr>
          <w:rFonts w:cs="Times New Roman"/>
          <w:sz w:val="22"/>
          <w:szCs w:val="22"/>
        </w:rPr>
        <w:t>_</w:t>
      </w:r>
      <w:r w:rsidR="00B82C4D" w:rsidRPr="00DD46A8">
        <w:rPr>
          <w:rFonts w:cs="Times New Roman"/>
          <w:sz w:val="22"/>
          <w:szCs w:val="22"/>
          <w:lang w:val="en-US"/>
        </w:rPr>
        <w:t>hospitalization</w:t>
      </w:r>
      <w:proofErr w:type="gramStart"/>
      <w:r w:rsidR="00B82C4D" w:rsidRPr="00352F51">
        <w:rPr>
          <w:rFonts w:cs="Times New Roman"/>
          <w:sz w:val="22"/>
          <w:szCs w:val="22"/>
        </w:rPr>
        <w:t>}}</w:t>
      </w:r>
      <w:r w:rsidR="00C953B6" w:rsidRPr="00DD46A8">
        <w:rPr>
          <w:rFonts w:cs="Times New Roman"/>
          <w:sz w:val="22"/>
          <w:szCs w:val="22"/>
        </w:rPr>
        <w:t>г</w:t>
      </w:r>
      <w:r w:rsidRPr="00352F51">
        <w:rPr>
          <w:rFonts w:cs="Times New Roman"/>
          <w:sz w:val="22"/>
          <w:szCs w:val="22"/>
        </w:rPr>
        <w:t>.</w:t>
      </w:r>
      <w:proofErr w:type="gramEnd"/>
      <w:r w:rsidRPr="00352F51">
        <w:rPr>
          <w:rFonts w:cs="Times New Roman"/>
          <w:sz w:val="22"/>
          <w:szCs w:val="22"/>
        </w:rPr>
        <w:t xml:space="preserve">, </w:t>
      </w:r>
      <w:r w:rsidRPr="00DD46A8">
        <w:rPr>
          <w:rFonts w:cs="Times New Roman"/>
          <w:sz w:val="22"/>
          <w:szCs w:val="22"/>
        </w:rPr>
        <w:t>выписки</w:t>
      </w:r>
      <w:r w:rsidRPr="00352F51">
        <w:rPr>
          <w:rFonts w:cs="Times New Roman"/>
          <w:sz w:val="22"/>
          <w:szCs w:val="22"/>
        </w:rPr>
        <w:t xml:space="preserve"> </w:t>
      </w:r>
      <w:r w:rsidR="00033DE3" w:rsidRPr="00352F51">
        <w:rPr>
          <w:rFonts w:cs="Times New Roman"/>
          <w:sz w:val="22"/>
          <w:szCs w:val="22"/>
        </w:rPr>
        <w:t>{{</w:t>
      </w:r>
      <w:r w:rsidR="00E55D88" w:rsidRPr="00DD46A8">
        <w:rPr>
          <w:rFonts w:cs="Times New Roman"/>
          <w:sz w:val="22"/>
          <w:szCs w:val="22"/>
          <w:lang w:val="en-US"/>
        </w:rPr>
        <w:t>date</w:t>
      </w:r>
      <w:r w:rsidR="00E55D88" w:rsidRPr="00352F51">
        <w:rPr>
          <w:rFonts w:cs="Times New Roman"/>
          <w:sz w:val="22"/>
          <w:szCs w:val="22"/>
        </w:rPr>
        <w:t>_</w:t>
      </w:r>
      <w:r w:rsidR="00E55D88" w:rsidRPr="00DD46A8">
        <w:rPr>
          <w:rFonts w:cs="Times New Roman"/>
          <w:sz w:val="22"/>
          <w:szCs w:val="22"/>
          <w:lang w:val="en-US"/>
        </w:rPr>
        <w:t>of</w:t>
      </w:r>
      <w:r w:rsidR="00E55D88" w:rsidRPr="00352F51">
        <w:rPr>
          <w:rFonts w:cs="Times New Roman"/>
          <w:sz w:val="22"/>
          <w:szCs w:val="22"/>
        </w:rPr>
        <w:t>_</w:t>
      </w:r>
      <w:r w:rsidR="00E55D88" w:rsidRPr="00DD46A8">
        <w:rPr>
          <w:rFonts w:cs="Times New Roman"/>
          <w:sz w:val="22"/>
          <w:szCs w:val="22"/>
          <w:lang w:val="en-US"/>
        </w:rPr>
        <w:t>discharge</w:t>
      </w:r>
      <w:r w:rsidR="00033DE3" w:rsidRPr="00352F51">
        <w:rPr>
          <w:rFonts w:cs="Times New Roman"/>
          <w:sz w:val="22"/>
          <w:szCs w:val="22"/>
        </w:rPr>
        <w:t>}}</w:t>
      </w:r>
      <w:r w:rsidRPr="00352F51">
        <w:rPr>
          <w:rFonts w:cs="Times New Roman"/>
          <w:sz w:val="22"/>
          <w:szCs w:val="22"/>
        </w:rPr>
        <w:t xml:space="preserve"> </w:t>
      </w:r>
      <w:r w:rsidRPr="00DD46A8">
        <w:rPr>
          <w:rFonts w:cs="Times New Roman"/>
          <w:sz w:val="22"/>
          <w:szCs w:val="22"/>
        </w:rPr>
        <w:t>г</w:t>
      </w:r>
      <w:r w:rsidRPr="00352F51">
        <w:rPr>
          <w:rFonts w:cs="Times New Roman"/>
          <w:sz w:val="22"/>
          <w:szCs w:val="22"/>
        </w:rPr>
        <w:t>.</w:t>
      </w:r>
      <w:r w:rsidR="00074089">
        <w:rPr>
          <w:rFonts w:cs="Times New Roman"/>
          <w:sz w:val="22"/>
          <w:szCs w:val="22"/>
        </w:rPr>
        <w:t xml:space="preserve">, </w:t>
      </w:r>
      <w:proofErr w:type="spellStart"/>
      <w:r w:rsidR="00074089">
        <w:rPr>
          <w:rFonts w:cs="Times New Roman"/>
          <w:sz w:val="22"/>
          <w:szCs w:val="22"/>
        </w:rPr>
        <w:t>Койко</w:t>
      </w:r>
      <w:proofErr w:type="spellEnd"/>
      <w:r w:rsidR="00074089">
        <w:rPr>
          <w:rFonts w:cs="Times New Roman"/>
          <w:sz w:val="22"/>
          <w:szCs w:val="22"/>
        </w:rPr>
        <w:t xml:space="preserve"> день (дни) </w:t>
      </w:r>
      <w:r w:rsidR="00074089" w:rsidRPr="00352F51">
        <w:rPr>
          <w:rFonts w:cs="Times New Roman"/>
          <w:sz w:val="22"/>
          <w:szCs w:val="22"/>
        </w:rPr>
        <w:t>{{</w:t>
      </w:r>
      <w:r w:rsidR="00074089">
        <w:rPr>
          <w:rFonts w:cs="Times New Roman"/>
          <w:sz w:val="22"/>
          <w:szCs w:val="22"/>
          <w:lang w:val="en-US"/>
        </w:rPr>
        <w:t>delta</w:t>
      </w:r>
      <w:r w:rsidR="00074089" w:rsidRPr="00352F51">
        <w:rPr>
          <w:rFonts w:cs="Times New Roman"/>
          <w:sz w:val="22"/>
          <w:szCs w:val="22"/>
        </w:rPr>
        <w:t>}}</w:t>
      </w:r>
      <w:r w:rsidRPr="00352F51">
        <w:rPr>
          <w:rFonts w:cs="Times New Roman"/>
          <w:sz w:val="22"/>
          <w:szCs w:val="22"/>
        </w:rPr>
        <w:t xml:space="preserve"> </w:t>
      </w:r>
      <w:bookmarkStart w:id="2" w:name="_GoBack"/>
      <w:bookmarkEnd w:id="2"/>
    </w:p>
    <w:bookmarkEnd w:id="1"/>
    <w:p w:rsidR="00FD0FF6" w:rsidRPr="00555FFB" w:rsidRDefault="00FD0FF6" w:rsidP="0061015A">
      <w:pPr>
        <w:ind w:left="-709" w:right="-284"/>
        <w:jc w:val="both"/>
        <w:rPr>
          <w:rFonts w:cs="Times New Roman"/>
          <w:sz w:val="22"/>
          <w:szCs w:val="22"/>
        </w:rPr>
      </w:pPr>
      <w:r w:rsidRPr="00555FFB">
        <w:rPr>
          <w:rFonts w:cs="Times New Roman"/>
          <w:sz w:val="22"/>
          <w:szCs w:val="22"/>
        </w:rPr>
        <w:t xml:space="preserve">6. </w:t>
      </w:r>
      <w:r w:rsidRPr="00DD46A8">
        <w:rPr>
          <w:rFonts w:cs="Times New Roman"/>
          <w:sz w:val="22"/>
          <w:szCs w:val="22"/>
          <w:u w:val="single"/>
        </w:rPr>
        <w:t>Клинический</w:t>
      </w:r>
      <w:r w:rsidRPr="00555FFB">
        <w:rPr>
          <w:rFonts w:cs="Times New Roman"/>
          <w:sz w:val="22"/>
          <w:szCs w:val="22"/>
          <w:u w:val="single"/>
        </w:rPr>
        <w:t xml:space="preserve"> </w:t>
      </w:r>
      <w:r w:rsidRPr="00DD46A8">
        <w:rPr>
          <w:rFonts w:cs="Times New Roman"/>
          <w:sz w:val="22"/>
          <w:szCs w:val="22"/>
          <w:u w:val="single"/>
        </w:rPr>
        <w:t>диагноз</w:t>
      </w:r>
      <w:r w:rsidRPr="00555FFB">
        <w:rPr>
          <w:rFonts w:cs="Times New Roman"/>
          <w:sz w:val="22"/>
          <w:szCs w:val="22"/>
          <w:u w:val="single"/>
        </w:rPr>
        <w:t>:</w:t>
      </w:r>
      <w:r w:rsidRPr="00555FFB">
        <w:rPr>
          <w:rFonts w:cs="Times New Roman"/>
          <w:sz w:val="22"/>
          <w:szCs w:val="22"/>
        </w:rPr>
        <w:t xml:space="preserve"> </w:t>
      </w:r>
      <w:r w:rsidR="0061015A" w:rsidRPr="00555FFB">
        <w:rPr>
          <w:rFonts w:cs="Times New Roman"/>
          <w:sz w:val="22"/>
          <w:szCs w:val="22"/>
        </w:rPr>
        <w:t>{{</w:t>
      </w:r>
      <w:r w:rsidR="0061015A" w:rsidRPr="00DD46A8">
        <w:rPr>
          <w:rFonts w:cs="Times New Roman"/>
          <w:sz w:val="22"/>
          <w:szCs w:val="22"/>
          <w:lang w:val="en-US"/>
        </w:rPr>
        <w:t>final</w:t>
      </w:r>
      <w:r w:rsidR="0061015A" w:rsidRPr="00555FFB">
        <w:rPr>
          <w:rFonts w:cs="Times New Roman"/>
          <w:sz w:val="22"/>
          <w:szCs w:val="22"/>
        </w:rPr>
        <w:t>_</w:t>
      </w:r>
      <w:r w:rsidR="0061015A" w:rsidRPr="00DD46A8">
        <w:rPr>
          <w:rFonts w:cs="Times New Roman"/>
          <w:sz w:val="22"/>
          <w:szCs w:val="22"/>
          <w:lang w:val="en-US"/>
        </w:rPr>
        <w:t>diagnosis</w:t>
      </w:r>
      <w:r w:rsidR="0061015A" w:rsidRPr="00555FFB">
        <w:rPr>
          <w:rFonts w:cs="Times New Roman"/>
          <w:sz w:val="22"/>
          <w:szCs w:val="22"/>
        </w:rPr>
        <w:t>}}</w:t>
      </w:r>
    </w:p>
    <w:p w:rsidR="00FD0FF6" w:rsidRPr="00555FFB" w:rsidRDefault="00FD0FF6" w:rsidP="0085688F">
      <w:pPr>
        <w:pStyle w:val="a3"/>
        <w:ind w:left="-709" w:right="-284"/>
        <w:jc w:val="both"/>
        <w:rPr>
          <w:sz w:val="22"/>
          <w:szCs w:val="22"/>
        </w:rPr>
      </w:pPr>
      <w:r w:rsidRPr="00555FFB">
        <w:rPr>
          <w:sz w:val="22"/>
          <w:szCs w:val="22"/>
        </w:rPr>
        <w:t xml:space="preserve">7. </w:t>
      </w:r>
      <w:r w:rsidRPr="00DD46A8">
        <w:rPr>
          <w:sz w:val="22"/>
          <w:szCs w:val="22"/>
        </w:rPr>
        <w:t>Краткий</w:t>
      </w:r>
      <w:r w:rsidRPr="00555FFB">
        <w:rPr>
          <w:sz w:val="22"/>
          <w:szCs w:val="22"/>
        </w:rPr>
        <w:t xml:space="preserve"> </w:t>
      </w:r>
      <w:r w:rsidRPr="00DD46A8">
        <w:rPr>
          <w:sz w:val="22"/>
          <w:szCs w:val="22"/>
        </w:rPr>
        <w:t>анамнез</w:t>
      </w:r>
      <w:r w:rsidRPr="00555FFB">
        <w:rPr>
          <w:bCs/>
          <w:sz w:val="22"/>
          <w:szCs w:val="22"/>
        </w:rPr>
        <w:t>:</w:t>
      </w:r>
      <w:r w:rsidR="0085688F" w:rsidRPr="00555FFB">
        <w:rPr>
          <w:bCs/>
          <w:sz w:val="22"/>
          <w:szCs w:val="22"/>
        </w:rPr>
        <w:t xml:space="preserve"> {{</w:t>
      </w:r>
      <w:proofErr w:type="spellStart"/>
      <w:r w:rsidR="0085688F" w:rsidRPr="00DD46A8">
        <w:rPr>
          <w:bCs/>
          <w:sz w:val="22"/>
          <w:szCs w:val="22"/>
          <w:lang w:val="en-US"/>
        </w:rPr>
        <w:t>anamines</w:t>
      </w:r>
      <w:proofErr w:type="spellEnd"/>
      <w:r w:rsidR="0085688F" w:rsidRPr="00555FFB">
        <w:rPr>
          <w:bCs/>
          <w:sz w:val="22"/>
          <w:szCs w:val="22"/>
        </w:rPr>
        <w:t>}}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8. Результаты диагностических исследований: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color w:val="auto"/>
          <w:sz w:val="22"/>
          <w:szCs w:val="22"/>
          <w:highlight w:val="yellow"/>
          <w:vertAlign w:val="superscript"/>
        </w:rPr>
      </w:pP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Общие анализы крови 17.07.23г.: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WBC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 10,16 10</w:t>
      </w:r>
      <w:r w:rsidRPr="00DD46A8">
        <w:rPr>
          <w:rFonts w:cs="Times New Roman"/>
          <w:color w:val="auto"/>
          <w:sz w:val="22"/>
          <w:szCs w:val="22"/>
          <w:highlight w:val="yellow"/>
          <w:vertAlign w:val="superscript"/>
        </w:rPr>
        <w:t>9</w:t>
      </w:r>
      <w:r w:rsidRPr="00DD46A8">
        <w:rPr>
          <w:rFonts w:cs="Times New Roman"/>
          <w:color w:val="auto"/>
          <w:sz w:val="22"/>
          <w:szCs w:val="22"/>
          <w:highlight w:val="yellow"/>
        </w:rPr>
        <w:t>/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L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,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HGB</w:t>
      </w: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 173 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g</w:t>
      </w:r>
      <w:r w:rsidRPr="00DD46A8">
        <w:rPr>
          <w:rFonts w:cs="Times New Roman"/>
          <w:color w:val="auto"/>
          <w:sz w:val="22"/>
          <w:szCs w:val="22"/>
          <w:highlight w:val="yellow"/>
        </w:rPr>
        <w:t>\</w:t>
      </w:r>
      <w:r w:rsidRPr="00DD46A8">
        <w:rPr>
          <w:rFonts w:cs="Times New Roman"/>
          <w:color w:val="auto"/>
          <w:sz w:val="22"/>
          <w:szCs w:val="22"/>
          <w:highlight w:val="yellow"/>
          <w:lang w:val="en-US"/>
        </w:rPr>
        <w:t>l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color w:val="auto"/>
          <w:sz w:val="22"/>
          <w:szCs w:val="22"/>
          <w:highlight w:val="yellow"/>
        </w:rPr>
      </w:pPr>
      <w:r w:rsidRPr="00DD46A8">
        <w:rPr>
          <w:rFonts w:cs="Times New Roman"/>
          <w:color w:val="auto"/>
          <w:sz w:val="22"/>
          <w:szCs w:val="22"/>
          <w:highlight w:val="yellow"/>
        </w:rPr>
        <w:t xml:space="preserve">Общие анализы мочи от 17.07.2023г.: без патологии. 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 xml:space="preserve">ЭКГ от 18.07.2023 г.: синусовый ритм с ЧСС- 86 </w:t>
      </w:r>
      <w:proofErr w:type="gramStart"/>
      <w:r w:rsidRPr="00DD46A8">
        <w:rPr>
          <w:rFonts w:cs="Times New Roman"/>
          <w:sz w:val="22"/>
          <w:szCs w:val="22"/>
          <w:highlight w:val="yellow"/>
        </w:rPr>
        <w:t>в мин</w:t>
      </w:r>
      <w:proofErr w:type="gramEnd"/>
      <w:r w:rsidRPr="00DD46A8">
        <w:rPr>
          <w:rFonts w:cs="Times New Roman"/>
          <w:sz w:val="22"/>
          <w:szCs w:val="22"/>
          <w:highlight w:val="yellow"/>
        </w:rPr>
        <w:t>, горизонтальное положение ЭОС (+12).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 xml:space="preserve">ФОГК от 16.06.23г.- легкие и сердце без видимых патологических изменений. </w:t>
      </w:r>
    </w:p>
    <w:p w:rsidR="00FD0FF6" w:rsidRPr="00DD46A8" w:rsidRDefault="00FD0FF6" w:rsidP="00FD0FF6">
      <w:pPr>
        <w:pStyle w:val="a3"/>
        <w:ind w:left="-709" w:right="-284"/>
        <w:jc w:val="both"/>
        <w:rPr>
          <w:sz w:val="22"/>
          <w:szCs w:val="22"/>
        </w:rPr>
      </w:pPr>
      <w:r w:rsidRPr="00DD46A8">
        <w:rPr>
          <w:bCs/>
          <w:sz w:val="22"/>
          <w:szCs w:val="22"/>
          <w:highlight w:val="yellow"/>
        </w:rPr>
        <w:t xml:space="preserve">МРТ грудного отдела позвоночника 25.0S.23r.: </w:t>
      </w:r>
      <w:r w:rsidRPr="00DD46A8">
        <w:rPr>
          <w:sz w:val="22"/>
          <w:szCs w:val="22"/>
          <w:highlight w:val="yellow"/>
        </w:rPr>
        <w:t xml:space="preserve">дегенеративно -дистрофические изменения грудного отдела позвоночника. </w:t>
      </w:r>
      <w:proofErr w:type="spellStart"/>
      <w:r w:rsidRPr="00DD46A8">
        <w:rPr>
          <w:sz w:val="22"/>
          <w:szCs w:val="22"/>
          <w:highlight w:val="yellow"/>
        </w:rPr>
        <w:t>Протрузии</w:t>
      </w:r>
      <w:proofErr w:type="spellEnd"/>
      <w:r w:rsidRPr="00DD46A8">
        <w:rPr>
          <w:sz w:val="22"/>
          <w:szCs w:val="22"/>
          <w:highlight w:val="yellow"/>
        </w:rPr>
        <w:t xml:space="preserve"> межпозвонковых дисков Т6-7, Т8-9. Грыжа Т7-8 диска. Узлы </w:t>
      </w:r>
      <w:proofErr w:type="spellStart"/>
      <w:r w:rsidRPr="00DD46A8">
        <w:rPr>
          <w:sz w:val="22"/>
          <w:szCs w:val="22"/>
          <w:highlight w:val="yellow"/>
        </w:rPr>
        <w:t>Шморля</w:t>
      </w:r>
      <w:proofErr w:type="spellEnd"/>
      <w:r w:rsidRPr="00DD46A8">
        <w:rPr>
          <w:sz w:val="22"/>
          <w:szCs w:val="22"/>
          <w:highlight w:val="yellow"/>
        </w:rPr>
        <w:t xml:space="preserve"> Т6-12, спондилоартроз Tl-12. S-образный сколиоз.</w:t>
      </w:r>
      <w:r w:rsidRPr="00DD46A8">
        <w:rPr>
          <w:sz w:val="22"/>
          <w:szCs w:val="22"/>
        </w:rPr>
        <w:t xml:space="preserve"> 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>9. Проведено лечение</w:t>
      </w:r>
      <w:r w:rsidRPr="00DD46A8">
        <w:rPr>
          <w:rFonts w:cs="Times New Roman"/>
          <w:sz w:val="22"/>
          <w:szCs w:val="22"/>
          <w:highlight w:val="yellow"/>
        </w:rPr>
        <w:t xml:space="preserve">: диета, симптоматическая терапия, </w:t>
      </w:r>
      <w:proofErr w:type="spellStart"/>
      <w:r w:rsidRPr="00DD46A8">
        <w:rPr>
          <w:rFonts w:cs="Times New Roman"/>
          <w:sz w:val="22"/>
          <w:szCs w:val="22"/>
          <w:highlight w:val="yellow"/>
        </w:rPr>
        <w:t>физиолечение</w:t>
      </w:r>
      <w:proofErr w:type="spellEnd"/>
      <w:r w:rsidRPr="00DD46A8">
        <w:rPr>
          <w:rFonts w:cs="Times New Roman"/>
          <w:sz w:val="22"/>
          <w:szCs w:val="22"/>
          <w:highlight w:val="yellow"/>
        </w:rPr>
        <w:t>, купирование болевого синдрома</w:t>
      </w:r>
      <w:r w:rsidRPr="00DD46A8">
        <w:rPr>
          <w:rFonts w:cs="Times New Roman"/>
          <w:sz w:val="22"/>
          <w:szCs w:val="22"/>
        </w:rPr>
        <w:t>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</w:rPr>
        <w:t xml:space="preserve">10. Клинический эффект: </w:t>
      </w:r>
      <w:r w:rsidRPr="00DD46A8">
        <w:rPr>
          <w:rFonts w:cs="Times New Roman"/>
          <w:sz w:val="22"/>
          <w:szCs w:val="22"/>
          <w:highlight w:val="yellow"/>
        </w:rPr>
        <w:t>выписан с улучшением.</w:t>
      </w:r>
    </w:p>
    <w:p w:rsidR="00FD0FF6" w:rsidRPr="00DD46A8" w:rsidRDefault="00FD0FF6" w:rsidP="00FD0FF6">
      <w:pPr>
        <w:tabs>
          <w:tab w:val="left" w:pos="2710"/>
        </w:tabs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  <w:highlight w:val="yellow"/>
        </w:rPr>
        <w:t>Выписан из отделения под наблюдение врача части.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bCs/>
          <w:sz w:val="22"/>
          <w:szCs w:val="22"/>
          <w:highlight w:val="yellow"/>
        </w:rPr>
      </w:pPr>
      <w:r w:rsidRPr="00DD46A8">
        <w:rPr>
          <w:rFonts w:eastAsia="Calibri" w:cs="Times New Roman"/>
          <w:bCs/>
          <w:sz w:val="22"/>
          <w:szCs w:val="22"/>
        </w:rPr>
        <w:t xml:space="preserve">11. Заключение военно-врачебной комиссии от </w:t>
      </w:r>
      <w:r w:rsidRPr="00DD46A8">
        <w:rPr>
          <w:rFonts w:eastAsia="Calibri" w:cs="Times New Roman"/>
          <w:bCs/>
          <w:sz w:val="22"/>
          <w:szCs w:val="22"/>
          <w:highlight w:val="yellow"/>
        </w:rPr>
        <w:t>00.00.2000</w:t>
      </w:r>
      <w:r w:rsidRPr="00DD46A8">
        <w:rPr>
          <w:rFonts w:eastAsia="Calibri" w:cs="Times New Roman"/>
          <w:bCs/>
          <w:sz w:val="22"/>
          <w:szCs w:val="22"/>
        </w:rPr>
        <w:t xml:space="preserve"> г.: </w:t>
      </w:r>
      <w:r w:rsidRPr="00DD46A8">
        <w:rPr>
          <w:rFonts w:cs="Times New Roman"/>
          <w:sz w:val="22"/>
          <w:szCs w:val="22"/>
          <w:highlight w:val="yellow"/>
        </w:rPr>
        <w:t xml:space="preserve">на основании ст. 28 графы </w:t>
      </w:r>
      <w:r w:rsidRPr="00DD46A8">
        <w:rPr>
          <w:rFonts w:cs="Times New Roman"/>
          <w:sz w:val="22"/>
          <w:szCs w:val="22"/>
          <w:highlight w:val="yellow"/>
          <w:lang w:val="en-US"/>
        </w:rPr>
        <w:t>III</w:t>
      </w:r>
      <w:r w:rsidRPr="00DD46A8">
        <w:rPr>
          <w:rFonts w:cs="Times New Roman"/>
          <w:sz w:val="22"/>
          <w:szCs w:val="22"/>
          <w:highlight w:val="yellow"/>
        </w:rPr>
        <w:t xml:space="preserve"> Расписания болезней /приложение к Положению о ВВЭ, утвержденном постановлением Правительства РФ 2013года № 565/, требований к состоянию здоровья отдельных категорий граждан (приложение № 1 к приказу МО РФ от 20.10.2014 г. № 770): «</w:t>
      </w:r>
      <w:proofErr w:type="gramStart"/>
      <w:r w:rsidRPr="00DD46A8">
        <w:rPr>
          <w:rFonts w:cs="Times New Roman"/>
          <w:sz w:val="22"/>
          <w:szCs w:val="22"/>
          <w:highlight w:val="yellow"/>
        </w:rPr>
        <w:t>Г»-</w:t>
      </w:r>
      <w:proofErr w:type="gramEnd"/>
      <w:r w:rsidRPr="00DD46A8">
        <w:rPr>
          <w:rFonts w:cs="Times New Roman"/>
          <w:sz w:val="22"/>
          <w:szCs w:val="22"/>
          <w:highlight w:val="yellow"/>
        </w:rPr>
        <w:t xml:space="preserve"> временно не </w:t>
      </w:r>
      <w:r w:rsidRPr="00DD46A8">
        <w:rPr>
          <w:rFonts w:cs="Times New Roman"/>
          <w:bCs/>
          <w:sz w:val="22"/>
          <w:szCs w:val="22"/>
          <w:highlight w:val="yellow"/>
        </w:rPr>
        <w:t>годен к военной службе.</w:t>
      </w:r>
    </w:p>
    <w:p w:rsidR="00FD0FF6" w:rsidRPr="00DD46A8" w:rsidRDefault="00FD0FF6" w:rsidP="00557741">
      <w:pPr>
        <w:ind w:left="-709" w:right="-284"/>
        <w:jc w:val="center"/>
        <w:rPr>
          <w:rFonts w:cs="Times New Roman"/>
          <w:bCs/>
          <w:sz w:val="22"/>
          <w:szCs w:val="22"/>
        </w:rPr>
      </w:pPr>
      <w:r w:rsidRPr="00DD46A8">
        <w:rPr>
          <w:rFonts w:cs="Times New Roman"/>
          <w:bCs/>
          <w:sz w:val="22"/>
          <w:szCs w:val="22"/>
          <w:highlight w:val="yellow"/>
          <w:u w:val="single"/>
        </w:rPr>
        <w:t>Необходимо предоставить отпуск по болезни сроком на 30 суток.</w:t>
      </w:r>
    </w:p>
    <w:p w:rsidR="00FD0FF6" w:rsidRPr="00DD46A8" w:rsidRDefault="00FD0FF6" w:rsidP="00FD0FF6">
      <w:pPr>
        <w:ind w:left="-709" w:right="-284"/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12. Лечебные и трудовые рекомендации: </w:t>
      </w:r>
    </w:p>
    <w:p w:rsidR="00FD0FF6" w:rsidRPr="00DD46A8" w:rsidRDefault="00FD0FF6" w:rsidP="00FD0FF6">
      <w:pPr>
        <w:ind w:left="-709" w:right="-284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1. Наблюдение врача части.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3. Реализация решения ВВК.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4. Наблюдения невролога, терапевта по месту службы.</w:t>
      </w:r>
    </w:p>
    <w:p w:rsidR="00FD0FF6" w:rsidRPr="00DD46A8" w:rsidRDefault="00FD0FF6" w:rsidP="00FD0FF6">
      <w:pPr>
        <w:widowControl w:val="0"/>
        <w:tabs>
          <w:tab w:val="left" w:pos="180"/>
        </w:tabs>
        <w:ind w:left="-709" w:right="-284"/>
        <w:jc w:val="both"/>
        <w:rPr>
          <w:rFonts w:cs="Times New Roman"/>
          <w:sz w:val="22"/>
          <w:szCs w:val="22"/>
          <w:highlight w:val="yellow"/>
        </w:rPr>
      </w:pPr>
      <w:r w:rsidRPr="00DD46A8">
        <w:rPr>
          <w:rFonts w:cs="Times New Roman"/>
          <w:sz w:val="22"/>
          <w:szCs w:val="22"/>
          <w:highlight w:val="yellow"/>
        </w:rPr>
        <w:t>5. Ограничения физических нагрузок (ограничения подъёма тяжести до 5 кг в течение 1 месяца).</w:t>
      </w:r>
    </w:p>
    <w:p w:rsidR="00FD0FF6" w:rsidRPr="00DD46A8" w:rsidRDefault="00FD0FF6" w:rsidP="00FD0FF6">
      <w:pPr>
        <w:pStyle w:val="a3"/>
        <w:ind w:left="-709" w:right="-284"/>
        <w:rPr>
          <w:sz w:val="22"/>
          <w:szCs w:val="22"/>
          <w:highlight w:val="yellow"/>
        </w:rPr>
      </w:pPr>
      <w:r w:rsidRPr="00DD46A8">
        <w:rPr>
          <w:sz w:val="22"/>
          <w:szCs w:val="22"/>
          <w:highlight w:val="yellow"/>
        </w:rPr>
        <w:t xml:space="preserve">6. Применение ортопедического грудопоясничного корсета (даны инструкции). </w:t>
      </w:r>
    </w:p>
    <w:p w:rsidR="00FD0FF6" w:rsidRPr="00DD46A8" w:rsidRDefault="00FD0FF6" w:rsidP="00FD0FF6">
      <w:pPr>
        <w:pStyle w:val="a3"/>
        <w:ind w:left="-709" w:right="-284"/>
        <w:rPr>
          <w:sz w:val="22"/>
          <w:szCs w:val="22"/>
        </w:rPr>
      </w:pPr>
      <w:r w:rsidRPr="00DD46A8">
        <w:rPr>
          <w:sz w:val="22"/>
          <w:szCs w:val="22"/>
          <w:highlight w:val="yellow"/>
        </w:rPr>
        <w:t>7. Повторить ОАК чрез 7 дней.</w:t>
      </w:r>
    </w:p>
    <w:p w:rsidR="00FD0FF6" w:rsidRPr="00DD46A8" w:rsidRDefault="00FD0FF6" w:rsidP="00FD0FF6">
      <w:pPr>
        <w:widowControl w:val="0"/>
        <w:tabs>
          <w:tab w:val="left" w:pos="180"/>
        </w:tabs>
        <w:jc w:val="both"/>
        <w:rPr>
          <w:rFonts w:cs="Times New Roman"/>
          <w:sz w:val="22"/>
          <w:szCs w:val="22"/>
        </w:rPr>
      </w:pPr>
    </w:p>
    <w:p w:rsidR="00FD0FF6" w:rsidRPr="00DD46A8" w:rsidRDefault="0061015A" w:rsidP="00FD0FF6">
      <w:pPr>
        <w:widowControl w:val="0"/>
        <w:tabs>
          <w:tab w:val="left" w:pos="180"/>
        </w:tabs>
        <w:jc w:val="both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>{{</w:t>
      </w:r>
      <w:r w:rsidRPr="00DD46A8">
        <w:rPr>
          <w:rFonts w:cs="Times New Roman"/>
          <w:sz w:val="22"/>
          <w:szCs w:val="22"/>
          <w:lang w:val="en-US"/>
        </w:rPr>
        <w:t>today</w:t>
      </w:r>
      <w:r w:rsidRPr="00DD46A8">
        <w:rPr>
          <w:rFonts w:cs="Times New Roman"/>
          <w:sz w:val="22"/>
          <w:szCs w:val="22"/>
        </w:rPr>
        <w:t xml:space="preserve">}} </w:t>
      </w:r>
      <w:r w:rsidR="00FD0FF6" w:rsidRPr="00DD46A8">
        <w:rPr>
          <w:rFonts w:cs="Times New Roman"/>
          <w:sz w:val="22"/>
          <w:szCs w:val="22"/>
        </w:rPr>
        <w:t xml:space="preserve">г. </w:t>
      </w:r>
    </w:p>
    <w:p w:rsidR="00FD0FF6" w:rsidRPr="00DD46A8" w:rsidRDefault="00FD0FF6" w:rsidP="00FD0FF6">
      <w:pPr>
        <w:ind w:firstLine="709"/>
        <w:rPr>
          <w:rFonts w:cs="Times New Roman"/>
          <w:sz w:val="22"/>
          <w:szCs w:val="22"/>
        </w:rPr>
      </w:pPr>
    </w:p>
    <w:p w:rsidR="00FD0FF6" w:rsidRPr="00006036" w:rsidRDefault="00E94B9B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>Начальник</w:t>
      </w:r>
      <w:r w:rsidR="00FD0FF6" w:rsidRPr="00DD46A8">
        <w:rPr>
          <w:rFonts w:cs="Times New Roman"/>
          <w:sz w:val="22"/>
          <w:szCs w:val="22"/>
        </w:rPr>
        <w:t xml:space="preserve"> госпиталя по медицинской части </w:t>
      </w:r>
      <w:r w:rsidR="00671B0B">
        <w:rPr>
          <w:rFonts w:cs="Times New Roman"/>
          <w:sz w:val="22"/>
          <w:szCs w:val="22"/>
        </w:rPr>
        <w:tab/>
      </w:r>
      <w:r w:rsidR="00FD0FF6" w:rsidRPr="00DD46A8">
        <w:rPr>
          <w:rFonts w:cs="Times New Roman"/>
          <w:sz w:val="22"/>
          <w:szCs w:val="22"/>
        </w:rPr>
        <w:tab/>
      </w:r>
      <w:r w:rsidR="00FD0FF6" w:rsidRPr="00DD46A8">
        <w:rPr>
          <w:rFonts w:cs="Times New Roman"/>
          <w:sz w:val="22"/>
          <w:szCs w:val="22"/>
        </w:rPr>
        <w:tab/>
      </w:r>
      <w:r w:rsidR="00671B0B" w:rsidRPr="00DD46A8">
        <w:rPr>
          <w:rFonts w:cs="Times New Roman"/>
          <w:sz w:val="22"/>
          <w:szCs w:val="22"/>
        </w:rPr>
        <w:t>п/п-к м/</w:t>
      </w:r>
      <w:proofErr w:type="gramStart"/>
      <w:r w:rsidR="00671B0B" w:rsidRPr="00DD46A8">
        <w:rPr>
          <w:rFonts w:cs="Times New Roman"/>
          <w:sz w:val="22"/>
          <w:szCs w:val="22"/>
        </w:rPr>
        <w:t>с</w:t>
      </w:r>
      <w:r w:rsidR="00671B0B">
        <w:rPr>
          <w:rFonts w:cs="Times New Roman"/>
          <w:sz w:val="22"/>
          <w:szCs w:val="22"/>
        </w:rPr>
        <w:t xml:space="preserve">  </w:t>
      </w:r>
      <w:r w:rsidR="00006036">
        <w:rPr>
          <w:rFonts w:cs="Times New Roman"/>
          <w:sz w:val="22"/>
          <w:szCs w:val="22"/>
        </w:rPr>
        <w:t>Р.Р.</w:t>
      </w:r>
      <w:proofErr w:type="gramEnd"/>
      <w:r w:rsidR="00006036">
        <w:rPr>
          <w:rFonts w:cs="Times New Roman"/>
          <w:sz w:val="22"/>
          <w:szCs w:val="22"/>
        </w:rPr>
        <w:t xml:space="preserve"> Сулейманов</w:t>
      </w:r>
    </w:p>
    <w:p w:rsidR="00FD0FF6" w:rsidRPr="00DD46A8" w:rsidRDefault="00FD0FF6" w:rsidP="00FD0FF6">
      <w:pPr>
        <w:ind w:firstLine="709"/>
        <w:rPr>
          <w:rFonts w:cs="Times New Roman"/>
          <w:sz w:val="22"/>
          <w:szCs w:val="22"/>
        </w:rPr>
      </w:pPr>
    </w:p>
    <w:p w:rsidR="00FD0FF6" w:rsidRPr="005A193D" w:rsidRDefault="00FD0FF6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Начальник </w:t>
      </w:r>
      <w:r w:rsidR="005C6371" w:rsidRPr="00DD46A8">
        <w:rPr>
          <w:rFonts w:cs="Times New Roman"/>
          <w:sz w:val="22"/>
          <w:szCs w:val="22"/>
        </w:rPr>
        <w:t>{{</w:t>
      </w:r>
      <w:r w:rsidR="005C6371" w:rsidRPr="00DD46A8">
        <w:rPr>
          <w:rFonts w:cs="Times New Roman"/>
          <w:sz w:val="22"/>
          <w:szCs w:val="22"/>
          <w:lang w:val="en-US"/>
        </w:rPr>
        <w:t>branch</w:t>
      </w:r>
      <w:r w:rsidR="005C6371" w:rsidRPr="00DD46A8">
        <w:rPr>
          <w:rFonts w:cs="Times New Roman"/>
          <w:sz w:val="22"/>
          <w:szCs w:val="22"/>
        </w:rPr>
        <w:t>}}</w:t>
      </w:r>
      <w:r w:rsidR="00D41455" w:rsidRPr="00DD46A8">
        <w:rPr>
          <w:rFonts w:cs="Times New Roman"/>
          <w:sz w:val="22"/>
          <w:szCs w:val="22"/>
        </w:rPr>
        <w:t xml:space="preserve"> </w:t>
      </w:r>
      <w:r w:rsidR="00743617">
        <w:rPr>
          <w:rFonts w:cs="Times New Roman"/>
          <w:sz w:val="22"/>
          <w:szCs w:val="22"/>
        </w:rPr>
        <w:tab/>
      </w:r>
      <w:r w:rsidR="00743617">
        <w:rPr>
          <w:rFonts w:cs="Times New Roman"/>
          <w:sz w:val="22"/>
          <w:szCs w:val="22"/>
        </w:rPr>
        <w:tab/>
      </w:r>
      <w:r w:rsidR="00743617">
        <w:rPr>
          <w:rFonts w:cs="Times New Roman"/>
          <w:sz w:val="22"/>
          <w:szCs w:val="22"/>
        </w:rPr>
        <w:tab/>
      </w:r>
      <w:r w:rsidR="005A193D" w:rsidRPr="005A193D">
        <w:rPr>
          <w:rFonts w:cs="Times New Roman"/>
          <w:sz w:val="22"/>
          <w:szCs w:val="22"/>
        </w:rPr>
        <w:t>{{</w:t>
      </w:r>
      <w:r w:rsidR="005A193D">
        <w:rPr>
          <w:rFonts w:cs="Times New Roman"/>
          <w:sz w:val="22"/>
          <w:szCs w:val="22"/>
          <w:lang w:val="en-US"/>
        </w:rPr>
        <w:t>name</w:t>
      </w:r>
      <w:r w:rsidR="005A193D" w:rsidRPr="005A193D">
        <w:rPr>
          <w:rFonts w:cs="Times New Roman"/>
          <w:sz w:val="22"/>
          <w:szCs w:val="22"/>
        </w:rPr>
        <w:t>}}</w:t>
      </w:r>
    </w:p>
    <w:p w:rsidR="00FD0FF6" w:rsidRPr="00DD46A8" w:rsidRDefault="00FD0FF6" w:rsidP="005C6371">
      <w:pPr>
        <w:tabs>
          <w:tab w:val="left" w:pos="2640"/>
        </w:tabs>
        <w:ind w:firstLine="709"/>
        <w:rPr>
          <w:rFonts w:cs="Times New Roman"/>
          <w:sz w:val="22"/>
          <w:szCs w:val="22"/>
        </w:rPr>
      </w:pPr>
    </w:p>
    <w:p w:rsidR="00FD0FF6" w:rsidRPr="005A193D" w:rsidRDefault="00FD0FF6" w:rsidP="00FD0FF6">
      <w:pPr>
        <w:ind w:firstLine="709"/>
        <w:rPr>
          <w:rFonts w:cs="Times New Roman"/>
          <w:sz w:val="22"/>
          <w:szCs w:val="22"/>
        </w:rPr>
      </w:pPr>
      <w:r w:rsidRPr="00DD46A8">
        <w:rPr>
          <w:rFonts w:cs="Times New Roman"/>
          <w:sz w:val="22"/>
          <w:szCs w:val="22"/>
        </w:rPr>
        <w:t xml:space="preserve">Лечащий врач </w:t>
      </w:r>
      <w:r w:rsidR="00DF4288">
        <w:rPr>
          <w:rFonts w:cs="Times New Roman"/>
          <w:sz w:val="22"/>
          <w:szCs w:val="22"/>
        </w:rPr>
        <w:t>ГП ВС МО РФ</w:t>
      </w:r>
      <w:r w:rsidR="00D41455" w:rsidRPr="00DD46A8">
        <w:rPr>
          <w:rFonts w:cs="Times New Roman"/>
          <w:sz w:val="22"/>
          <w:szCs w:val="22"/>
        </w:rPr>
        <w:tab/>
      </w:r>
      <w:r w:rsidR="00D41455" w:rsidRPr="00DD46A8">
        <w:rPr>
          <w:rFonts w:cs="Times New Roman"/>
          <w:sz w:val="22"/>
          <w:szCs w:val="22"/>
        </w:rPr>
        <w:tab/>
      </w:r>
      <w:r w:rsidR="00D41455" w:rsidRPr="00DD46A8">
        <w:rPr>
          <w:rFonts w:cs="Times New Roman"/>
          <w:sz w:val="22"/>
          <w:szCs w:val="22"/>
        </w:rPr>
        <w:tab/>
      </w:r>
      <w:r w:rsidR="00D41455" w:rsidRPr="00DD46A8">
        <w:rPr>
          <w:rFonts w:cs="Times New Roman"/>
          <w:sz w:val="22"/>
          <w:szCs w:val="22"/>
        </w:rPr>
        <w:tab/>
      </w:r>
      <w:r w:rsidR="00D41455" w:rsidRPr="00DD46A8">
        <w:rPr>
          <w:rFonts w:cs="Times New Roman"/>
          <w:sz w:val="22"/>
          <w:szCs w:val="22"/>
        </w:rPr>
        <w:tab/>
      </w:r>
      <w:r w:rsidR="00D41455" w:rsidRPr="00DD46A8">
        <w:rPr>
          <w:rFonts w:cs="Times New Roman"/>
          <w:sz w:val="22"/>
          <w:szCs w:val="22"/>
        </w:rPr>
        <w:tab/>
      </w:r>
      <w:r w:rsidRPr="00DD46A8">
        <w:rPr>
          <w:rFonts w:cs="Times New Roman"/>
          <w:sz w:val="22"/>
          <w:szCs w:val="22"/>
        </w:rPr>
        <w:tab/>
      </w:r>
      <w:r w:rsidR="005A193D" w:rsidRPr="005A193D">
        <w:rPr>
          <w:rFonts w:cs="Times New Roman"/>
          <w:sz w:val="22"/>
          <w:szCs w:val="22"/>
        </w:rPr>
        <w:t>{{</w:t>
      </w:r>
      <w:proofErr w:type="spellStart"/>
      <w:r w:rsidR="005A193D" w:rsidRPr="00FE08BB">
        <w:rPr>
          <w:rFonts w:cs="Times New Roman"/>
          <w:sz w:val="22"/>
          <w:szCs w:val="22"/>
        </w:rPr>
        <w:t>therapist</w:t>
      </w:r>
      <w:proofErr w:type="spellEnd"/>
      <w:r w:rsidR="005A193D" w:rsidRPr="005A193D">
        <w:rPr>
          <w:rFonts w:cs="Times New Roman"/>
          <w:sz w:val="22"/>
          <w:szCs w:val="22"/>
        </w:rPr>
        <w:t>}}</w:t>
      </w:r>
    </w:p>
    <w:p w:rsidR="00FD0FF6" w:rsidRDefault="00FD0FF6" w:rsidP="00FD0FF6">
      <w:pPr>
        <w:ind w:right="-1" w:firstLine="4536"/>
        <w:jc w:val="center"/>
        <w:rPr>
          <w:rFonts w:eastAsia="Times New Roman" w:cs="Times New Roman"/>
          <w:sz w:val="22"/>
          <w:szCs w:val="22"/>
        </w:rPr>
      </w:pPr>
    </w:p>
    <w:p w:rsidR="00A04DA6" w:rsidRDefault="00A04DA6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 w:cs="Times New Roman"/>
          <w:sz w:val="22"/>
          <w:szCs w:val="22"/>
        </w:rPr>
      </w:pPr>
      <w:r>
        <w:rPr>
          <w:rFonts w:eastAsia="Times New Roman" w:cs="Times New Roman"/>
          <w:sz w:val="22"/>
          <w:szCs w:val="22"/>
        </w:rPr>
        <w:br w:type="page"/>
      </w:r>
    </w:p>
    <w:p w:rsidR="002C36F3" w:rsidRPr="005D24F6" w:rsidRDefault="002C36F3" w:rsidP="00FD0FF6">
      <w:pPr>
        <w:ind w:right="-1" w:firstLine="4536"/>
        <w:jc w:val="center"/>
        <w:rPr>
          <w:rFonts w:eastAsia="Times New Roman" w:cs="Times New Roman"/>
          <w:sz w:val="22"/>
          <w:szCs w:val="22"/>
        </w:rPr>
      </w:pPr>
    </w:p>
    <w:p w:rsidR="00555FFB" w:rsidRPr="005D24F6" w:rsidRDefault="00555FFB" w:rsidP="00CD69F8">
      <w:pPr>
        <w:tabs>
          <w:tab w:val="left" w:pos="7620"/>
        </w:tabs>
        <w:ind w:left="-709" w:right="-1"/>
        <w:rPr>
          <w:rFonts w:eastAsia="Times New Roman" w:cs="Times New Roman"/>
          <w:sz w:val="22"/>
          <w:szCs w:val="22"/>
        </w:rPr>
      </w:pPr>
      <w:r w:rsidRPr="005D24F6">
        <w:rPr>
          <w:rFonts w:eastAsia="Times New Roman" w:cs="Times New Roman"/>
          <w:sz w:val="22"/>
          <w:szCs w:val="22"/>
        </w:rPr>
        <w:t xml:space="preserve">С документом ознакомлен, в полноте и качестве предоставленных мне услуг медицинских услуг </w:t>
      </w:r>
      <w:r w:rsidR="005D24F6" w:rsidRPr="005D24F6">
        <w:rPr>
          <w:rFonts w:eastAsia="Times New Roman" w:cs="Times New Roman"/>
          <w:sz w:val="22"/>
          <w:szCs w:val="22"/>
        </w:rPr>
        <w:t>не</w:t>
      </w:r>
      <w:r w:rsidRPr="005D24F6">
        <w:rPr>
          <w:rFonts w:eastAsia="Times New Roman" w:cs="Times New Roman"/>
          <w:sz w:val="22"/>
          <w:szCs w:val="22"/>
        </w:rPr>
        <w:t xml:space="preserve"> удовлетворён. Претензий к медицинскому персоналу </w:t>
      </w:r>
      <w:r w:rsidR="005D24F6" w:rsidRPr="005D24F6">
        <w:rPr>
          <w:rFonts w:eastAsia="Times New Roman" w:cs="Times New Roman"/>
          <w:sz w:val="22"/>
          <w:szCs w:val="22"/>
        </w:rPr>
        <w:t>не</w:t>
      </w:r>
      <w:r w:rsidRPr="005D24F6">
        <w:rPr>
          <w:rFonts w:eastAsia="Times New Roman" w:cs="Times New Roman"/>
          <w:sz w:val="22"/>
          <w:szCs w:val="22"/>
        </w:rPr>
        <w:t xml:space="preserve"> имею. </w:t>
      </w:r>
      <w:r w:rsidR="005D24F6">
        <w:rPr>
          <w:rFonts w:eastAsia="Times New Roman" w:cs="Times New Roman"/>
          <w:sz w:val="22"/>
          <w:szCs w:val="22"/>
        </w:rPr>
        <w:t xml:space="preserve">Со списком </w:t>
      </w:r>
      <w:r w:rsidR="005D24F6" w:rsidRPr="005D24F6">
        <w:rPr>
          <w:rFonts w:eastAsia="Times New Roman" w:cs="Times New Roman"/>
          <w:sz w:val="22"/>
          <w:szCs w:val="22"/>
        </w:rPr>
        <w:t xml:space="preserve">медицинских организаций </w:t>
      </w:r>
      <w:r w:rsidR="005D24F6" w:rsidRPr="0028328B">
        <w:rPr>
          <w:rFonts w:eastAsia="Times New Roman" w:cs="Times New Roman"/>
          <w:sz w:val="22"/>
          <w:szCs w:val="22"/>
          <w:highlight w:val="yellow"/>
        </w:rPr>
        <w:t>Центрального военного округа</w:t>
      </w:r>
      <w:r w:rsidR="005D24F6" w:rsidRPr="005D24F6">
        <w:rPr>
          <w:rFonts w:eastAsia="Times New Roman" w:cs="Times New Roman"/>
          <w:sz w:val="22"/>
          <w:szCs w:val="22"/>
        </w:rPr>
        <w:t>, куда при необходимости военнослужащий может обратиться при проведении отпуска по болезни</w:t>
      </w:r>
      <w:r w:rsidR="00AD6C77">
        <w:rPr>
          <w:rFonts w:eastAsia="Times New Roman" w:cs="Times New Roman"/>
          <w:sz w:val="22"/>
          <w:szCs w:val="22"/>
        </w:rPr>
        <w:t xml:space="preserve"> </w:t>
      </w:r>
      <w:r w:rsidR="004305BF">
        <w:rPr>
          <w:rFonts w:eastAsia="Times New Roman" w:cs="Times New Roman"/>
          <w:sz w:val="22"/>
          <w:szCs w:val="22"/>
        </w:rPr>
        <w:t xml:space="preserve">был </w:t>
      </w:r>
      <w:r w:rsidR="00AD6C77">
        <w:rPr>
          <w:rFonts w:eastAsia="Times New Roman" w:cs="Times New Roman"/>
          <w:sz w:val="22"/>
          <w:szCs w:val="22"/>
        </w:rPr>
        <w:t>ознакомлен</w:t>
      </w:r>
      <w:r w:rsidR="005D24F6" w:rsidRPr="005D24F6">
        <w:rPr>
          <w:rFonts w:eastAsia="Times New Roman" w:cs="Times New Roman"/>
          <w:sz w:val="22"/>
          <w:szCs w:val="22"/>
        </w:rPr>
        <w:t>.</w:t>
      </w:r>
    </w:p>
    <w:p w:rsidR="00101AA0" w:rsidRPr="005D24F6" w:rsidRDefault="002C36F3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 w:rsidRPr="005D24F6">
        <w:rPr>
          <w:rFonts w:eastAsia="Times New Roman" w:cs="Times New Roman"/>
          <w:sz w:val="22"/>
          <w:szCs w:val="22"/>
          <w:lang w:val="en-US"/>
        </w:rPr>
        <w:t>{{</w:t>
      </w:r>
      <w:proofErr w:type="spellStart"/>
      <w:r w:rsidRPr="00DD46A8">
        <w:rPr>
          <w:rFonts w:cs="Times New Roman"/>
          <w:sz w:val="22"/>
          <w:szCs w:val="22"/>
          <w:lang w:val="en-US"/>
        </w:rPr>
        <w:t>military</w:t>
      </w:r>
      <w:r w:rsidRPr="005D24F6">
        <w:rPr>
          <w:rFonts w:cs="Times New Roman"/>
          <w:sz w:val="22"/>
          <w:szCs w:val="22"/>
          <w:lang w:val="en-US"/>
        </w:rPr>
        <w:t>_</w:t>
      </w:r>
      <w:r w:rsidRPr="00DD46A8">
        <w:rPr>
          <w:rFonts w:cs="Times New Roman"/>
          <w:sz w:val="22"/>
          <w:szCs w:val="22"/>
          <w:lang w:val="en-US"/>
        </w:rPr>
        <w:t>rank</w:t>
      </w:r>
      <w:proofErr w:type="spellEnd"/>
      <w:r w:rsidRPr="005D24F6">
        <w:rPr>
          <w:rFonts w:eastAsia="Times New Roman" w:cs="Times New Roman"/>
          <w:sz w:val="22"/>
          <w:szCs w:val="22"/>
          <w:lang w:val="en-US"/>
        </w:rPr>
        <w:t>}}, {{</w:t>
      </w:r>
      <w:proofErr w:type="spellStart"/>
      <w:r w:rsidRPr="00DD46A8">
        <w:rPr>
          <w:rFonts w:cs="Times New Roman"/>
          <w:sz w:val="22"/>
          <w:szCs w:val="22"/>
          <w:lang w:val="en-US"/>
        </w:rPr>
        <w:t>full</w:t>
      </w:r>
      <w:r w:rsidRPr="005D24F6">
        <w:rPr>
          <w:rFonts w:cs="Times New Roman"/>
          <w:sz w:val="22"/>
          <w:szCs w:val="22"/>
          <w:lang w:val="en-US"/>
        </w:rPr>
        <w:t>_</w:t>
      </w:r>
      <w:r w:rsidRPr="00DD46A8">
        <w:rPr>
          <w:rFonts w:cs="Times New Roman"/>
          <w:sz w:val="22"/>
          <w:szCs w:val="22"/>
          <w:lang w:val="en-US"/>
        </w:rPr>
        <w:t>name</w:t>
      </w:r>
      <w:r w:rsidR="00AB02B9" w:rsidRPr="005D24F6">
        <w:rPr>
          <w:rFonts w:eastAsia="Times New Roman" w:cs="Times New Roman"/>
          <w:sz w:val="22"/>
          <w:szCs w:val="22"/>
          <w:lang w:val="en-US"/>
        </w:rPr>
        <w:t>_</w:t>
      </w:r>
      <w:r>
        <w:rPr>
          <w:rFonts w:eastAsia="Times New Roman" w:cs="Times New Roman"/>
          <w:sz w:val="22"/>
          <w:szCs w:val="22"/>
          <w:lang w:val="en-US"/>
        </w:rPr>
        <w:t>case</w:t>
      </w:r>
      <w:proofErr w:type="spellEnd"/>
      <w:r w:rsidRPr="005D24F6">
        <w:rPr>
          <w:rFonts w:eastAsia="Times New Roman" w:cs="Times New Roman"/>
          <w:sz w:val="22"/>
          <w:szCs w:val="22"/>
          <w:lang w:val="en-US"/>
        </w:rPr>
        <w:t>}}</w:t>
      </w:r>
    </w:p>
    <w:p w:rsidR="00F21177" w:rsidRPr="005D24F6" w:rsidRDefault="00101AA0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/>
          <w:sz w:val="22"/>
          <w:szCs w:val="22"/>
        </w:rPr>
        <w:t>Дата</w:t>
      </w:r>
      <w:r>
        <w:rPr>
          <w:rFonts w:eastAsia="Times New Roman" w:cs="Times New Roman"/>
          <w:sz w:val="22"/>
          <w:szCs w:val="22"/>
          <w:lang w:val="en-US"/>
        </w:rPr>
        <w:t>: {{</w:t>
      </w:r>
      <w:proofErr w:type="spellStart"/>
      <w:r>
        <w:rPr>
          <w:rFonts w:eastAsia="Times New Roman" w:cs="Times New Roman"/>
          <w:sz w:val="22"/>
          <w:szCs w:val="22"/>
          <w:lang w:val="en-US"/>
        </w:rPr>
        <w:t>current_time</w:t>
      </w:r>
      <w:proofErr w:type="spellEnd"/>
      <w:r>
        <w:rPr>
          <w:rFonts w:eastAsia="Times New Roman" w:cs="Times New Roman"/>
          <w:sz w:val="22"/>
          <w:szCs w:val="22"/>
          <w:lang w:val="en-US"/>
        </w:rPr>
        <w:t>}}</w:t>
      </w:r>
      <w:r w:rsidR="00E82D5C" w:rsidRPr="005D24F6">
        <w:rPr>
          <w:rFonts w:eastAsia="Times New Roman" w:cs="Times New Roman"/>
          <w:sz w:val="22"/>
          <w:szCs w:val="22"/>
          <w:lang w:val="en-US"/>
        </w:rPr>
        <w:t xml:space="preserve"> </w:t>
      </w:r>
      <w:r w:rsidR="00E82D5C">
        <w:rPr>
          <w:rFonts w:eastAsia="Times New Roman" w:cs="Times New Roman"/>
          <w:sz w:val="22"/>
          <w:szCs w:val="22"/>
        </w:rPr>
        <w:t>г</w:t>
      </w:r>
      <w:r w:rsidR="00E82D5C" w:rsidRPr="005D24F6">
        <w:rPr>
          <w:rFonts w:eastAsia="Times New Roman" w:cs="Times New Roman"/>
          <w:sz w:val="22"/>
          <w:szCs w:val="22"/>
          <w:lang w:val="en-US"/>
        </w:rPr>
        <w:t>.</w:t>
      </w:r>
    </w:p>
    <w:p w:rsidR="00C30554" w:rsidRDefault="00101AA0" w:rsidP="00CD69F8">
      <w:pPr>
        <w:ind w:left="-709" w:right="-1"/>
        <w:rPr>
          <w:rFonts w:eastAsia="Times New Roman" w:cs="Times New Roman"/>
          <w:sz w:val="22"/>
          <w:szCs w:val="22"/>
          <w:lang w:val="en-US"/>
        </w:rPr>
      </w:pPr>
      <w:r>
        <w:rPr>
          <w:rFonts w:eastAsia="Times New Roman" w:cs="Times New Roman"/>
          <w:sz w:val="22"/>
          <w:szCs w:val="22"/>
        </w:rPr>
        <w:t>Подпись</w:t>
      </w:r>
      <w:r>
        <w:rPr>
          <w:rFonts w:eastAsia="Times New Roman" w:cs="Times New Roman"/>
          <w:sz w:val="22"/>
          <w:szCs w:val="22"/>
          <w:lang w:val="en-US"/>
        </w:rPr>
        <w:t xml:space="preserve">: </w:t>
      </w:r>
    </w:p>
    <w:p w:rsidR="00101AA0" w:rsidRPr="00101AA0" w:rsidRDefault="00101AA0" w:rsidP="00C3055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rPr>
          <w:rFonts w:eastAsia="Times New Roman" w:cs="Times New Roman"/>
          <w:sz w:val="22"/>
          <w:szCs w:val="22"/>
          <w:lang w:val="en-US"/>
        </w:rPr>
      </w:pPr>
    </w:p>
    <w:sectPr w:rsidR="00101AA0" w:rsidRPr="00101A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6CE3" w:rsidRDefault="006B6CE3" w:rsidP="00E22460">
      <w:r>
        <w:separator/>
      </w:r>
    </w:p>
  </w:endnote>
  <w:endnote w:type="continuationSeparator" w:id="0">
    <w:p w:rsidR="006B6CE3" w:rsidRDefault="006B6CE3" w:rsidP="00E22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6CE3" w:rsidRDefault="006B6CE3" w:rsidP="00E22460">
      <w:r>
        <w:separator/>
      </w:r>
    </w:p>
  </w:footnote>
  <w:footnote w:type="continuationSeparator" w:id="0">
    <w:p w:rsidR="006B6CE3" w:rsidRDefault="006B6CE3" w:rsidP="00E224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EF7"/>
    <w:rsid w:val="00006036"/>
    <w:rsid w:val="00033DE3"/>
    <w:rsid w:val="00074089"/>
    <w:rsid w:val="001007C7"/>
    <w:rsid w:val="00101AA0"/>
    <w:rsid w:val="002638B4"/>
    <w:rsid w:val="0028328B"/>
    <w:rsid w:val="002C36F3"/>
    <w:rsid w:val="00352F51"/>
    <w:rsid w:val="004302A7"/>
    <w:rsid w:val="004305BF"/>
    <w:rsid w:val="00482914"/>
    <w:rsid w:val="004836A1"/>
    <w:rsid w:val="00555FFB"/>
    <w:rsid w:val="00557741"/>
    <w:rsid w:val="005A193D"/>
    <w:rsid w:val="005C6371"/>
    <w:rsid w:val="005D24F6"/>
    <w:rsid w:val="0061015A"/>
    <w:rsid w:val="00634762"/>
    <w:rsid w:val="00660EF7"/>
    <w:rsid w:val="00671B0B"/>
    <w:rsid w:val="006B6CE3"/>
    <w:rsid w:val="00743617"/>
    <w:rsid w:val="00843432"/>
    <w:rsid w:val="0085688F"/>
    <w:rsid w:val="008774FA"/>
    <w:rsid w:val="008B571E"/>
    <w:rsid w:val="009B099C"/>
    <w:rsid w:val="009D6A87"/>
    <w:rsid w:val="00A04DA6"/>
    <w:rsid w:val="00A35ABE"/>
    <w:rsid w:val="00AB02B9"/>
    <w:rsid w:val="00AD6C77"/>
    <w:rsid w:val="00B82C4D"/>
    <w:rsid w:val="00BC1D37"/>
    <w:rsid w:val="00BF7AC4"/>
    <w:rsid w:val="00C30554"/>
    <w:rsid w:val="00C953B6"/>
    <w:rsid w:val="00CD69F8"/>
    <w:rsid w:val="00D41140"/>
    <w:rsid w:val="00D41455"/>
    <w:rsid w:val="00D467A1"/>
    <w:rsid w:val="00DD15BD"/>
    <w:rsid w:val="00DD2834"/>
    <w:rsid w:val="00DD46A8"/>
    <w:rsid w:val="00DF4288"/>
    <w:rsid w:val="00E059D9"/>
    <w:rsid w:val="00E22460"/>
    <w:rsid w:val="00E55D88"/>
    <w:rsid w:val="00E82D5C"/>
    <w:rsid w:val="00E94B9B"/>
    <w:rsid w:val="00F21177"/>
    <w:rsid w:val="00F37233"/>
    <w:rsid w:val="00FD0FF6"/>
    <w:rsid w:val="00FE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9FEB5-8F96-4889-9796-DC712FF26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FF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FD0FF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E2246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22460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paragraph" w:styleId="a6">
    <w:name w:val="footer"/>
    <w:basedOn w:val="a"/>
    <w:link w:val="a7"/>
    <w:uiPriority w:val="99"/>
    <w:unhideWhenUsed/>
    <w:rsid w:val="00E2246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22460"/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ru-RU"/>
    </w:rPr>
  </w:style>
  <w:style w:type="table" w:styleId="a8">
    <w:name w:val="Table Grid"/>
    <w:basedOn w:val="a1"/>
    <w:uiPriority w:val="39"/>
    <w:rsid w:val="00E224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45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5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40</cp:revision>
  <dcterms:created xsi:type="dcterms:W3CDTF">2024-05-12T12:49:00Z</dcterms:created>
  <dcterms:modified xsi:type="dcterms:W3CDTF">2024-07-28T15:44:00Z</dcterms:modified>
</cp:coreProperties>
</file>