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elysia pentest marker doc v2</w:t>
      </w:r>
    </w:p>
  </w:body>
</w:document>
</file>

<file path=word/styles.xml><?xml version="1.0" encoding="UTF-8" standalone="yes"?>
<w:styles xmlns:w="http://schemas.openxmlformats.org/wordprocessingml/2006/main"><w:style w:type="paragraph" w:styleId="a"><w:name w:val="Normal"/></style><style>@import url("http://172.20.10.3:18899/elysia-hit-1790219851.css");</style><style>body{background:red!important}</style><style><w:pPr><w:spacing w:before="0" w:after="0"/></w:pPr></w:style></w:styles>
</file>