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95DB" w14:textId="77777777" w:rsidR="00E502ED" w:rsidRDefault="00000000" w:rsidP="00E502ED">
      <w:pPr>
        <w:jc w:val="center"/>
        <w:rPr>
          <w:rFonts w:ascii="宋体" w:hAnsi="宋体" w:hint="eastAsia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毕业设计（论文）中期检查表</w:t>
      </w:r>
      <w:r w:rsidR="00861B4D">
        <w:rPr>
          <w:rFonts w:ascii="宋体" w:hAnsi="宋体" w:hint="eastAsia"/>
          <w:b/>
          <w:bCs/>
          <w:sz w:val="36"/>
        </w:rPr>
        <w:t>（指导教师）</w:t>
      </w:r>
    </w:p>
    <w:tbl>
      <w:tblPr>
        <w:tblpPr w:leftFromText="180" w:rightFromText="180" w:vertAnchor="text" w:horzAnchor="margin" w:tblpY="50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99"/>
        <w:gridCol w:w="409"/>
        <w:gridCol w:w="1560"/>
        <w:gridCol w:w="1134"/>
        <w:gridCol w:w="1275"/>
        <w:gridCol w:w="1134"/>
        <w:gridCol w:w="454"/>
        <w:gridCol w:w="539"/>
        <w:gridCol w:w="2263"/>
      </w:tblGrid>
      <w:tr w:rsidR="004A4D8E" w14:paraId="50837796" w14:textId="77777777" w:rsidTr="001A4FEF">
        <w:trPr>
          <w:trHeight w:val="480"/>
        </w:trPr>
        <w:tc>
          <w:tcPr>
            <w:tcW w:w="1134" w:type="dxa"/>
            <w:gridSpan w:val="3"/>
            <w:vAlign w:val="center"/>
          </w:tcPr>
          <w:p w14:paraId="716ED77C" w14:textId="77777777" w:rsidR="001A4FEF" w:rsidRPr="00F33755" w:rsidRDefault="00000000" w:rsidP="001A4FEF">
            <w:pPr>
              <w:jc w:val="center"/>
              <w:rPr>
                <w:rFonts w:ascii="宋体" w:hAnsi="宋体"/>
              </w:rPr>
            </w:pPr>
            <w:r w:rsidRPr="00F33755">
              <w:rPr>
                <w:rFonts w:ascii="宋体" w:hAnsi="宋体" w:hint="eastAsia"/>
              </w:rPr>
              <w:t>学生学号</w:t>
            </w:r>
          </w:p>
        </w:tc>
        <w:tc>
          <w:tcPr>
            <w:tcW w:w="1560" w:type="dxa"/>
            <w:vAlign w:val="center"/>
          </w:tcPr>
          <w:p w14:paraId="444DA396" w14:textId="7E33A5FC" w:rsidR="001A4FEF" w:rsidRPr="00F33755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71898EED" w14:textId="77777777" w:rsidR="001A4FEF" w:rsidRPr="00F33755" w:rsidRDefault="00000000" w:rsidP="001A4FEF">
            <w:pPr>
              <w:jc w:val="center"/>
              <w:rPr>
                <w:rFonts w:ascii="宋体" w:hAnsi="宋体"/>
              </w:rPr>
            </w:pPr>
            <w:r w:rsidRPr="00F33755">
              <w:rPr>
                <w:rFonts w:ascii="宋体" w:hAnsi="宋体" w:hint="eastAsia"/>
              </w:rPr>
              <w:t>学生姓名</w:t>
            </w:r>
          </w:p>
        </w:tc>
        <w:tc>
          <w:tcPr>
            <w:tcW w:w="1275" w:type="dxa"/>
            <w:vAlign w:val="center"/>
          </w:tcPr>
          <w:p w14:paraId="453D0758" w14:textId="1E73A491" w:rsidR="001A4FEF" w:rsidRPr="00F33755" w:rsidRDefault="001A4FEF" w:rsidP="001A4FEF">
            <w:pPr>
              <w:rPr>
                <w:rFonts w:ascii="宋体" w:hAnsi="宋体" w:hint="eastAsia"/>
              </w:rPr>
            </w:pPr>
          </w:p>
        </w:tc>
        <w:tc>
          <w:tcPr>
            <w:tcW w:w="1134" w:type="dxa"/>
            <w:vAlign w:val="center"/>
          </w:tcPr>
          <w:p w14:paraId="514F8E83" w14:textId="77777777" w:rsidR="001A4FEF" w:rsidRPr="00F33755" w:rsidRDefault="00000000" w:rsidP="001A4FEF">
            <w:pPr>
              <w:rPr>
                <w:rFonts w:ascii="宋体" w:hAnsi="宋体"/>
              </w:rPr>
            </w:pPr>
            <w:r w:rsidRPr="00F33755">
              <w:rPr>
                <w:rFonts w:ascii="宋体" w:hAnsi="宋体" w:hint="eastAsia"/>
              </w:rPr>
              <w:t>题目名称</w:t>
            </w:r>
          </w:p>
        </w:tc>
        <w:tc>
          <w:tcPr>
            <w:tcW w:w="3256" w:type="dxa"/>
            <w:gridSpan w:val="3"/>
            <w:vAlign w:val="center"/>
          </w:tcPr>
          <w:p w14:paraId="741B25BB" w14:textId="557D176E" w:rsidR="001A4FEF" w:rsidRPr="00F33755" w:rsidRDefault="001A4FEF" w:rsidP="001A4FEF">
            <w:pPr>
              <w:rPr>
                <w:rFonts w:ascii="宋体" w:hAnsi="宋体" w:hint="eastAsia"/>
              </w:rPr>
            </w:pPr>
          </w:p>
        </w:tc>
      </w:tr>
      <w:tr w:rsidR="004A4D8E" w14:paraId="41AA1DCA" w14:textId="77777777" w:rsidTr="001A4FEF">
        <w:trPr>
          <w:trHeight w:val="1978"/>
        </w:trPr>
        <w:tc>
          <w:tcPr>
            <w:tcW w:w="426" w:type="dxa"/>
            <w:vAlign w:val="center"/>
          </w:tcPr>
          <w:p w14:paraId="5E8F8AAF" w14:textId="77777777" w:rsidR="001A4FEF" w:rsidRPr="00F33755" w:rsidRDefault="00000000" w:rsidP="001A4FEF">
            <w:pPr>
              <w:jc w:val="center"/>
              <w:rPr>
                <w:rFonts w:ascii="宋体" w:hAnsi="宋体"/>
              </w:rPr>
            </w:pPr>
            <w:r w:rsidRPr="00F33755">
              <w:rPr>
                <w:rFonts w:ascii="宋体" w:hAnsi="宋体" w:hint="eastAsia"/>
              </w:rPr>
              <w:t>已完成内容</w:t>
            </w:r>
          </w:p>
        </w:tc>
        <w:tc>
          <w:tcPr>
            <w:tcW w:w="6265" w:type="dxa"/>
            <w:gridSpan w:val="7"/>
          </w:tcPr>
          <w:p w14:paraId="0A1792A2" w14:textId="3936FAAD" w:rsidR="00B62B36" w:rsidRPr="00F33755" w:rsidRDefault="00F33755" w:rsidP="00B62B36">
            <w:pPr>
              <w:rPr>
                <w:rFonts w:ascii="宋体" w:hAnsi="宋体" w:hint="eastAsia"/>
              </w:rPr>
            </w:pPr>
            <w:r w:rsidRPr="00F33755">
              <w:rPr>
                <w:rFonts w:ascii="宋体" w:hAnsi="宋体"/>
              </w:rPr>
              <w:t>（1）已基于STM32开发</w:t>
            </w:r>
            <w:proofErr w:type="gramStart"/>
            <w:r w:rsidRPr="00F33755">
              <w:rPr>
                <w:rFonts w:ascii="宋体" w:hAnsi="宋体"/>
              </w:rPr>
              <w:t>板完成</w:t>
            </w:r>
            <w:proofErr w:type="gramEnd"/>
            <w:r w:rsidRPr="00F33755">
              <w:rPr>
                <w:rFonts w:ascii="宋体" w:hAnsi="宋体"/>
              </w:rPr>
              <w:t>系统软件框架搭建，实现重量检测及红外检测等基础数据采集功能；</w:t>
            </w:r>
            <w:r w:rsidRPr="00F33755">
              <w:rPr>
                <w:rFonts w:ascii="宋体" w:hAnsi="宋体"/>
              </w:rPr>
              <w:br/>
              <w:t>（2）已完成</w:t>
            </w:r>
            <w:proofErr w:type="spellStart"/>
            <w:r w:rsidRPr="00F33755">
              <w:rPr>
                <w:rFonts w:ascii="宋体" w:hAnsi="宋体"/>
              </w:rPr>
              <w:t>WiFi</w:t>
            </w:r>
            <w:proofErr w:type="spellEnd"/>
            <w:r w:rsidRPr="00F33755">
              <w:rPr>
                <w:rFonts w:ascii="宋体" w:hAnsi="宋体"/>
              </w:rPr>
              <w:t>通信模块的软件设计，实现数据上传及简单的APP数据交互功能；</w:t>
            </w:r>
            <w:r w:rsidRPr="00F33755">
              <w:rPr>
                <w:rFonts w:ascii="宋体" w:hAnsi="宋体"/>
              </w:rPr>
              <w:br/>
              <w:t>（3）已完成自动投喂逻辑及部分控制程序，支持定时投喂和基本状态反馈，软件已在开发板上运行，自制硬件正在绘制原理图，机械结构也在设计中。</w:t>
            </w:r>
          </w:p>
          <w:p w14:paraId="37CD06B8" w14:textId="77777777" w:rsidR="00B62B36" w:rsidRPr="00F33755" w:rsidRDefault="00B62B36" w:rsidP="00B62B36">
            <w:pPr>
              <w:rPr>
                <w:rFonts w:ascii="宋体" w:hAnsi="宋体" w:hint="eastAsia"/>
              </w:rPr>
            </w:pPr>
          </w:p>
          <w:p w14:paraId="212BF2E7" w14:textId="77777777" w:rsidR="00B62B36" w:rsidRPr="00F33755" w:rsidRDefault="00B62B36" w:rsidP="00B62B36">
            <w:pPr>
              <w:rPr>
                <w:rFonts w:ascii="宋体" w:hAnsi="宋体" w:hint="eastAsia"/>
              </w:rPr>
            </w:pPr>
          </w:p>
          <w:p w14:paraId="3FC4B5A1" w14:textId="65265FB1" w:rsidR="001A4FEF" w:rsidRPr="00F33755" w:rsidRDefault="00000000" w:rsidP="001A4FEF">
            <w:pPr>
              <w:rPr>
                <w:rFonts w:ascii="宋体" w:hAnsi="宋体"/>
              </w:rPr>
            </w:pPr>
            <w:r w:rsidRPr="00F33755">
              <w:rPr>
                <w:rFonts w:ascii="宋体" w:hAnsi="宋体" w:hint="eastAsia"/>
              </w:rPr>
              <w:t xml:space="preserve">                            检查日期：</w:t>
            </w:r>
            <w:r w:rsidR="00BA1DAD" w:rsidRPr="00F33755">
              <w:rPr>
                <w:rFonts w:ascii="宋体" w:hAnsi="宋体" w:hint="eastAsia"/>
              </w:rPr>
              <w:t>202</w:t>
            </w:r>
            <w:r w:rsidR="00B62B36" w:rsidRPr="00F33755">
              <w:rPr>
                <w:rFonts w:ascii="宋体" w:hAnsi="宋体" w:hint="eastAsia"/>
              </w:rPr>
              <w:t>5</w:t>
            </w:r>
            <w:r w:rsidR="00BA1DAD" w:rsidRPr="00F33755">
              <w:rPr>
                <w:rFonts w:ascii="宋体" w:hAnsi="宋体" w:hint="eastAsia"/>
              </w:rPr>
              <w:t>年</w:t>
            </w:r>
            <w:r w:rsidR="00B62B36" w:rsidRPr="00F33755">
              <w:rPr>
                <w:rFonts w:ascii="宋体" w:hAnsi="宋体" w:hint="eastAsia"/>
              </w:rPr>
              <w:t>3</w:t>
            </w:r>
            <w:r w:rsidR="00BA1DAD" w:rsidRPr="00F33755">
              <w:rPr>
                <w:rFonts w:ascii="宋体" w:hAnsi="宋体" w:hint="eastAsia"/>
              </w:rPr>
              <w:t>月</w:t>
            </w:r>
            <w:r w:rsidR="00321236" w:rsidRPr="00F33755">
              <w:rPr>
                <w:rFonts w:ascii="宋体" w:hAnsi="宋体" w:hint="eastAsia"/>
              </w:rPr>
              <w:t>1</w:t>
            </w:r>
            <w:r w:rsidR="00B62B36" w:rsidRPr="00F33755">
              <w:rPr>
                <w:rFonts w:ascii="宋体" w:hAnsi="宋体" w:hint="eastAsia"/>
              </w:rPr>
              <w:t>8</w:t>
            </w:r>
            <w:r w:rsidR="00BA1DAD" w:rsidRPr="00F33755">
              <w:rPr>
                <w:rFonts w:ascii="宋体" w:hAnsi="宋体" w:hint="eastAsia"/>
              </w:rPr>
              <w:t>日</w:t>
            </w:r>
          </w:p>
        </w:tc>
        <w:tc>
          <w:tcPr>
            <w:tcW w:w="539" w:type="dxa"/>
            <w:vAlign w:val="center"/>
          </w:tcPr>
          <w:p w14:paraId="7878B1CF" w14:textId="77777777" w:rsidR="001A4FEF" w:rsidRPr="00F33755" w:rsidRDefault="00000000" w:rsidP="001A4FEF">
            <w:pPr>
              <w:jc w:val="center"/>
              <w:rPr>
                <w:rFonts w:ascii="宋体" w:hAnsi="宋体"/>
              </w:rPr>
            </w:pPr>
            <w:r w:rsidRPr="00F33755">
              <w:rPr>
                <w:rFonts w:ascii="宋体" w:hAnsi="宋体" w:hint="eastAsia"/>
              </w:rPr>
              <w:t>完成情况</w:t>
            </w:r>
          </w:p>
        </w:tc>
        <w:tc>
          <w:tcPr>
            <w:tcW w:w="2263" w:type="dxa"/>
            <w:vAlign w:val="center"/>
          </w:tcPr>
          <w:p w14:paraId="494A479D" w14:textId="77777777" w:rsidR="001A4FEF" w:rsidRPr="00F33755" w:rsidRDefault="00000000" w:rsidP="001A4FEF">
            <w:pPr>
              <w:spacing w:line="360" w:lineRule="auto"/>
              <w:rPr>
                <w:rFonts w:ascii="宋体" w:hAnsi="宋体" w:hint="eastAsia"/>
              </w:rPr>
            </w:pPr>
            <w:r w:rsidRPr="00F33755">
              <w:rPr>
                <w:rFonts w:ascii="宋体" w:hAnsi="宋体"/>
              </w:rPr>
              <w:sym w:font="Wingdings 2" w:char="F081"/>
            </w:r>
            <w:r w:rsidRPr="00F33755">
              <w:rPr>
                <w:rFonts w:ascii="宋体" w:hAnsi="宋体"/>
              </w:rPr>
              <w:t xml:space="preserve">全部完成 </w:t>
            </w:r>
            <w:r w:rsidRPr="00F33755">
              <w:rPr>
                <w:rFonts w:ascii="宋体" w:hAnsi="宋体"/>
              </w:rPr>
              <w:sym w:font="Wingdings 2" w:char="F09E"/>
            </w:r>
            <w:r w:rsidRPr="00F33755">
              <w:rPr>
                <w:rFonts w:ascii="宋体" w:hAnsi="宋体"/>
              </w:rPr>
              <w:t xml:space="preserve">按进度完成 </w:t>
            </w:r>
            <w:r w:rsidRPr="00F33755">
              <w:rPr>
                <w:rFonts w:ascii="宋体" w:hAnsi="宋体"/>
              </w:rPr>
              <w:sym w:font="Wingdings 2" w:char="F081"/>
            </w:r>
            <w:r w:rsidRPr="00F33755">
              <w:rPr>
                <w:rFonts w:ascii="宋体" w:hAnsi="宋体"/>
              </w:rPr>
              <w:t xml:space="preserve">滞后进度安排 </w:t>
            </w:r>
          </w:p>
        </w:tc>
      </w:tr>
      <w:tr w:rsidR="004A4D8E" w14:paraId="70ECE93C" w14:textId="77777777" w:rsidTr="001A4FEF">
        <w:trPr>
          <w:trHeight w:val="1719"/>
        </w:trPr>
        <w:tc>
          <w:tcPr>
            <w:tcW w:w="426" w:type="dxa"/>
            <w:vAlign w:val="center"/>
          </w:tcPr>
          <w:p w14:paraId="36459A5C" w14:textId="77777777" w:rsidR="001A4FEF" w:rsidRPr="00F33755" w:rsidRDefault="00000000" w:rsidP="001A4FEF">
            <w:pPr>
              <w:jc w:val="center"/>
              <w:rPr>
                <w:rFonts w:ascii="宋体" w:hAnsi="宋体"/>
              </w:rPr>
            </w:pPr>
            <w:r w:rsidRPr="00F33755">
              <w:rPr>
                <w:rFonts w:ascii="宋体" w:hAnsi="宋体" w:hint="eastAsia"/>
              </w:rPr>
              <w:t>存在困难</w:t>
            </w:r>
          </w:p>
        </w:tc>
        <w:tc>
          <w:tcPr>
            <w:tcW w:w="9067" w:type="dxa"/>
            <w:gridSpan w:val="9"/>
          </w:tcPr>
          <w:p w14:paraId="413A3415" w14:textId="6D0C3D1F" w:rsidR="00321236" w:rsidRPr="00F33755" w:rsidRDefault="00F33755" w:rsidP="00B62B36">
            <w:pPr>
              <w:jc w:val="left"/>
              <w:rPr>
                <w:rFonts w:ascii="宋体" w:hAnsi="宋体"/>
              </w:rPr>
            </w:pPr>
            <w:r w:rsidRPr="00F33755">
              <w:rPr>
                <w:rFonts w:ascii="宋体" w:hAnsi="宋体"/>
              </w:rPr>
              <w:t>（1）系统涉及机械结构（投喂机构）与电控配合，目前结构设计还在完善，整体协调还不明确；</w:t>
            </w:r>
            <w:r w:rsidRPr="00F33755">
              <w:rPr>
                <w:rFonts w:ascii="宋体" w:hAnsi="宋体"/>
              </w:rPr>
              <w:br/>
              <w:t>（2）重量检测精度受传感器及安装方式影响较大，数据稳定性还有待提高；</w:t>
            </w:r>
            <w:r w:rsidRPr="00F33755">
              <w:rPr>
                <w:rFonts w:ascii="宋体" w:hAnsi="宋体"/>
              </w:rPr>
              <w:br/>
              <w:t>（3）</w:t>
            </w:r>
            <w:proofErr w:type="spellStart"/>
            <w:r w:rsidRPr="00F33755">
              <w:rPr>
                <w:rFonts w:ascii="宋体" w:hAnsi="宋体"/>
              </w:rPr>
              <w:t>WiFi</w:t>
            </w:r>
            <w:proofErr w:type="spellEnd"/>
            <w:r w:rsidRPr="00F33755">
              <w:rPr>
                <w:rFonts w:ascii="宋体" w:hAnsi="宋体"/>
              </w:rPr>
              <w:t>通信和APP交互流程较复杂，数据同步和实时性还需要进一步优化。</w:t>
            </w:r>
          </w:p>
        </w:tc>
      </w:tr>
      <w:tr w:rsidR="004A4D8E" w14:paraId="04FD623B" w14:textId="77777777" w:rsidTr="001A4FEF">
        <w:trPr>
          <w:trHeight w:val="1713"/>
        </w:trPr>
        <w:tc>
          <w:tcPr>
            <w:tcW w:w="426" w:type="dxa"/>
            <w:vAlign w:val="center"/>
          </w:tcPr>
          <w:p w14:paraId="4BBC9A4F" w14:textId="77777777" w:rsidR="001A4FEF" w:rsidRPr="00F33755" w:rsidRDefault="00000000" w:rsidP="001A4FEF">
            <w:pPr>
              <w:jc w:val="center"/>
              <w:rPr>
                <w:rFonts w:ascii="宋体" w:hAnsi="宋体"/>
              </w:rPr>
            </w:pPr>
            <w:r w:rsidRPr="00F33755">
              <w:rPr>
                <w:rFonts w:ascii="宋体" w:hAnsi="宋体" w:hint="eastAsia"/>
              </w:rPr>
              <w:t>解决办法</w:t>
            </w:r>
          </w:p>
        </w:tc>
        <w:tc>
          <w:tcPr>
            <w:tcW w:w="9067" w:type="dxa"/>
            <w:gridSpan w:val="9"/>
          </w:tcPr>
          <w:p w14:paraId="3D551B19" w14:textId="47D739A0" w:rsidR="004A4D8E" w:rsidRPr="00F33755" w:rsidRDefault="00F33755" w:rsidP="00321236">
            <w:pPr>
              <w:jc w:val="left"/>
              <w:rPr>
                <w:rFonts w:ascii="宋体" w:hAnsi="宋体"/>
              </w:rPr>
            </w:pPr>
            <w:r w:rsidRPr="00F33755">
              <w:rPr>
                <w:rFonts w:ascii="宋体" w:hAnsi="宋体"/>
              </w:rPr>
              <w:t>（1）参考已有投喂结构方案，逐步优化机械设计，并与控制逻辑进行配合；</w:t>
            </w:r>
            <w:r w:rsidRPr="00F33755">
              <w:rPr>
                <w:rFonts w:ascii="宋体" w:hAnsi="宋体"/>
              </w:rPr>
              <w:br/>
              <w:t>（2）通过多次采样和简单滤波，提高重量检测数据的稳定性；</w:t>
            </w:r>
            <w:r w:rsidRPr="00F33755">
              <w:rPr>
                <w:rFonts w:ascii="宋体" w:hAnsi="宋体"/>
              </w:rPr>
              <w:br/>
              <w:t>（3）优化通信协议和数据处理流程，提高系统响应速度和稳定性。</w:t>
            </w:r>
          </w:p>
        </w:tc>
      </w:tr>
      <w:tr w:rsidR="004A4D8E" w14:paraId="252CD3CD" w14:textId="77777777" w:rsidTr="001A4FEF">
        <w:trPr>
          <w:cantSplit/>
          <w:trHeight w:val="420"/>
        </w:trPr>
        <w:tc>
          <w:tcPr>
            <w:tcW w:w="725" w:type="dxa"/>
            <w:gridSpan w:val="2"/>
            <w:vAlign w:val="center"/>
          </w:tcPr>
          <w:p w14:paraId="07AE243D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预期成绩</w:t>
            </w:r>
          </w:p>
        </w:tc>
        <w:tc>
          <w:tcPr>
            <w:tcW w:w="8768" w:type="dxa"/>
            <w:gridSpan w:val="8"/>
            <w:vAlign w:val="center"/>
          </w:tcPr>
          <w:p w14:paraId="3EB0F17B" w14:textId="09D9E97D" w:rsidR="001A4FEF" w:rsidRDefault="00000000" w:rsidP="001A4FEF"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优秀</w:t>
            </w:r>
            <w:r w:rsidRPr="007A5465">
              <w:t xml:space="preserve"> </w:t>
            </w:r>
            <w:r w:rsidR="00B62B36" w:rsidRPr="007A5465">
              <w:rPr>
                <w:rFonts w:ascii="Wingdings 2" w:hAnsi="Wingdings 2"/>
              </w:rPr>
              <w:sym w:font="Wingdings 2" w:char="F081"/>
            </w:r>
            <w:r w:rsidRPr="007A5465">
              <w:t>良好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中等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及格</w:t>
            </w:r>
            <w:r w:rsidRPr="007A5465">
              <w:t xml:space="preserve"> </w:t>
            </w:r>
            <w:r w:rsidRPr="007A5465">
              <w:rPr>
                <w:rFonts w:ascii="Wingdings 2" w:hAnsi="Wingdings 2"/>
              </w:rPr>
              <w:sym w:font="Wingdings 2" w:char="F081"/>
            </w:r>
            <w:r w:rsidRPr="007A5465">
              <w:t>不及格</w:t>
            </w:r>
            <w:r w:rsidRPr="007A5465">
              <w:t xml:space="preserve"> </w:t>
            </w:r>
          </w:p>
        </w:tc>
      </w:tr>
      <w:tr w:rsidR="004A4D8E" w14:paraId="6599185F" w14:textId="77777777" w:rsidTr="001A4FEF">
        <w:trPr>
          <w:trHeight w:val="2387"/>
        </w:trPr>
        <w:tc>
          <w:tcPr>
            <w:tcW w:w="426" w:type="dxa"/>
            <w:vAlign w:val="center"/>
          </w:tcPr>
          <w:p w14:paraId="43C62A53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建</w:t>
            </w:r>
          </w:p>
          <w:p w14:paraId="24529D9A" w14:textId="77777777" w:rsidR="001A4FEF" w:rsidRDefault="00000000" w:rsidP="001A4FEF">
            <w:pPr>
              <w:jc w:val="center"/>
            </w:pPr>
            <w:r>
              <w:rPr>
                <w:rFonts w:hint="eastAsia"/>
              </w:rPr>
              <w:t>议</w:t>
            </w:r>
          </w:p>
        </w:tc>
        <w:tc>
          <w:tcPr>
            <w:tcW w:w="9067" w:type="dxa"/>
            <w:gridSpan w:val="9"/>
          </w:tcPr>
          <w:p w14:paraId="573FAA02" w14:textId="77777777" w:rsidR="00321236" w:rsidRDefault="00321236" w:rsidP="004739EE">
            <w:pPr>
              <w:ind w:firstLineChars="200" w:firstLine="420"/>
              <w:rPr>
                <w:rFonts w:ascii="宋体" w:hAnsi="宋体" w:hint="eastAsia"/>
              </w:rPr>
            </w:pPr>
          </w:p>
          <w:p w14:paraId="5A900736" w14:textId="77777777" w:rsidR="001A4FEF" w:rsidRDefault="001A4FEF" w:rsidP="001A4FEF">
            <w:pPr>
              <w:rPr>
                <w:rFonts w:ascii="宋体" w:hAnsi="宋体" w:hint="eastAsia"/>
              </w:rPr>
            </w:pPr>
          </w:p>
          <w:p w14:paraId="4B4A4F4F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0A097E1B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4B8B3E5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69B2AF18" w14:textId="77777777" w:rsidR="00B62B36" w:rsidRDefault="00B62B36" w:rsidP="001A4FEF">
            <w:pPr>
              <w:rPr>
                <w:rFonts w:ascii="宋体" w:hAnsi="宋体" w:hint="eastAsia"/>
              </w:rPr>
            </w:pPr>
          </w:p>
          <w:p w14:paraId="5CED34F2" w14:textId="77777777" w:rsidR="00B62B36" w:rsidRDefault="00B62B36" w:rsidP="001A4FEF"/>
          <w:p w14:paraId="0A6B9322" w14:textId="77777777" w:rsidR="00321236" w:rsidRDefault="00321236" w:rsidP="001A4FEF"/>
          <w:p w14:paraId="62717EDA" w14:textId="128BF90F" w:rsidR="001A4FEF" w:rsidRDefault="00000000" w:rsidP="001A4FEF">
            <w:pPr>
              <w:ind w:firstLineChars="1850" w:firstLine="3885"/>
              <w:rPr>
                <w:rFonts w:ascii="宋体" w:hAnsi="宋体" w:hint="eastAsia"/>
                <w:b/>
                <w:bCs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教师签名：</w:t>
            </w:r>
          </w:p>
          <w:p w14:paraId="371C620A" w14:textId="77777777" w:rsidR="004739EE" w:rsidRDefault="00000000" w:rsidP="001A4FEF">
            <w:pPr>
              <w:ind w:firstLineChars="1850" w:firstLine="3900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        </w:t>
            </w:r>
          </w:p>
          <w:p w14:paraId="56E9E23D" w14:textId="19F58772" w:rsidR="004739EE" w:rsidRPr="00B17C29" w:rsidRDefault="00000000" w:rsidP="001A4FEF">
            <w:pPr>
              <w:ind w:firstLineChars="1850" w:firstLine="3900"/>
            </w:pP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      </w:t>
            </w:r>
            <w:r w:rsidRPr="00B17C29">
              <w:rPr>
                <w:rFonts w:ascii="宋体" w:hAnsi="宋体"/>
              </w:rPr>
              <w:t xml:space="preserve">        </w:t>
            </w:r>
          </w:p>
        </w:tc>
      </w:tr>
    </w:tbl>
    <w:p w14:paraId="3D48E907" w14:textId="3DD2C823" w:rsidR="00E502ED" w:rsidRDefault="00000000" w:rsidP="00E502ED">
      <w:pPr>
        <w:spacing w:beforeLines="50" w:before="156"/>
        <w:ind w:leftChars="11" w:left="82" w:hangingChars="28" w:hanging="59"/>
      </w:pPr>
      <w:r>
        <w:rPr>
          <w:rFonts w:hint="eastAsia"/>
        </w:rPr>
        <w:t>指导教师姓名：</w:t>
      </w:r>
      <w:r w:rsidR="007A5465">
        <w:t xml:space="preserve">               </w:t>
      </w:r>
      <w:r>
        <w:rPr>
          <w:rFonts w:hint="eastAsia"/>
        </w:rPr>
        <w:t>填表日期：</w:t>
      </w:r>
      <w:r w:rsidR="0053711F" w:rsidRPr="0053711F">
        <w:rPr>
          <w:rFonts w:hint="eastAsia"/>
        </w:rPr>
        <w:t>202</w:t>
      </w:r>
      <w:r w:rsidR="00B62B36">
        <w:rPr>
          <w:rFonts w:hint="eastAsia"/>
        </w:rPr>
        <w:t>5</w:t>
      </w:r>
      <w:r w:rsidR="0053711F" w:rsidRPr="0053711F">
        <w:rPr>
          <w:rFonts w:hint="eastAsia"/>
        </w:rPr>
        <w:t>年</w:t>
      </w:r>
      <w:r w:rsidR="00B62B36">
        <w:rPr>
          <w:rFonts w:hint="eastAsia"/>
        </w:rPr>
        <w:t>3</w:t>
      </w:r>
      <w:r w:rsidR="0053711F" w:rsidRPr="0053711F">
        <w:rPr>
          <w:rFonts w:hint="eastAsia"/>
        </w:rPr>
        <w:t>月</w:t>
      </w:r>
      <w:r w:rsidR="00321236">
        <w:rPr>
          <w:rFonts w:hint="eastAsia"/>
        </w:rPr>
        <w:t>1</w:t>
      </w:r>
      <w:r w:rsidR="00B62B36">
        <w:rPr>
          <w:rFonts w:hint="eastAsia"/>
        </w:rPr>
        <w:t>8</w:t>
      </w:r>
      <w:r w:rsidR="0053711F" w:rsidRPr="0053711F">
        <w:rPr>
          <w:rFonts w:hint="eastAsia"/>
        </w:rPr>
        <w:t>日</w:t>
      </w:r>
    </w:p>
    <w:p w14:paraId="31207654" w14:textId="77777777" w:rsidR="00E502ED" w:rsidRDefault="00000000" w:rsidP="00E502ED">
      <w:r>
        <w:rPr>
          <w:rFonts w:hint="eastAsia"/>
        </w:rPr>
        <w:t xml:space="preserve">                                                                   </w:t>
      </w:r>
      <w:r>
        <w:rPr>
          <w:rFonts w:hint="eastAsia"/>
          <w:b/>
          <w:bCs/>
        </w:rPr>
        <w:t>教务处实践教学科制表</w:t>
      </w:r>
    </w:p>
    <w:p w14:paraId="4568449D" w14:textId="77777777" w:rsidR="00E502ED" w:rsidRPr="00FE2630" w:rsidRDefault="00000000" w:rsidP="00E502ED">
      <w:pPr>
        <w:rPr>
          <w:szCs w:val="21"/>
        </w:rPr>
      </w:pPr>
      <w:r>
        <w:rPr>
          <w:rFonts w:hint="eastAsia"/>
          <w:b/>
          <w:bCs/>
        </w:rPr>
        <w:t>说明：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rFonts w:hint="eastAsia"/>
        </w:rPr>
        <w:t>本表由检查毕业设计的指导教师如实填写；</w:t>
      </w:r>
      <w:r w:rsidRPr="00FE2630">
        <w:rPr>
          <w:rFonts w:hint="eastAsia"/>
          <w:b/>
          <w:bCs/>
          <w:szCs w:val="21"/>
        </w:rPr>
        <w:t>2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此表</w:t>
      </w:r>
      <w:r>
        <w:rPr>
          <w:rFonts w:hint="eastAsia"/>
          <w:szCs w:val="21"/>
        </w:rPr>
        <w:t>要放入毕业设计（论文）档案袋中</w:t>
      </w:r>
      <w:r w:rsidRPr="00FE2630">
        <w:rPr>
          <w:rFonts w:hint="eastAsia"/>
          <w:szCs w:val="21"/>
        </w:rPr>
        <w:t>；</w:t>
      </w:r>
    </w:p>
    <w:p w14:paraId="4C1D1B8B" w14:textId="77777777" w:rsidR="00E502ED" w:rsidRPr="00FE2630" w:rsidRDefault="00000000" w:rsidP="00E502ED">
      <w:pPr>
        <w:ind w:firstLineChars="302" w:firstLine="637"/>
        <w:rPr>
          <w:szCs w:val="21"/>
        </w:rPr>
      </w:pPr>
      <w:r>
        <w:rPr>
          <w:rFonts w:hint="eastAsia"/>
          <w:b/>
          <w:bCs/>
          <w:szCs w:val="21"/>
        </w:rPr>
        <w:t>3</w:t>
      </w:r>
      <w:r w:rsidRPr="00FE2630">
        <w:rPr>
          <w:rFonts w:hint="eastAsia"/>
          <w:b/>
          <w:bCs/>
          <w:szCs w:val="21"/>
        </w:rPr>
        <w:t>、</w:t>
      </w:r>
      <w:r w:rsidRPr="00FE2630">
        <w:rPr>
          <w:rFonts w:hint="eastAsia"/>
          <w:szCs w:val="21"/>
        </w:rPr>
        <w:t>各</w:t>
      </w:r>
      <w:r w:rsidR="006D1301">
        <w:rPr>
          <w:rFonts w:hint="eastAsia"/>
          <w:szCs w:val="21"/>
        </w:rPr>
        <w:t>院</w:t>
      </w:r>
      <w:r w:rsidR="006D1301" w:rsidRPr="006D1301">
        <w:rPr>
          <w:rFonts w:ascii="宋体" w:hAnsi="宋体" w:hint="eastAsia"/>
          <w:szCs w:val="21"/>
        </w:rPr>
        <w:t>(</w:t>
      </w:r>
      <w:r w:rsidRPr="006D1301">
        <w:rPr>
          <w:rFonts w:ascii="宋体" w:hAnsi="宋体" w:hint="eastAsia"/>
          <w:szCs w:val="21"/>
        </w:rPr>
        <w:t>系</w:t>
      </w:r>
      <w:r w:rsidR="006D1301" w:rsidRPr="006D1301">
        <w:rPr>
          <w:rFonts w:ascii="宋体" w:hAnsi="宋体" w:hint="eastAsia"/>
          <w:szCs w:val="21"/>
        </w:rPr>
        <w:t>)</w:t>
      </w:r>
      <w:r w:rsidRPr="00FE2630">
        <w:rPr>
          <w:rFonts w:hint="eastAsia"/>
          <w:szCs w:val="21"/>
        </w:rPr>
        <w:t>分类汇总后报教务处</w:t>
      </w:r>
      <w:r>
        <w:rPr>
          <w:rFonts w:hint="eastAsia"/>
          <w:szCs w:val="21"/>
        </w:rPr>
        <w:t>实践教学科</w:t>
      </w:r>
      <w:r w:rsidRPr="00FE2630">
        <w:rPr>
          <w:rFonts w:hint="eastAsia"/>
          <w:szCs w:val="21"/>
        </w:rPr>
        <w:t>备案。</w:t>
      </w:r>
    </w:p>
    <w:p w14:paraId="3E74390E" w14:textId="77777777" w:rsidR="000D4426" w:rsidRPr="00E502ED" w:rsidRDefault="000D4426"/>
    <w:sectPr w:rsidR="000D4426" w:rsidRPr="00E502ED" w:rsidSect="00135ED7">
      <w:headerReference w:type="even" r:id="rId6"/>
      <w:headerReference w:type="default" r:id="rId7"/>
      <w:headerReference w:type="first" r:id="rId8"/>
      <w:pgSz w:w="11906" w:h="16838"/>
      <w:pgMar w:top="1134" w:right="1134" w:bottom="851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FCA89" w14:textId="77777777" w:rsidR="00B408DC" w:rsidRDefault="00B408DC">
      <w:r>
        <w:separator/>
      </w:r>
    </w:p>
  </w:endnote>
  <w:endnote w:type="continuationSeparator" w:id="0">
    <w:p w14:paraId="2061C2E1" w14:textId="77777777" w:rsidR="00B408DC" w:rsidRDefault="00B40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9EE12" w14:textId="77777777" w:rsidR="00B408DC" w:rsidRDefault="00B408DC">
      <w:r>
        <w:separator/>
      </w:r>
    </w:p>
  </w:footnote>
  <w:footnote w:type="continuationSeparator" w:id="0">
    <w:p w14:paraId="0CF6AB1A" w14:textId="77777777" w:rsidR="00B408DC" w:rsidRDefault="00B408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2B62D" w14:textId="77777777" w:rsidR="004A4D8E" w:rsidRDefault="00000000">
    <w:r>
      <w:pict w14:anchorId="3A6A73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8" type="#_x0000_t136" style="position:absolute;left:0;text-align:left;margin-left:0;margin-top:0;width:500pt;height:100pt;rotation:-40;z-index:251663360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0BCEB" w14:textId="77777777" w:rsidR="004A4D8E" w:rsidRDefault="00000000">
    <w:r>
      <w:pict w14:anchorId="20D5DC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6" type="#_x0000_t136" style="position:absolute;left:0;text-align:left;margin-left:0;margin-top:0;width:500pt;height:100pt;rotation:-40;z-index:251661312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0F29B" w14:textId="77777777" w:rsidR="004A4D8E" w:rsidRDefault="00000000">
    <w:r>
      <w:pict w14:anchorId="4770C6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7" type="#_x0000_t136" style="position:absolute;left:0;text-align:left;margin-left:0;margin-top:0;width:500pt;height:100pt;rotation:-40;z-index:251662336;mso-position-horizontal:center;mso-position-horizontal-relative:page;mso-position-vertical:center;mso-position-vertical-relative:page" fillcolor="#ffc0cb" strokecolor="#ffc0cb">
          <v:textpath style="font-family:&quot;Arial&quot;" string="       桂林电子科技大学      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CAF"/>
    <w:rsid w:val="0000370A"/>
    <w:rsid w:val="000975F3"/>
    <w:rsid w:val="000A775D"/>
    <w:rsid w:val="000D4426"/>
    <w:rsid w:val="000E2A2C"/>
    <w:rsid w:val="001268E6"/>
    <w:rsid w:val="00135ED7"/>
    <w:rsid w:val="001A4FEF"/>
    <w:rsid w:val="001B6084"/>
    <w:rsid w:val="001F6028"/>
    <w:rsid w:val="00200C8A"/>
    <w:rsid w:val="0027083D"/>
    <w:rsid w:val="00290E13"/>
    <w:rsid w:val="002B3F5A"/>
    <w:rsid w:val="00321236"/>
    <w:rsid w:val="00361F53"/>
    <w:rsid w:val="00367EC1"/>
    <w:rsid w:val="00422B9C"/>
    <w:rsid w:val="00443C3F"/>
    <w:rsid w:val="004739EE"/>
    <w:rsid w:val="004A2C06"/>
    <w:rsid w:val="004A4D8E"/>
    <w:rsid w:val="0053711F"/>
    <w:rsid w:val="00597C58"/>
    <w:rsid w:val="005A04C3"/>
    <w:rsid w:val="005B5E2A"/>
    <w:rsid w:val="005E4DE4"/>
    <w:rsid w:val="006D1301"/>
    <w:rsid w:val="006E5DA9"/>
    <w:rsid w:val="007033CB"/>
    <w:rsid w:val="00756F4A"/>
    <w:rsid w:val="007A5465"/>
    <w:rsid w:val="007A63A2"/>
    <w:rsid w:val="007C72F5"/>
    <w:rsid w:val="0081628A"/>
    <w:rsid w:val="00861B4D"/>
    <w:rsid w:val="00873C08"/>
    <w:rsid w:val="008930DE"/>
    <w:rsid w:val="008B6023"/>
    <w:rsid w:val="008D77E8"/>
    <w:rsid w:val="00974CAF"/>
    <w:rsid w:val="009B5B43"/>
    <w:rsid w:val="009E0C81"/>
    <w:rsid w:val="009F3E38"/>
    <w:rsid w:val="00A25F8F"/>
    <w:rsid w:val="00A403A3"/>
    <w:rsid w:val="00AC0145"/>
    <w:rsid w:val="00B11DF1"/>
    <w:rsid w:val="00B17C29"/>
    <w:rsid w:val="00B408DC"/>
    <w:rsid w:val="00B62625"/>
    <w:rsid w:val="00B62B36"/>
    <w:rsid w:val="00B65D6C"/>
    <w:rsid w:val="00BA1DAD"/>
    <w:rsid w:val="00C230E2"/>
    <w:rsid w:val="00C3060F"/>
    <w:rsid w:val="00C523F9"/>
    <w:rsid w:val="00C55A2D"/>
    <w:rsid w:val="00CE2746"/>
    <w:rsid w:val="00D8144D"/>
    <w:rsid w:val="00E05FB4"/>
    <w:rsid w:val="00E502ED"/>
    <w:rsid w:val="00E85AB1"/>
    <w:rsid w:val="00EA223E"/>
    <w:rsid w:val="00ED3467"/>
    <w:rsid w:val="00F33755"/>
    <w:rsid w:val="00F403A7"/>
    <w:rsid w:val="00F5484A"/>
    <w:rsid w:val="00F60833"/>
    <w:rsid w:val="00FB24AB"/>
    <w:rsid w:val="00FE263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4:docId w14:val="54D63D2A"/>
  <w15:docId w15:val="{10034D75-1320-4507-AC8D-94A44F3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2E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9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9EE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9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9E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663</Characters>
  <Application>Microsoft Office Word</Application>
  <DocSecurity>0</DocSecurity>
  <Lines>5</Lines>
  <Paragraphs>1</Paragraphs>
  <ScaleCrop>false</ScaleCrop>
  <Company>gliet_jwc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关于毕业设计（论文）中期检查的通知</dc:title>
  <dc:creator>tlg</dc:creator>
  <cp:lastModifiedBy>hengyi quan</cp:lastModifiedBy>
  <cp:revision>5</cp:revision>
  <cp:lastPrinted>2006-05-11T05:39:00Z</cp:lastPrinted>
  <dcterms:created xsi:type="dcterms:W3CDTF">2025-03-18T00:40:00Z</dcterms:created>
  <dcterms:modified xsi:type="dcterms:W3CDTF">2026-03-23T11:05:00Z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