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04228" w14:textId="77777777" w:rsidR="006E78F7" w:rsidRDefault="00000000">
      <w:pPr>
        <w:pStyle w:val="1"/>
      </w:pPr>
      <w:bookmarkStart w:id="0" w:name="第二章-系统方案设计"/>
      <w:r>
        <w:rPr>
          <w:rFonts w:hint="eastAsia"/>
        </w:rPr>
        <w:t>第二章</w:t>
      </w:r>
      <w:r>
        <w:t xml:space="preserve"> </w:t>
      </w:r>
      <w:r>
        <w:rPr>
          <w:rFonts w:hint="eastAsia"/>
        </w:rPr>
        <w:t>系统方案设计</w:t>
      </w:r>
    </w:p>
    <w:p w14:paraId="19A6C14A" w14:textId="77777777" w:rsidR="006E78F7" w:rsidRDefault="00000000">
      <w:pPr>
        <w:pStyle w:val="2"/>
      </w:pPr>
      <w:bookmarkStart w:id="1" w:name="X2dce1b54c58990d47dfcd3e00134b88528a1a28"/>
      <w:r>
        <w:t xml:space="preserve">2.1 </w:t>
      </w:r>
      <w:r>
        <w:rPr>
          <w:rFonts w:hint="eastAsia"/>
        </w:rPr>
        <w:t>需求分析</w:t>
      </w:r>
    </w:p>
    <w:p w14:paraId="2D51F5AC" w14:textId="77777777" w:rsidR="006E78F7" w:rsidRDefault="00000000">
      <w:pPr>
        <w:pStyle w:val="FirstParagraph"/>
      </w:pPr>
      <w:r>
        <w:rPr>
          <w:rFonts w:hint="eastAsia"/>
        </w:rPr>
        <w:t>笔者在动手做这个液位高度测量系统之前，先把整个项目的需求做了一轮梳理。需求分析这一步说起来似乎不起眼，但事实上对后面整个系统的走向起到了决定性的作用，搞不清楚需求就动手画板子写代码，最后大概率是要反工的。</w:t>
      </w:r>
    </w:p>
    <w:p w14:paraId="3C4A8D65" w14:textId="77777777" w:rsidR="006E78F7" w:rsidRDefault="00000000">
      <w:pPr>
        <w:pStyle w:val="a0"/>
      </w:pPr>
      <w:r>
        <w:rPr>
          <w:rFonts w:hint="eastAsia"/>
        </w:rPr>
        <w:t>从应用场景来看，本设计面向的是工业液罐、储水池、化工槽等需要长期监控液位变化的场合。这类场合通常具备几个共同的特征。第一个特征是液位本身在缓漫变化中，变化的速度一般不会很快，但是测量必须保持长期稳定不能漂移。第二个特征是测量距离从几十厘米到几米都有可能，需要传感器具备一定的量程范围。第三个特征是用户希望能够远端查看液位状态而不必跑到现场，这就涉及到无线通讯的需求。第四个特征是当液位超出安全阈值的时候必须立刻有报警，无论是声光报警还是手机推送都应该具备。基于以上几点，本人把项目的功能需求归纳为以下几条。</w:t>
      </w:r>
    </w:p>
    <w:p w14:paraId="131F213A" w14:textId="77777777" w:rsidR="006E78F7" w:rsidRDefault="00000000">
      <w:pPr>
        <w:pStyle w:val="a0"/>
      </w:pPr>
      <w:r>
        <w:rPr>
          <w:rFonts w:hint="eastAsia"/>
        </w:rPr>
        <w:t>第一条需求是高精度的液位测量。考虑到工业现场的精度要求，本设计采用两个传感器配合的方式，即前端使用基于</w:t>
      </w:r>
      <w:r>
        <w:rPr>
          <w:rFonts w:hint="eastAsia"/>
        </w:rPr>
        <w:t>RS485</w:t>
      </w:r>
      <w:r>
        <w:t xml:space="preserve"> </w:t>
      </w:r>
      <w:r>
        <w:rPr>
          <w:rFonts w:hint="eastAsia"/>
        </w:rPr>
        <w:t>Modbus</w:t>
      </w:r>
      <w:r>
        <w:rPr>
          <w:rFonts w:hint="eastAsia"/>
        </w:rPr>
        <w:t>协议的高精度超声波传感器朝向液面，后端使用普通的</w:t>
      </w:r>
      <w:r>
        <w:rPr>
          <w:rFonts w:hint="eastAsia"/>
        </w:rPr>
        <w:t>HC-SR04</w:t>
      </w:r>
      <w:r>
        <w:rPr>
          <w:rFonts w:hint="eastAsia"/>
        </w:rPr>
        <w:t>超声波模块朝向地面。开机时由后端模块测出装置距地面的高度作为基准值，然后由前端模块周期性的测出装置距液面的距离，两者相减就得到了液位的实际高度。这种</w:t>
      </w:r>
      <w:r>
        <w:rPr>
          <w:rFonts w:hint="eastAsia"/>
        </w:rPr>
        <w:t>"</w:t>
      </w:r>
      <w:r>
        <w:rPr>
          <w:rFonts w:hint="eastAsia"/>
        </w:rPr>
        <w:t>双传感器互补</w:t>
      </w:r>
      <w:r>
        <w:rPr>
          <w:rFonts w:hint="eastAsia"/>
        </w:rPr>
        <w:t>"</w:t>
      </w:r>
      <w:r>
        <w:rPr>
          <w:rFonts w:hint="eastAsia"/>
        </w:rPr>
        <w:t>的方案，可以避免单传感器需要严格机戒标定的麻烦。</w:t>
      </w:r>
    </w:p>
    <w:p w14:paraId="2C4A7720" w14:textId="77777777" w:rsidR="006E78F7" w:rsidRDefault="00000000">
      <w:pPr>
        <w:pStyle w:val="a0"/>
      </w:pPr>
      <w:r>
        <w:rPr>
          <w:rFonts w:hint="eastAsia"/>
        </w:rPr>
        <w:t>第二条需求是无线通讯能力。本设计选用蓝牙低功耗作为无线传输的载体，通过一颗</w:t>
      </w:r>
      <w:r>
        <w:rPr>
          <w:rFonts w:hint="eastAsia"/>
        </w:rPr>
        <w:t>ESP32-C3</w:t>
      </w:r>
      <w:r>
        <w:rPr>
          <w:rFonts w:hint="eastAsia"/>
        </w:rPr>
        <w:t>模组与手机</w:t>
      </w:r>
      <w:r>
        <w:rPr>
          <w:rFonts w:hint="eastAsia"/>
        </w:rPr>
        <w:t>APP</w:t>
      </w:r>
      <w:r>
        <w:rPr>
          <w:rFonts w:hint="eastAsia"/>
        </w:rPr>
        <w:t>建立连接，把</w:t>
      </w:r>
      <w:r>
        <w:rPr>
          <w:rFonts w:hint="eastAsia"/>
        </w:rPr>
        <w:t>STM32</w:t>
      </w:r>
      <w:r>
        <w:rPr>
          <w:rFonts w:hint="eastAsia"/>
        </w:rPr>
        <w:t>采集到的液位数据透传到手机端显示。蓝牙的好处是功耗低、配对简单、距离适中，正好契合本设计这种点对点近距离监测的场景。</w:t>
      </w:r>
    </w:p>
    <w:p w14:paraId="3FC8E449" w14:textId="77777777" w:rsidR="006E78F7" w:rsidRDefault="00000000">
      <w:pPr>
        <w:pStyle w:val="a0"/>
      </w:pPr>
      <w:r>
        <w:rPr>
          <w:rFonts w:hint="eastAsia"/>
        </w:rPr>
        <w:t>第三条是声光报警。当液位高度超过用户在</w:t>
      </w:r>
      <w:r>
        <w:rPr>
          <w:rFonts w:hint="eastAsia"/>
        </w:rPr>
        <w:t>APP</w:t>
      </w:r>
      <w:r>
        <w:rPr>
          <w:rFonts w:hint="eastAsia"/>
        </w:rPr>
        <w:t>中设定的高限阈值时，系统应当立刻通过</w:t>
      </w:r>
      <w:r>
        <w:rPr>
          <w:rFonts w:hint="eastAsia"/>
        </w:rPr>
        <w:t>PCB</w:t>
      </w:r>
      <w:r>
        <w:rPr>
          <w:rFonts w:hint="eastAsia"/>
        </w:rPr>
        <w:t>板载的红色</w:t>
      </w:r>
      <w:r>
        <w:rPr>
          <w:rFonts w:hint="eastAsia"/>
        </w:rPr>
        <w:t>LED</w:t>
      </w:r>
      <w:r>
        <w:rPr>
          <w:rFonts w:hint="eastAsia"/>
        </w:rPr>
        <w:t>灯和蜂鸣器产生本地报警，同时把超限事件通过蓝牙传给</w:t>
      </w:r>
      <w:r>
        <w:rPr>
          <w:rFonts w:hint="eastAsia"/>
        </w:rPr>
        <w:t>APP</w:t>
      </w:r>
      <w:r>
        <w:rPr>
          <w:rFonts w:hint="eastAsia"/>
        </w:rPr>
        <w:t>弹窗提示，对此无论用户是不是在现场，都能够及时获得报警的信息能够。</w:t>
      </w:r>
    </w:p>
    <w:p w14:paraId="18EAA04F" w14:textId="77777777" w:rsidR="006E78F7" w:rsidRDefault="00000000">
      <w:pPr>
        <w:pStyle w:val="a0"/>
      </w:pPr>
      <w:r>
        <w:rPr>
          <w:rFonts w:hint="eastAsia"/>
        </w:rPr>
        <w:t>第四条是本地显示。考虑到现场调试和无</w:t>
      </w:r>
      <w:r>
        <w:rPr>
          <w:rFonts w:hint="eastAsia"/>
        </w:rPr>
        <w:t>APP</w:t>
      </w:r>
      <w:r>
        <w:rPr>
          <w:rFonts w:hint="eastAsia"/>
        </w:rPr>
        <w:t>的应急情况，</w:t>
      </w:r>
      <w:r>
        <w:rPr>
          <w:rFonts w:hint="eastAsia"/>
        </w:rPr>
        <w:t>PCB</w:t>
      </w:r>
      <w:r>
        <w:rPr>
          <w:rFonts w:hint="eastAsia"/>
        </w:rPr>
        <w:t>板上集成了一块</w:t>
      </w:r>
      <w:r>
        <w:rPr>
          <w:rFonts w:hint="eastAsia"/>
        </w:rPr>
        <w:t>0.96</w:t>
      </w:r>
      <w:r>
        <w:rPr>
          <w:rFonts w:hint="eastAsia"/>
        </w:rPr>
        <w:t>寸的</w:t>
      </w:r>
      <w:r>
        <w:rPr>
          <w:rFonts w:hint="eastAsia"/>
        </w:rPr>
        <w:t>OLED</w:t>
      </w:r>
      <w:r>
        <w:rPr>
          <w:rFonts w:hint="eastAsia"/>
        </w:rPr>
        <w:t>屏幕，用于实时显示液位高度、变化量、距液面距离以及当前的报警阈值这几个关键参数。</w:t>
      </w:r>
    </w:p>
    <w:p w14:paraId="7C14BDBA" w14:textId="77777777" w:rsidR="006E78F7" w:rsidRDefault="00000000">
      <w:pPr>
        <w:pStyle w:val="a0"/>
      </w:pPr>
      <w:r>
        <w:rPr>
          <w:rFonts w:hint="eastAsia"/>
        </w:rPr>
        <w:t>第五条是软件可配置性。用户应当能够通过</w:t>
      </w:r>
      <w:r>
        <w:rPr>
          <w:rFonts w:hint="eastAsia"/>
        </w:rPr>
        <w:t>APP</w:t>
      </w:r>
      <w:r>
        <w:rPr>
          <w:rFonts w:hint="eastAsia"/>
        </w:rPr>
        <w:t>远程修改报警阈值，而不需要重新烧录固件。本设计通过蓝牙下行通道把</w:t>
      </w:r>
      <w:r>
        <w:rPr>
          <w:rFonts w:hint="eastAsia"/>
        </w:rPr>
        <w:t>APP</w:t>
      </w:r>
      <w:r>
        <w:rPr>
          <w:rFonts w:hint="eastAsia"/>
        </w:rPr>
        <w:t>端用户输入的高低限阈值传给</w:t>
      </w:r>
      <w:r>
        <w:rPr>
          <w:rFonts w:hint="eastAsia"/>
        </w:rPr>
        <w:t>STM32</w:t>
      </w:r>
      <w:r>
        <w:rPr>
          <w:rFonts w:hint="eastAsia"/>
        </w:rPr>
        <w:t>，由</w:t>
      </w:r>
      <w:r>
        <w:rPr>
          <w:rFonts w:hint="eastAsia"/>
        </w:rPr>
        <w:t>STM32</w:t>
      </w:r>
      <w:r>
        <w:rPr>
          <w:rFonts w:hint="eastAsia"/>
        </w:rPr>
        <w:t>在运行时动态更新内部的报警判定逻辑。</w:t>
      </w:r>
    </w:p>
    <w:p w14:paraId="42BF9044" w14:textId="77777777" w:rsidR="006E78F7" w:rsidRDefault="00000000">
      <w:pPr>
        <w:pStyle w:val="a0"/>
      </w:pPr>
      <w:r>
        <w:rPr>
          <w:rFonts w:hint="eastAsia"/>
        </w:rPr>
        <w:lastRenderedPageBreak/>
        <w:t>把以上五条需求整理清楚之后，整个系统的轮廓就大体浮出了水面。下面再讨论具体的设计方案对比。</w:t>
      </w:r>
    </w:p>
    <w:p w14:paraId="4A0E58BE" w14:textId="77777777" w:rsidR="006E78F7" w:rsidRDefault="00000000">
      <w:pPr>
        <w:pStyle w:val="2"/>
      </w:pPr>
      <w:bookmarkStart w:id="2" w:name="X430efe80808536d7cac793a4c3d965dacac27ef"/>
      <w:bookmarkEnd w:id="1"/>
      <w:r>
        <w:t xml:space="preserve">2.2 </w:t>
      </w:r>
      <w:r>
        <w:rPr>
          <w:rFonts w:hint="eastAsia"/>
        </w:rPr>
        <w:t>系统设计方案对比</w:t>
      </w:r>
    </w:p>
    <w:p w14:paraId="236F5B46" w14:textId="77777777" w:rsidR="006E78F7" w:rsidRDefault="00000000">
      <w:pPr>
        <w:pStyle w:val="FirstParagraph"/>
      </w:pPr>
      <w:r>
        <w:rPr>
          <w:rFonts w:hint="eastAsia"/>
        </w:rPr>
        <w:t>为了把方案选择讲清楚，本人在这一节里面对几条比较关键的技术路线做一个横向对比，最后说明本设计为什么选了现在这条路。</w:t>
      </w:r>
    </w:p>
    <w:p w14:paraId="020D55A4" w14:textId="77777777" w:rsidR="006E78F7" w:rsidRDefault="00000000">
      <w:pPr>
        <w:pStyle w:val="3"/>
      </w:pPr>
      <w:bookmarkStart w:id="3" w:name="X4d06a87e61df26091b6bca74ffab5d4ad150a02"/>
      <w:r>
        <w:t xml:space="preserve">2.2.1 </w:t>
      </w:r>
      <w:r>
        <w:rPr>
          <w:rFonts w:hint="eastAsia"/>
        </w:rPr>
        <w:t>测距传感器方案对比</w:t>
      </w:r>
    </w:p>
    <w:p w14:paraId="549B1373" w14:textId="77777777" w:rsidR="006E78F7" w:rsidRDefault="00000000">
      <w:pPr>
        <w:pStyle w:val="FirstParagraph"/>
      </w:pPr>
      <w:r>
        <w:rPr>
          <w:rFonts w:hint="eastAsia"/>
        </w:rPr>
        <w:t>液位测量的核心是测距，可选的方案有好几种。第一种是浮球式机械液位计，靠浮球的位置变化触发干簧管，原理简单但是精度差、容易卡死，工业现场用得越来越少。第二种是压力式液位计，靠液体的静压差换算高度，需要传感器侵入液体中，对密封要求很高，且不适合腐蚀性液体。第三种是雷达式液位计，精度高响应快，缺点是单价昂贵不太适合本科毕设的预算。第四种就是本设计采用的超声波测距，非接触式、量程可调、价格适中，是综合考量下来最合适的方案的选择。</w:t>
      </w:r>
    </w:p>
    <w:p w14:paraId="5C45F653" w14:textId="77777777" w:rsidR="006E78F7" w:rsidRDefault="00000000">
      <w:pPr>
        <w:pStyle w:val="a0"/>
      </w:pPr>
      <w:r>
        <w:rPr>
          <w:rFonts w:hint="eastAsia"/>
        </w:rPr>
        <w:t>在超声波这一类里面又有不同档次的传感器可选。普通的</w:t>
      </w:r>
      <w:r>
        <w:rPr>
          <w:rFonts w:hint="eastAsia"/>
        </w:rPr>
        <w:t>HC-SR04</w:t>
      </w:r>
      <w:r>
        <w:rPr>
          <w:rFonts w:hint="eastAsia"/>
        </w:rPr>
        <w:t>模块价格便宜不到十元一个，但是分辩率和稳定性都比较有限，回波信号容易受干扰。而工业级的</w:t>
      </w:r>
      <w:r>
        <w:rPr>
          <w:rFonts w:hint="eastAsia"/>
        </w:rPr>
        <w:t>RS485</w:t>
      </w:r>
      <w:r>
        <w:t xml:space="preserve"> </w:t>
      </w:r>
      <w:r>
        <w:rPr>
          <w:rFonts w:hint="eastAsia"/>
        </w:rPr>
        <w:t>Modbus</w:t>
      </w:r>
      <w:r>
        <w:rPr>
          <w:rFonts w:hint="eastAsia"/>
        </w:rPr>
        <w:t>超声波传感器，比如本设计采用的</w:t>
      </w:r>
      <w:r>
        <w:rPr>
          <w:rFonts w:hint="eastAsia"/>
        </w:rPr>
        <w:t>HL-ULT1-4M</w:t>
      </w:r>
      <w:r>
        <w:rPr>
          <w:rFonts w:hint="eastAsia"/>
        </w:rPr>
        <w:t>，分辩率可以做到</w:t>
      </w:r>
      <w:r>
        <w:rPr>
          <w:rFonts w:hint="eastAsia"/>
        </w:rPr>
        <w:t>1</w:t>
      </w:r>
      <w:r>
        <w:rPr>
          <w:rFonts w:hint="eastAsia"/>
        </w:rPr>
        <w:t>毫米，并且自带温度补偿和数字滤波，输出的是经过处理的可靠数据。考虑到液位测量直接关乎报警是否准确，本人决定在朝向液面的关键测量点上面用工业级的高精度传感器，而朝向地面的辅助标定点上面用普通的</w:t>
      </w:r>
      <w:r>
        <w:rPr>
          <w:rFonts w:hint="eastAsia"/>
        </w:rPr>
        <w:t>HC-SR04</w:t>
      </w:r>
      <w:r>
        <w:rPr>
          <w:rFonts w:hint="eastAsia"/>
        </w:rPr>
        <w:t>，这样既保证了核心精度又控制了成本。</w:t>
      </w:r>
    </w:p>
    <w:p w14:paraId="0307ACF1" w14:textId="77777777" w:rsidR="006E78F7" w:rsidRDefault="00000000">
      <w:pPr>
        <w:pStyle w:val="3"/>
      </w:pPr>
      <w:bookmarkStart w:id="4" w:name="X99fdba0972f6c17c778cb13996b9bab7f95316d"/>
      <w:bookmarkEnd w:id="3"/>
      <w:r>
        <w:t xml:space="preserve">2.2.2 </w:t>
      </w:r>
      <w:r>
        <w:rPr>
          <w:rFonts w:hint="eastAsia"/>
        </w:rPr>
        <w:t>主控芯片方案对比</w:t>
      </w:r>
    </w:p>
    <w:p w14:paraId="58824469" w14:textId="77777777" w:rsidR="006E78F7" w:rsidRDefault="00000000">
      <w:pPr>
        <w:pStyle w:val="FirstParagraph"/>
      </w:pPr>
      <w:r>
        <w:rPr>
          <w:rFonts w:hint="eastAsia"/>
        </w:rPr>
        <w:t>主控选型方面，可选的有</w:t>
      </w:r>
      <w:r>
        <w:rPr>
          <w:rFonts w:hint="eastAsia"/>
        </w:rPr>
        <w:t>STM32</w:t>
      </w:r>
      <w:r>
        <w:rPr>
          <w:rFonts w:hint="eastAsia"/>
        </w:rPr>
        <w:t>系列、</w:t>
      </w:r>
      <w:r>
        <w:rPr>
          <w:rFonts w:hint="eastAsia"/>
        </w:rPr>
        <w:t>ESP32</w:t>
      </w:r>
      <w:r>
        <w:rPr>
          <w:rFonts w:hint="eastAsia"/>
        </w:rPr>
        <w:t>系列、</w:t>
      </w:r>
      <w:r>
        <w:rPr>
          <w:rFonts w:hint="eastAsia"/>
        </w:rPr>
        <w:t>GD32</w:t>
      </w:r>
      <w:r>
        <w:rPr>
          <w:rFonts w:hint="eastAsia"/>
        </w:rPr>
        <w:t>系列。本设计选择了</w:t>
      </w:r>
      <w:r>
        <w:rPr>
          <w:rFonts w:hint="eastAsia"/>
        </w:rPr>
        <w:t>STM32F103C8T6</w:t>
      </w:r>
      <w:r>
        <w:rPr>
          <w:rFonts w:hint="eastAsia"/>
        </w:rPr>
        <w:t>，主要考虑了几点。第一点是</w:t>
      </w:r>
      <w:r>
        <w:rPr>
          <w:rFonts w:hint="eastAsia"/>
        </w:rPr>
        <w:t>STM32</w:t>
      </w:r>
      <w:r>
        <w:rPr>
          <w:rFonts w:hint="eastAsia"/>
        </w:rPr>
        <w:t>生态成熟，</w:t>
      </w:r>
      <w:r>
        <w:rPr>
          <w:rFonts w:hint="eastAsia"/>
        </w:rPr>
        <w:t>HAL</w:t>
      </w:r>
      <w:r>
        <w:rPr>
          <w:rFonts w:hint="eastAsia"/>
        </w:rPr>
        <w:t>库齐全，资料丰富，新手友好。第二点是</w:t>
      </w:r>
      <w:r>
        <w:rPr>
          <w:rFonts w:hint="eastAsia"/>
        </w:rPr>
        <w:t>F103C8T6</w:t>
      </w:r>
      <w:r>
        <w:rPr>
          <w:rFonts w:hint="eastAsia"/>
        </w:rPr>
        <w:t>本身性能足够，</w:t>
      </w:r>
      <w:r>
        <w:rPr>
          <w:rFonts w:hint="eastAsia"/>
        </w:rPr>
        <w:t>72MHz</w:t>
      </w:r>
      <w:r>
        <w:rPr>
          <w:rFonts w:hint="eastAsia"/>
        </w:rPr>
        <w:t>主频对于本设计这种轻量级应用绰绰有余。第三点是封装小巧</w:t>
      </w:r>
      <w:r>
        <w:rPr>
          <w:rFonts w:hint="eastAsia"/>
        </w:rPr>
        <w:t>LQFP48</w:t>
      </w:r>
      <w:r>
        <w:rPr>
          <w:rFonts w:hint="eastAsia"/>
        </w:rPr>
        <w:t>适合小尺寸</w:t>
      </w:r>
      <w:r>
        <w:rPr>
          <w:rFonts w:hint="eastAsia"/>
        </w:rPr>
        <w:t>PCB</w:t>
      </w:r>
      <w:r>
        <w:rPr>
          <w:rFonts w:hint="eastAsia"/>
        </w:rPr>
        <w:t>，价格也合理。</w:t>
      </w:r>
    </w:p>
    <w:p w14:paraId="18874618" w14:textId="77777777" w:rsidR="006E78F7" w:rsidRDefault="00000000">
      <w:pPr>
        <w:pStyle w:val="a0"/>
      </w:pPr>
      <w:r>
        <w:rPr>
          <w:rFonts w:hint="eastAsia"/>
        </w:rPr>
        <w:t>至于</w:t>
      </w:r>
      <w:r>
        <w:rPr>
          <w:rFonts w:hint="eastAsia"/>
        </w:rPr>
        <w:t>ESP32</w:t>
      </w:r>
      <w:r>
        <w:rPr>
          <w:rFonts w:hint="eastAsia"/>
        </w:rPr>
        <w:t>，本设计并没有把它当主控用，而是当作蓝牙协处理器使用。原因是</w:t>
      </w:r>
      <w:r>
        <w:rPr>
          <w:rFonts w:hint="eastAsia"/>
        </w:rPr>
        <w:t>ESP32</w:t>
      </w:r>
      <w:r>
        <w:rPr>
          <w:rFonts w:hint="eastAsia"/>
        </w:rPr>
        <w:t>虽然性能强，但是它的</w:t>
      </w:r>
      <w:r>
        <w:rPr>
          <w:rFonts w:hint="eastAsia"/>
        </w:rPr>
        <w:t>GPIO</w:t>
      </w:r>
      <w:r>
        <w:rPr>
          <w:rFonts w:hint="eastAsia"/>
        </w:rPr>
        <w:t>数量不算特别多，并且</w:t>
      </w:r>
      <w:r>
        <w:rPr>
          <w:rFonts w:hint="eastAsia"/>
        </w:rPr>
        <w:t>WiFi+</w:t>
      </w:r>
      <w:r>
        <w:rPr>
          <w:rFonts w:hint="eastAsia"/>
        </w:rPr>
        <w:t>蓝牙双协议栈对资源的拈用相对较大，实时控制的确定性反而不如纯</w:t>
      </w:r>
      <w:r>
        <w:rPr>
          <w:rFonts w:hint="eastAsia"/>
        </w:rPr>
        <w:t>MCU</w:t>
      </w:r>
      <w:r>
        <w:rPr>
          <w:rFonts w:hint="eastAsia"/>
        </w:rPr>
        <w:t>方案。把</w:t>
      </w:r>
      <w:r>
        <w:rPr>
          <w:rFonts w:hint="eastAsia"/>
        </w:rPr>
        <w:t>WiFi/</w:t>
      </w:r>
      <w:r>
        <w:rPr>
          <w:rFonts w:hint="eastAsia"/>
        </w:rPr>
        <w:t>蓝牙这种通讯任务剥离给</w:t>
      </w:r>
      <w:r>
        <w:rPr>
          <w:rFonts w:hint="eastAsia"/>
        </w:rPr>
        <w:t>ESP32</w:t>
      </w:r>
      <w:r>
        <w:rPr>
          <w:rFonts w:hint="eastAsia"/>
        </w:rPr>
        <w:t>去做，让</w:t>
      </w:r>
      <w:r>
        <w:rPr>
          <w:rFonts w:hint="eastAsia"/>
        </w:rPr>
        <w:t>STM32</w:t>
      </w:r>
      <w:r>
        <w:rPr>
          <w:rFonts w:hint="eastAsia"/>
        </w:rPr>
        <w:t>专心干测距和控制，是一种典型的</w:t>
      </w:r>
      <w:r>
        <w:rPr>
          <w:rFonts w:hint="eastAsia"/>
        </w:rPr>
        <w:t>"</w:t>
      </w:r>
      <w:r>
        <w:rPr>
          <w:rFonts w:hint="eastAsia"/>
        </w:rPr>
        <w:t>分工协作</w:t>
      </w:r>
      <w:r>
        <w:rPr>
          <w:rFonts w:hint="eastAsia"/>
        </w:rPr>
        <w:t>"</w:t>
      </w:r>
      <w:r>
        <w:rPr>
          <w:rFonts w:hint="eastAsia"/>
        </w:rPr>
        <w:t>思路。</w:t>
      </w:r>
    </w:p>
    <w:p w14:paraId="1898B7F3" w14:textId="77777777" w:rsidR="006E78F7" w:rsidRDefault="00000000">
      <w:pPr>
        <w:pStyle w:val="3"/>
      </w:pPr>
      <w:bookmarkStart w:id="5" w:name="X63b66fdf7650962f482398706d64aebc72f095e"/>
      <w:bookmarkEnd w:id="4"/>
      <w:r>
        <w:t xml:space="preserve">2.2.3 </w:t>
      </w:r>
      <w:r>
        <w:rPr>
          <w:rFonts w:hint="eastAsia"/>
        </w:rPr>
        <w:t>通讯方案对比</w:t>
      </w:r>
    </w:p>
    <w:p w14:paraId="35D5A5B7" w14:textId="77777777" w:rsidR="006E78F7" w:rsidRDefault="00000000">
      <w:pPr>
        <w:pStyle w:val="FirstParagraph"/>
      </w:pPr>
      <w:r>
        <w:rPr>
          <w:rFonts w:hint="eastAsia"/>
        </w:rPr>
        <w:t>无线通讯的可选方案有蓝牙、</w:t>
      </w:r>
      <w:r>
        <w:rPr>
          <w:rFonts w:hint="eastAsia"/>
        </w:rPr>
        <w:t>WiFi</w:t>
      </w:r>
      <w:r>
        <w:rPr>
          <w:rFonts w:hint="eastAsia"/>
        </w:rPr>
        <w:t>、</w:t>
      </w:r>
      <w:r>
        <w:rPr>
          <w:rFonts w:hint="eastAsia"/>
        </w:rPr>
        <w:t>LoRa</w:t>
      </w:r>
      <w:r>
        <w:rPr>
          <w:rFonts w:hint="eastAsia"/>
        </w:rPr>
        <w:t>、</w:t>
      </w:r>
      <w:r>
        <w:rPr>
          <w:rFonts w:hint="eastAsia"/>
        </w:rPr>
        <w:t>4G</w:t>
      </w:r>
      <w:r>
        <w:rPr>
          <w:rFonts w:hint="eastAsia"/>
        </w:rPr>
        <w:t>模组这几种。本设计选择蓝牙的理由是，作为本科毕设展示场合主要是近距离手机连接，没必要上</w:t>
      </w:r>
      <w:r>
        <w:rPr>
          <w:rFonts w:hint="eastAsia"/>
        </w:rPr>
        <w:t>WiFi</w:t>
      </w:r>
      <w:r>
        <w:rPr>
          <w:rFonts w:hint="eastAsia"/>
        </w:rPr>
        <w:t>和</w:t>
      </w:r>
      <w:r>
        <w:rPr>
          <w:rFonts w:hint="eastAsia"/>
        </w:rPr>
        <w:t>4G</w:t>
      </w:r>
      <w:r>
        <w:rPr>
          <w:rFonts w:hint="eastAsia"/>
        </w:rPr>
        <w:t>这种</w:t>
      </w:r>
      <w:r>
        <w:rPr>
          <w:rFonts w:hint="eastAsia"/>
        </w:rPr>
        <w:lastRenderedPageBreak/>
        <w:t>重型方案，</w:t>
      </w:r>
      <w:r>
        <w:rPr>
          <w:rFonts w:hint="eastAsia"/>
        </w:rPr>
        <w:t>LoRa</w:t>
      </w:r>
      <w:r>
        <w:rPr>
          <w:rFonts w:hint="eastAsia"/>
        </w:rPr>
        <w:t>虽然距离远但是手机端不支持。蓝牙低功耗</w:t>
      </w:r>
      <w:r>
        <w:rPr>
          <w:rFonts w:hint="eastAsia"/>
        </w:rPr>
        <w:t>BLE</w:t>
      </w:r>
      <w:r>
        <w:rPr>
          <w:rFonts w:hint="eastAsia"/>
        </w:rPr>
        <w:t>目前几乎所有</w:t>
      </w:r>
      <w:r>
        <w:rPr>
          <w:rFonts w:hint="eastAsia"/>
        </w:rPr>
        <w:t>Android</w:t>
      </w:r>
      <w:r>
        <w:rPr>
          <w:rFonts w:hint="eastAsia"/>
        </w:rPr>
        <w:t>和</w:t>
      </w:r>
      <w:r>
        <w:rPr>
          <w:rFonts w:hint="eastAsia"/>
        </w:rPr>
        <w:t>iOS</w:t>
      </w:r>
      <w:r>
        <w:rPr>
          <w:rFonts w:hint="eastAsia"/>
        </w:rPr>
        <w:t>手机都内置支持，开发成本低，用户体验也好。</w:t>
      </w:r>
    </w:p>
    <w:p w14:paraId="60433F69" w14:textId="77777777" w:rsidR="006E78F7" w:rsidRDefault="00000000">
      <w:pPr>
        <w:pStyle w:val="a0"/>
      </w:pPr>
      <w:r>
        <w:rPr>
          <w:rFonts w:hint="eastAsia"/>
        </w:rPr>
        <w:t>具体到蓝牙模组选型方面，市面上常见的有</w:t>
      </w:r>
      <w:r>
        <w:rPr>
          <w:rFonts w:hint="eastAsia"/>
        </w:rPr>
        <w:t>HC-05/06</w:t>
      </w:r>
      <w:r>
        <w:rPr>
          <w:rFonts w:hint="eastAsia"/>
        </w:rPr>
        <w:t>、</w:t>
      </w:r>
      <w:r>
        <w:rPr>
          <w:rFonts w:hint="eastAsia"/>
        </w:rPr>
        <w:t>CC2541</w:t>
      </w:r>
      <w:r>
        <w:rPr>
          <w:rFonts w:hint="eastAsia"/>
        </w:rPr>
        <w:t>、</w:t>
      </w:r>
      <w:r>
        <w:rPr>
          <w:rFonts w:hint="eastAsia"/>
        </w:rPr>
        <w:t>ESP32-C3</w:t>
      </w:r>
      <w:r>
        <w:rPr>
          <w:rFonts w:hint="eastAsia"/>
        </w:rPr>
        <w:t>等。</w:t>
      </w:r>
      <w:r>
        <w:rPr>
          <w:rFonts w:hint="eastAsia"/>
        </w:rPr>
        <w:t>HC-05/06</w:t>
      </w:r>
      <w:r>
        <w:rPr>
          <w:rFonts w:hint="eastAsia"/>
        </w:rPr>
        <w:t>是经典蓝牙</w:t>
      </w:r>
      <w:r>
        <w:rPr>
          <w:rFonts w:hint="eastAsia"/>
        </w:rPr>
        <w:t>2.0</w:t>
      </w:r>
      <w:r>
        <w:rPr>
          <w:rFonts w:hint="eastAsia"/>
        </w:rPr>
        <w:t>模组，已经有点老旧，</w:t>
      </w:r>
      <w:r>
        <w:rPr>
          <w:rFonts w:hint="eastAsia"/>
        </w:rPr>
        <w:t>APP</w:t>
      </w:r>
      <w:r>
        <w:rPr>
          <w:rFonts w:hint="eastAsia"/>
        </w:rPr>
        <w:t>端开发也不如</w:t>
      </w:r>
      <w:r>
        <w:rPr>
          <w:rFonts w:hint="eastAsia"/>
        </w:rPr>
        <w:t>BLE</w:t>
      </w:r>
      <w:r>
        <w:rPr>
          <w:rFonts w:hint="eastAsia"/>
        </w:rPr>
        <w:t>方便。</w:t>
      </w:r>
      <w:r>
        <w:rPr>
          <w:rFonts w:hint="eastAsia"/>
        </w:rPr>
        <w:t>CC2541</w:t>
      </w:r>
      <w:r>
        <w:rPr>
          <w:rFonts w:hint="eastAsia"/>
        </w:rPr>
        <w:t>是德州仪器的经典</w:t>
      </w:r>
      <w:r>
        <w:rPr>
          <w:rFonts w:hint="eastAsia"/>
        </w:rPr>
        <w:t>BLE</w:t>
      </w:r>
      <w:r>
        <w:rPr>
          <w:rFonts w:hint="eastAsia"/>
        </w:rPr>
        <w:t>芯片，不过开发链不如</w:t>
      </w:r>
      <w:r>
        <w:rPr>
          <w:rFonts w:hint="eastAsia"/>
        </w:rPr>
        <w:t>ESP32</w:t>
      </w:r>
      <w:r>
        <w:rPr>
          <w:rFonts w:hint="eastAsia"/>
        </w:rPr>
        <w:t>成熟。</w:t>
      </w:r>
      <w:r>
        <w:rPr>
          <w:rFonts w:hint="eastAsia"/>
        </w:rPr>
        <w:t>ESP32-C3</w:t>
      </w:r>
      <w:r>
        <w:t xml:space="preserve"> </w:t>
      </w:r>
      <w:r>
        <w:rPr>
          <w:rFonts w:hint="eastAsia"/>
        </w:rPr>
        <w:t>SuperMini</w:t>
      </w:r>
      <w:r>
        <w:rPr>
          <w:rFonts w:hint="eastAsia"/>
        </w:rPr>
        <w:t>是这两年的新宠，体积小巧、价格便宜、</w:t>
      </w:r>
      <w:r>
        <w:rPr>
          <w:rFonts w:hint="eastAsia"/>
        </w:rPr>
        <w:t>SDK</w:t>
      </w:r>
      <w:r>
        <w:rPr>
          <w:rFonts w:hint="eastAsia"/>
        </w:rPr>
        <w:t>完善，并且自带</w:t>
      </w:r>
      <w:r>
        <w:rPr>
          <w:rFonts w:hint="eastAsia"/>
        </w:rPr>
        <w:t>WiFi</w:t>
      </w:r>
      <w:r>
        <w:rPr>
          <w:rFonts w:hint="eastAsia"/>
        </w:rPr>
        <w:t>能力为后续升级留了余地，所以本设计选了它。</w:t>
      </w:r>
    </w:p>
    <w:p w14:paraId="0EE4887F" w14:textId="77777777" w:rsidR="006E78F7" w:rsidRDefault="00000000">
      <w:pPr>
        <w:pStyle w:val="2"/>
      </w:pPr>
      <w:bookmarkStart w:id="6" w:name="X181a93709ae4df7013041dfb061e4f48bef7586"/>
      <w:bookmarkEnd w:id="2"/>
      <w:bookmarkEnd w:id="5"/>
      <w:r>
        <w:t xml:space="preserve">2.3 </w:t>
      </w:r>
      <w:r>
        <w:rPr>
          <w:rFonts w:hint="eastAsia"/>
        </w:rPr>
        <w:t>系统总体设计方案</w:t>
      </w:r>
    </w:p>
    <w:p w14:paraId="70553272" w14:textId="77777777" w:rsidR="006E78F7" w:rsidRDefault="00000000">
      <w:pPr>
        <w:pStyle w:val="FirstParagraph"/>
      </w:pPr>
      <w:r>
        <w:rPr>
          <w:rFonts w:hint="eastAsia"/>
        </w:rPr>
        <w:t>把方案选定下来之后，让我们来看整机的总体架构。下面三张图依次说明了系统的工作流程、模块结构以及电源分配关系。</w:t>
      </w:r>
    </w:p>
    <w:p w14:paraId="0F7D361B" w14:textId="77777777" w:rsidR="006E78F7" w:rsidRDefault="00000000">
      <w:pPr>
        <w:pStyle w:val="3"/>
      </w:pPr>
      <w:bookmarkStart w:id="7" w:name="X03a07f6bfaa60d9f72485d1e9cbb5904070637d"/>
      <w:r>
        <w:t xml:space="preserve">2.3.1 </w:t>
      </w:r>
      <w:r>
        <w:rPr>
          <w:rFonts w:hint="eastAsia"/>
        </w:rPr>
        <w:t>系统总体流程</w:t>
      </w:r>
    </w:p>
    <w:p w14:paraId="5191527E" w14:textId="77777777" w:rsidR="006E78F7" w:rsidRDefault="00000000">
      <w:pPr>
        <w:pStyle w:val="FirstParagraph"/>
      </w:pPr>
      <w:r>
        <w:rPr>
          <w:rFonts w:hint="eastAsia"/>
        </w:rPr>
        <w:t>整机从开机到正常工作的完整流程如图</w:t>
      </w:r>
      <w:r>
        <w:rPr>
          <w:rFonts w:hint="eastAsia"/>
        </w:rPr>
        <w:t>2-1</w:t>
      </w:r>
      <w:r>
        <w:rPr>
          <w:rFonts w:hint="eastAsia"/>
        </w:rPr>
        <w:t>所示。</w:t>
      </w:r>
    </w:p>
    <w:p w14:paraId="4F169DD0" w14:textId="77777777" w:rsidR="006E78F7" w:rsidRDefault="00000000">
      <w:pPr>
        <w:pStyle w:val="a0"/>
      </w:pPr>
      <w:r>
        <w:rPr>
          <w:noProof/>
        </w:rPr>
        <w:lastRenderedPageBreak/>
        <w:drawing>
          <wp:inline distT="0" distB="0" distL="0" distR="0" wp14:anchorId="54D85E70" wp14:editId="0BABC1F0">
            <wp:extent cx="4986937" cy="7438144"/>
            <wp:effectExtent l="0" t="0" r="0" b="0"/>
            <wp:docPr id="15" name="Picture" title="fig:"/>
            <wp:cNvGraphicFramePr/>
            <a:graphic xmlns:a="http://schemas.openxmlformats.org/drawingml/2006/main">
              <a:graphicData uri="http://schemas.openxmlformats.org/drawingml/2006/picture">
                <pic:pic xmlns:pic="http://schemas.openxmlformats.org/drawingml/2006/picture">
                  <pic:nvPicPr>
                    <pic:cNvPr id="16" name="Picture" descr="C:\11_pro_develop\ezProject_2026\project_9\paper\%E7%B3%BB%E7%BB%9F%E6%B5%81%E7%A8%8B%E5%9B%BE.png"/>
                    <pic:cNvPicPr>
                      <a:picLocks noChangeAspect="1" noChangeArrowheads="1"/>
                    </pic:cNvPicPr>
                  </pic:nvPicPr>
                  <pic:blipFill>
                    <a:blip r:embed="rId5"/>
                    <a:stretch>
                      <a:fillRect/>
                    </a:stretch>
                  </pic:blipFill>
                  <pic:spPr bwMode="auto">
                    <a:xfrm>
                      <a:off x="0" y="0"/>
                      <a:ext cx="4986937" cy="7438144"/>
                    </a:xfrm>
                    <a:prstGeom prst="rect">
                      <a:avLst/>
                    </a:prstGeom>
                    <a:noFill/>
                    <a:ln w="9525">
                      <a:noFill/>
                      <a:headEnd/>
                      <a:tailEnd/>
                    </a:ln>
                  </pic:spPr>
                </pic:pic>
              </a:graphicData>
            </a:graphic>
          </wp:inline>
        </w:drawing>
      </w:r>
    </w:p>
    <w:p w14:paraId="31B11FF0" w14:textId="77777777" w:rsidR="006E78F7" w:rsidRDefault="00000000">
      <w:pPr>
        <w:pStyle w:val="a0"/>
      </w:pPr>
      <w:r>
        <w:rPr>
          <w:rFonts w:hint="eastAsia"/>
        </w:rPr>
        <w:t>从图中可以看到，系统上电后第一个动作是采集十次普通超声波传感器的数据，对这十个数据求均值之候作为装置距地面的标定基准。这个标定过程持续大约</w:t>
      </w:r>
      <w:r>
        <w:rPr>
          <w:rFonts w:hint="eastAsia"/>
        </w:rPr>
        <w:t>500ms</w:t>
      </w:r>
      <w:r>
        <w:rPr>
          <w:rFonts w:hint="eastAsia"/>
        </w:rPr>
        <w:t>左右就能完成，期间</w:t>
      </w:r>
      <w:r>
        <w:rPr>
          <w:rFonts w:hint="eastAsia"/>
        </w:rPr>
        <w:t>OLED</w:t>
      </w:r>
      <w:r>
        <w:rPr>
          <w:rFonts w:hint="eastAsia"/>
        </w:rPr>
        <w:t>屏幕上面显示</w:t>
      </w:r>
      <w:r>
        <w:rPr>
          <w:rFonts w:hint="eastAsia"/>
        </w:rPr>
        <w:t>"Calibrating..."</w:t>
      </w:r>
      <w:r>
        <w:rPr>
          <w:rFonts w:hint="eastAsia"/>
        </w:rPr>
        <w:t>提示用户耐心等待。</w:t>
      </w:r>
      <w:r>
        <w:rPr>
          <w:rFonts w:hint="eastAsia"/>
        </w:rPr>
        <w:lastRenderedPageBreak/>
        <w:t>如果在</w:t>
      </w:r>
      <w:r>
        <w:rPr>
          <w:rFonts w:hint="eastAsia"/>
        </w:rPr>
        <w:t>2000ms</w:t>
      </w:r>
      <w:r>
        <w:rPr>
          <w:rFonts w:hint="eastAsia"/>
        </w:rPr>
        <w:t>内仍然没能采集够十个有效样本，系统会启动一个保底机制，使用预设的</w:t>
      </w:r>
      <w:r>
        <w:rPr>
          <w:rFonts w:hint="eastAsia"/>
        </w:rPr>
        <w:t>500mm</w:t>
      </w:r>
      <w:r>
        <w:rPr>
          <w:rFonts w:hint="eastAsia"/>
        </w:rPr>
        <w:t>作为默认地面距离，避免装置因为安装环境异常而无法启动工作。</w:t>
      </w:r>
    </w:p>
    <w:p w14:paraId="7322F8D3" w14:textId="77777777" w:rsidR="006E78F7" w:rsidRDefault="00000000">
      <w:pPr>
        <w:pStyle w:val="a0"/>
      </w:pPr>
      <w:r>
        <w:rPr>
          <w:rFonts w:hint="eastAsia"/>
        </w:rPr>
        <w:t>完成标定之后系统进入主循环。主循环里面以</w:t>
      </w:r>
      <w:r>
        <w:rPr>
          <w:rFonts w:hint="eastAsia"/>
        </w:rPr>
        <w:t>50ms</w:t>
      </w:r>
      <w:r>
        <w:rPr>
          <w:rFonts w:hint="eastAsia"/>
        </w:rPr>
        <w:t>为周期向高精度</w:t>
      </w:r>
      <w:r>
        <w:rPr>
          <w:rFonts w:hint="eastAsia"/>
        </w:rPr>
        <w:t>RS485</w:t>
      </w:r>
      <w:r>
        <w:rPr>
          <w:rFonts w:hint="eastAsia"/>
        </w:rPr>
        <w:t>超声波传感器发送</w:t>
      </w:r>
      <w:r>
        <w:rPr>
          <w:rFonts w:hint="eastAsia"/>
        </w:rPr>
        <w:t>Modbus</w:t>
      </w:r>
      <w:r>
        <w:rPr>
          <w:rFonts w:hint="eastAsia"/>
        </w:rPr>
        <w:t>请求帧，传感器回传当前的距液面距离。</w:t>
      </w:r>
      <w:r>
        <w:rPr>
          <w:rFonts w:hint="eastAsia"/>
        </w:rPr>
        <w:t>STM32</w:t>
      </w:r>
      <w:r>
        <w:rPr>
          <w:rFonts w:hint="eastAsia"/>
        </w:rPr>
        <w:t>拿到这个距离值之后，用之前标定好的距地面距离减去当前的距液面距离，就得到了液位的实际高度。这个高度数据经过滑动均值滤波处理之后，分别送到</w:t>
      </w:r>
      <w:r>
        <w:rPr>
          <w:rFonts w:hint="eastAsia"/>
        </w:rPr>
        <w:t>OLED</w:t>
      </w:r>
      <w:r>
        <w:rPr>
          <w:rFonts w:hint="eastAsia"/>
        </w:rPr>
        <w:t>屏幕显示，以及通过变量池机制传给</w:t>
      </w:r>
      <w:r>
        <w:rPr>
          <w:rFonts w:hint="eastAsia"/>
        </w:rPr>
        <w:t>ESP32</w:t>
      </w:r>
      <w:r>
        <w:rPr>
          <w:rFonts w:hint="eastAsia"/>
        </w:rPr>
        <w:t>再透传到手机</w:t>
      </w:r>
      <w:r>
        <w:rPr>
          <w:rFonts w:hint="eastAsia"/>
        </w:rPr>
        <w:t>APP</w:t>
      </w:r>
      <w:r>
        <w:rPr>
          <w:rFonts w:hint="eastAsia"/>
        </w:rPr>
        <w:t>。</w:t>
      </w:r>
    </w:p>
    <w:p w14:paraId="1FB0B12A" w14:textId="77777777" w:rsidR="006E78F7" w:rsidRDefault="00000000">
      <w:pPr>
        <w:pStyle w:val="a0"/>
      </w:pPr>
      <w:r>
        <w:rPr>
          <w:rFonts w:hint="eastAsia"/>
        </w:rPr>
        <w:t>主循环的另一条支路是报警判断。每个</w:t>
      </w:r>
      <w:r>
        <w:rPr>
          <w:rFonts w:hint="eastAsia"/>
        </w:rPr>
        <w:t>2ms</w:t>
      </w:r>
      <w:r>
        <w:rPr>
          <w:rFonts w:hint="eastAsia"/>
        </w:rPr>
        <w:t>周期都会检查当前液位是否超过了报警阈值，如果超过就点亮红色</w:t>
      </w:r>
      <w:r>
        <w:rPr>
          <w:rFonts w:hint="eastAsia"/>
        </w:rPr>
        <w:t>LED</w:t>
      </w:r>
      <w:r>
        <w:rPr>
          <w:rFonts w:hint="eastAsia"/>
        </w:rPr>
        <w:t>并触发蜂鸣器报警。如果液位回到正常范围，红灯就熄灭蜂鸣器也安静下来。</w:t>
      </w:r>
    </w:p>
    <w:p w14:paraId="58894B22" w14:textId="77777777" w:rsidR="006E78F7" w:rsidRDefault="00000000">
      <w:pPr>
        <w:pStyle w:val="3"/>
      </w:pPr>
      <w:bookmarkStart w:id="8" w:name="X9c0b8ab3661ed1c9ff35aa6a42b81b1bad2379e"/>
      <w:bookmarkEnd w:id="7"/>
      <w:r>
        <w:t xml:space="preserve">2.3.2 </w:t>
      </w:r>
      <w:r>
        <w:rPr>
          <w:rFonts w:hint="eastAsia"/>
        </w:rPr>
        <w:t>系统结构组成</w:t>
      </w:r>
    </w:p>
    <w:p w14:paraId="26143E01" w14:textId="77777777" w:rsidR="006E78F7" w:rsidRDefault="00000000">
      <w:pPr>
        <w:pStyle w:val="FirstParagraph"/>
      </w:pPr>
      <w:r>
        <w:rPr>
          <w:rFonts w:hint="eastAsia"/>
        </w:rPr>
        <w:t>系统在空间维度上的结构组成如图</w:t>
      </w:r>
      <w:r>
        <w:rPr>
          <w:rFonts w:hint="eastAsia"/>
        </w:rPr>
        <w:t>2-2</w:t>
      </w:r>
      <w:r>
        <w:rPr>
          <w:rFonts w:hint="eastAsia"/>
        </w:rPr>
        <w:t>所示。</w:t>
      </w:r>
    </w:p>
    <w:p w14:paraId="719B805B" w14:textId="77777777" w:rsidR="006E78F7" w:rsidRDefault="00000000">
      <w:pPr>
        <w:pStyle w:val="a0"/>
      </w:pPr>
      <w:r>
        <w:rPr>
          <w:noProof/>
        </w:rPr>
        <w:drawing>
          <wp:inline distT="0" distB="0" distL="0" distR="0" wp14:anchorId="573BC018" wp14:editId="2A45437E">
            <wp:extent cx="5334000" cy="2484736"/>
            <wp:effectExtent l="0" t="0" r="0" b="0"/>
            <wp:docPr id="19" name="Picture" title="fig:"/>
            <wp:cNvGraphicFramePr/>
            <a:graphic xmlns:a="http://schemas.openxmlformats.org/drawingml/2006/main">
              <a:graphicData uri="http://schemas.openxmlformats.org/drawingml/2006/picture">
                <pic:pic xmlns:pic="http://schemas.openxmlformats.org/drawingml/2006/picture">
                  <pic:nvPicPr>
                    <pic:cNvPr id="20" name="Picture" descr="C:\11_pro_develop\ezProject_2026\project_9\paper\%E7%B3%BB%E7%BB%9F%E7%BB%93%E6%9E%84%E5%9B%BE.png"/>
                    <pic:cNvPicPr>
                      <a:picLocks noChangeAspect="1" noChangeArrowheads="1"/>
                    </pic:cNvPicPr>
                  </pic:nvPicPr>
                  <pic:blipFill>
                    <a:blip r:embed="rId6"/>
                    <a:stretch>
                      <a:fillRect/>
                    </a:stretch>
                  </pic:blipFill>
                  <pic:spPr bwMode="auto">
                    <a:xfrm>
                      <a:off x="0" y="0"/>
                      <a:ext cx="5334000" cy="2484736"/>
                    </a:xfrm>
                    <a:prstGeom prst="rect">
                      <a:avLst/>
                    </a:prstGeom>
                    <a:noFill/>
                    <a:ln w="9525">
                      <a:noFill/>
                      <a:headEnd/>
                      <a:tailEnd/>
                    </a:ln>
                  </pic:spPr>
                </pic:pic>
              </a:graphicData>
            </a:graphic>
          </wp:inline>
        </w:drawing>
      </w:r>
    </w:p>
    <w:p w14:paraId="759814A6" w14:textId="77777777" w:rsidR="006E78F7" w:rsidRDefault="00000000">
      <w:pPr>
        <w:pStyle w:val="a0"/>
      </w:pPr>
      <w:r>
        <w:rPr>
          <w:rFonts w:hint="eastAsia"/>
        </w:rPr>
        <w:t>从图中可以看到，整机以</w:t>
      </w:r>
      <w:r>
        <w:rPr>
          <w:rFonts w:hint="eastAsia"/>
        </w:rPr>
        <w:t>STM32F103C8T6</w:t>
      </w:r>
      <w:r>
        <w:rPr>
          <w:rFonts w:hint="eastAsia"/>
        </w:rPr>
        <w:t>为运算核心，向外通过五条不同的接口连接到各个外设模块。</w:t>
      </w:r>
      <w:r>
        <w:rPr>
          <w:rFonts w:hint="eastAsia"/>
        </w:rPr>
        <w:t>USART2</w:t>
      </w:r>
      <w:r>
        <w:rPr>
          <w:rFonts w:hint="eastAsia"/>
        </w:rPr>
        <w:t>通过板载的</w:t>
      </w:r>
      <w:r>
        <w:rPr>
          <w:rFonts w:hint="eastAsia"/>
        </w:rPr>
        <w:t>TTL</w:t>
      </w:r>
      <w:r>
        <w:rPr>
          <w:rFonts w:hint="eastAsia"/>
        </w:rPr>
        <w:t>转</w:t>
      </w:r>
      <w:r>
        <w:rPr>
          <w:rFonts w:hint="eastAsia"/>
        </w:rPr>
        <w:t>RS485</w:t>
      </w:r>
      <w:r>
        <w:rPr>
          <w:rFonts w:hint="eastAsia"/>
        </w:rPr>
        <w:t>芯片与高精度超声波传感器通信。两个</w:t>
      </w:r>
      <w:r>
        <w:rPr>
          <w:rFonts w:hint="eastAsia"/>
        </w:rPr>
        <w:t>GPIO</w:t>
      </w:r>
      <w:r>
        <w:rPr>
          <w:rFonts w:hint="eastAsia"/>
        </w:rPr>
        <w:t>引脚分别对应</w:t>
      </w:r>
      <w:r>
        <w:rPr>
          <w:rFonts w:hint="eastAsia"/>
        </w:rPr>
        <w:t>HC-SR04</w:t>
      </w:r>
      <w:r>
        <w:rPr>
          <w:rFonts w:hint="eastAsia"/>
        </w:rPr>
        <w:t>的</w:t>
      </w:r>
      <w:r>
        <w:rPr>
          <w:rFonts w:hint="eastAsia"/>
        </w:rPr>
        <w:t>TRIG</w:t>
      </w:r>
      <w:r>
        <w:rPr>
          <w:rFonts w:hint="eastAsia"/>
        </w:rPr>
        <w:t>触发和</w:t>
      </w:r>
      <w:r>
        <w:rPr>
          <w:rFonts w:hint="eastAsia"/>
        </w:rPr>
        <w:t>ECHO</w:t>
      </w:r>
      <w:r>
        <w:rPr>
          <w:rFonts w:hint="eastAsia"/>
        </w:rPr>
        <w:t>回波。</w:t>
      </w:r>
      <w:r>
        <w:rPr>
          <w:rFonts w:hint="eastAsia"/>
        </w:rPr>
        <w:t>I2C</w:t>
      </w:r>
      <w:r>
        <w:rPr>
          <w:rFonts w:hint="eastAsia"/>
        </w:rPr>
        <w:t>总线连接到</w:t>
      </w:r>
      <w:r>
        <w:rPr>
          <w:rFonts w:hint="eastAsia"/>
        </w:rPr>
        <w:t>OLED</w:t>
      </w:r>
      <w:r>
        <w:rPr>
          <w:rFonts w:hint="eastAsia"/>
        </w:rPr>
        <w:t>屏幕和</w:t>
      </w:r>
      <w:r>
        <w:rPr>
          <w:rFonts w:hint="eastAsia"/>
        </w:rPr>
        <w:t>AHT10</w:t>
      </w:r>
      <w:r>
        <w:rPr>
          <w:rFonts w:hint="eastAsia"/>
        </w:rPr>
        <w:t>温湿度传感器。</w:t>
      </w:r>
      <w:r>
        <w:rPr>
          <w:rFonts w:hint="eastAsia"/>
        </w:rPr>
        <w:t>USART1</w:t>
      </w:r>
      <w:r>
        <w:rPr>
          <w:rFonts w:hint="eastAsia"/>
        </w:rPr>
        <w:t>经过电平匹配后连接到</w:t>
      </w:r>
      <w:r>
        <w:rPr>
          <w:rFonts w:hint="eastAsia"/>
        </w:rPr>
        <w:t>ESP32-C3</w:t>
      </w:r>
      <w:r>
        <w:rPr>
          <w:rFonts w:hint="eastAsia"/>
        </w:rPr>
        <w:t>模组，</w:t>
      </w:r>
      <w:r>
        <w:rPr>
          <w:rFonts w:hint="eastAsia"/>
        </w:rPr>
        <w:t>ESP32</w:t>
      </w:r>
      <w:r>
        <w:rPr>
          <w:rFonts w:hint="eastAsia"/>
        </w:rPr>
        <w:t>再通过蓝牙广播与手机</w:t>
      </w:r>
      <w:r>
        <w:rPr>
          <w:rFonts w:hint="eastAsia"/>
        </w:rPr>
        <w:t>APP</w:t>
      </w:r>
      <w:r>
        <w:rPr>
          <w:rFonts w:hint="eastAsia"/>
        </w:rPr>
        <w:t>建立连接。还有一组</w:t>
      </w:r>
      <w:r>
        <w:rPr>
          <w:rFonts w:hint="eastAsia"/>
        </w:rPr>
        <w:t>GPIO</w:t>
      </w:r>
      <w:r>
        <w:rPr>
          <w:rFonts w:hint="eastAsia"/>
        </w:rPr>
        <w:t>控制板载的</w:t>
      </w:r>
      <w:r>
        <w:rPr>
          <w:rFonts w:hint="eastAsia"/>
        </w:rPr>
        <w:t>RGB</w:t>
      </w:r>
      <w:r>
        <w:rPr>
          <w:rFonts w:hint="eastAsia"/>
        </w:rPr>
        <w:t>灯和蜂鸣器实现声光报警。</w:t>
      </w:r>
    </w:p>
    <w:p w14:paraId="665D0C3A" w14:textId="77777777" w:rsidR="006E78F7" w:rsidRDefault="00000000">
      <w:pPr>
        <w:pStyle w:val="a0"/>
      </w:pPr>
      <w:r>
        <w:rPr>
          <w:rFonts w:hint="eastAsia"/>
        </w:rPr>
        <w:t>这种</w:t>
      </w:r>
      <w:r>
        <w:rPr>
          <w:rFonts w:hint="eastAsia"/>
        </w:rPr>
        <w:t>"</w:t>
      </w:r>
      <w:r>
        <w:rPr>
          <w:rFonts w:hint="eastAsia"/>
        </w:rPr>
        <w:t>以</w:t>
      </w:r>
      <w:r>
        <w:rPr>
          <w:rFonts w:hint="eastAsia"/>
        </w:rPr>
        <w:t>MCU</w:t>
      </w:r>
      <w:r>
        <w:rPr>
          <w:rFonts w:hint="eastAsia"/>
        </w:rPr>
        <w:t>为中心的星型托扑</w:t>
      </w:r>
      <w:r>
        <w:rPr>
          <w:rFonts w:hint="eastAsia"/>
        </w:rPr>
        <w:t>"</w:t>
      </w:r>
      <w:r>
        <w:rPr>
          <w:rFonts w:hint="eastAsia"/>
        </w:rPr>
        <w:t>结构清晰，调试方便。任何一路外设出了问题都可以单独排查，不会影响其他通道的工作。同时这种结构也具备很好的可扩展性，如果以后要加新的传感器或者执行机构，只需要选用未占用的</w:t>
      </w:r>
      <w:r>
        <w:rPr>
          <w:rFonts w:hint="eastAsia"/>
        </w:rPr>
        <w:t>GPIO</w:t>
      </w:r>
      <w:r>
        <w:rPr>
          <w:rFonts w:hint="eastAsia"/>
        </w:rPr>
        <w:t>接上去，软件上添加对应的驱动模块即可。</w:t>
      </w:r>
    </w:p>
    <w:p w14:paraId="1AAB0AE1" w14:textId="77777777" w:rsidR="006E78F7" w:rsidRDefault="00000000">
      <w:pPr>
        <w:pStyle w:val="3"/>
      </w:pPr>
      <w:bookmarkStart w:id="9" w:name="X34620d6275d60ca08dabd2e853ad838247d2f30"/>
      <w:bookmarkEnd w:id="8"/>
      <w:r>
        <w:lastRenderedPageBreak/>
        <w:t xml:space="preserve">2.3.3 </w:t>
      </w:r>
      <w:r>
        <w:rPr>
          <w:rFonts w:hint="eastAsia"/>
        </w:rPr>
        <w:t>系统电源分配</w:t>
      </w:r>
    </w:p>
    <w:p w14:paraId="2ECD0C3E" w14:textId="77777777" w:rsidR="006E78F7" w:rsidRDefault="00000000">
      <w:pPr>
        <w:pStyle w:val="FirstParagraph"/>
      </w:pPr>
      <w:r>
        <w:rPr>
          <w:rFonts w:hint="eastAsia"/>
        </w:rPr>
        <w:t>电源系统的分配关系如图</w:t>
      </w:r>
      <w:r>
        <w:rPr>
          <w:rFonts w:hint="eastAsia"/>
        </w:rPr>
        <w:t>2-3</w:t>
      </w:r>
      <w:r>
        <w:rPr>
          <w:rFonts w:hint="eastAsia"/>
        </w:rPr>
        <w:t>所示。</w:t>
      </w:r>
    </w:p>
    <w:p w14:paraId="0B5B6A56" w14:textId="77777777" w:rsidR="006E78F7" w:rsidRDefault="00000000">
      <w:pPr>
        <w:pStyle w:val="a0"/>
      </w:pPr>
      <w:r>
        <w:rPr>
          <w:noProof/>
        </w:rPr>
        <w:drawing>
          <wp:inline distT="0" distB="0" distL="0" distR="0" wp14:anchorId="3E3B0C65" wp14:editId="7A574D70">
            <wp:extent cx="5334000" cy="1606691"/>
            <wp:effectExtent l="0" t="0" r="0" b="0"/>
            <wp:docPr id="23" name="Picture" title="fig:"/>
            <wp:cNvGraphicFramePr/>
            <a:graphic xmlns:a="http://schemas.openxmlformats.org/drawingml/2006/main">
              <a:graphicData uri="http://schemas.openxmlformats.org/drawingml/2006/picture">
                <pic:pic xmlns:pic="http://schemas.openxmlformats.org/drawingml/2006/picture">
                  <pic:nvPicPr>
                    <pic:cNvPr id="24" name="Picture" descr="C:\11_pro_develop\ezProject_2026\project_9\paper\%E7%94%B5%E6%BA%90%E6%A0%91.png"/>
                    <pic:cNvPicPr>
                      <a:picLocks noChangeAspect="1" noChangeArrowheads="1"/>
                    </pic:cNvPicPr>
                  </pic:nvPicPr>
                  <pic:blipFill>
                    <a:blip r:embed="rId7"/>
                    <a:stretch>
                      <a:fillRect/>
                    </a:stretch>
                  </pic:blipFill>
                  <pic:spPr bwMode="auto">
                    <a:xfrm>
                      <a:off x="0" y="0"/>
                      <a:ext cx="5334000" cy="1606691"/>
                    </a:xfrm>
                    <a:prstGeom prst="rect">
                      <a:avLst/>
                    </a:prstGeom>
                    <a:noFill/>
                    <a:ln w="9525">
                      <a:noFill/>
                      <a:headEnd/>
                      <a:tailEnd/>
                    </a:ln>
                  </pic:spPr>
                </pic:pic>
              </a:graphicData>
            </a:graphic>
          </wp:inline>
        </w:drawing>
      </w:r>
    </w:p>
    <w:p w14:paraId="4D0B277A" w14:textId="77777777" w:rsidR="006E78F7" w:rsidRDefault="00000000">
      <w:pPr>
        <w:pStyle w:val="a0"/>
      </w:pPr>
      <w:r>
        <w:rPr>
          <w:rFonts w:hint="eastAsia"/>
        </w:rPr>
        <w:t>整机的总电源是</w:t>
      </w:r>
      <w:r>
        <w:rPr>
          <w:rFonts w:hint="eastAsia"/>
        </w:rPr>
        <w:t>7.4V</w:t>
      </w:r>
      <w:r>
        <w:rPr>
          <w:rFonts w:hint="eastAsia"/>
        </w:rPr>
        <w:t>锂电池，由两节</w:t>
      </w:r>
      <w:r>
        <w:rPr>
          <w:rFonts w:hint="eastAsia"/>
        </w:rPr>
        <w:t>18650</w:t>
      </w:r>
      <w:r>
        <w:rPr>
          <w:rFonts w:hint="eastAsia"/>
        </w:rPr>
        <w:t>电池串联而成。</w:t>
      </w:r>
      <w:r>
        <w:rPr>
          <w:rFonts w:hint="eastAsia"/>
        </w:rPr>
        <w:t>7.4V</w:t>
      </w:r>
      <w:r>
        <w:rPr>
          <w:rFonts w:hint="eastAsia"/>
        </w:rPr>
        <w:t>这个电压不能直接给</w:t>
      </w:r>
      <w:r>
        <w:rPr>
          <w:rFonts w:hint="eastAsia"/>
        </w:rPr>
        <w:t>STM32</w:t>
      </w:r>
      <w:r>
        <w:rPr>
          <w:rFonts w:hint="eastAsia"/>
        </w:rPr>
        <w:t>和数字模块用，需要先降到</w:t>
      </w:r>
      <w:r>
        <w:rPr>
          <w:rFonts w:hint="eastAsia"/>
        </w:rPr>
        <w:t>5V</w:t>
      </w:r>
      <w:r>
        <w:rPr>
          <w:rFonts w:hint="eastAsia"/>
        </w:rPr>
        <w:t>和</w:t>
      </w:r>
      <w:r>
        <w:rPr>
          <w:rFonts w:hint="eastAsia"/>
        </w:rPr>
        <w:t>3.3V</w:t>
      </w:r>
      <w:r>
        <w:rPr>
          <w:rFonts w:hint="eastAsia"/>
        </w:rPr>
        <w:t>这两个常用的电平。本设计配置了两路</w:t>
      </w:r>
      <w:r>
        <w:rPr>
          <w:rFonts w:hint="eastAsia"/>
        </w:rPr>
        <w:t>LDO</w:t>
      </w:r>
      <w:r>
        <w:rPr>
          <w:rFonts w:hint="eastAsia"/>
        </w:rPr>
        <w:t>线性稳压器分别产生</w:t>
      </w:r>
      <w:r>
        <w:rPr>
          <w:rFonts w:hint="eastAsia"/>
        </w:rPr>
        <w:t>5V</w:t>
      </w:r>
      <w:r>
        <w:rPr>
          <w:rFonts w:hint="eastAsia"/>
        </w:rPr>
        <w:t>电压。其中一路</w:t>
      </w:r>
      <w:r>
        <w:rPr>
          <w:rFonts w:hint="eastAsia"/>
        </w:rPr>
        <w:t>5V</w:t>
      </w:r>
      <w:r>
        <w:rPr>
          <w:rFonts w:hint="eastAsia"/>
        </w:rPr>
        <w:t>专门供给高精度超声波传感器使用，因为这个传感器的工作功率较大，瞬时电流可能会比较高，给它单独一路供电可以避免对其他模块产生文波干扰。另一路</w:t>
      </w:r>
      <w:r>
        <w:rPr>
          <w:rFonts w:hint="eastAsia"/>
        </w:rPr>
        <w:t>5V</w:t>
      </w:r>
      <w:r>
        <w:rPr>
          <w:rFonts w:hint="eastAsia"/>
        </w:rPr>
        <w:t>给</w:t>
      </w:r>
      <w:r>
        <w:rPr>
          <w:rFonts w:hint="eastAsia"/>
        </w:rPr>
        <w:t>HC-SR04</w:t>
      </w:r>
      <w:r>
        <w:rPr>
          <w:rFonts w:hint="eastAsia"/>
        </w:rPr>
        <w:t>、蜂鸣器以及</w:t>
      </w:r>
      <w:r>
        <w:rPr>
          <w:rFonts w:hint="eastAsia"/>
        </w:rPr>
        <w:t>3.3V</w:t>
      </w:r>
      <w:r>
        <w:t xml:space="preserve"> </w:t>
      </w:r>
      <w:r>
        <w:rPr>
          <w:rFonts w:hint="eastAsia"/>
        </w:rPr>
        <w:t>LDO</w:t>
      </w:r>
      <w:r>
        <w:rPr>
          <w:rFonts w:hint="eastAsia"/>
        </w:rPr>
        <w:t>的输入使用。</w:t>
      </w:r>
      <w:r>
        <w:rPr>
          <w:rFonts w:hint="eastAsia"/>
        </w:rPr>
        <w:t>3.3V</w:t>
      </w:r>
      <w:r>
        <w:t xml:space="preserve"> </w:t>
      </w:r>
      <w:r>
        <w:rPr>
          <w:rFonts w:hint="eastAsia"/>
        </w:rPr>
        <w:t>LDO</w:t>
      </w:r>
      <w:r>
        <w:rPr>
          <w:rFonts w:hint="eastAsia"/>
        </w:rPr>
        <w:t>再把</w:t>
      </w:r>
      <w:r>
        <w:rPr>
          <w:rFonts w:hint="eastAsia"/>
        </w:rPr>
        <w:t>5V</w:t>
      </w:r>
      <w:r>
        <w:rPr>
          <w:rFonts w:hint="eastAsia"/>
        </w:rPr>
        <w:t>降到</w:t>
      </w:r>
      <w:r>
        <w:rPr>
          <w:rFonts w:hint="eastAsia"/>
        </w:rPr>
        <w:t>3.3V</w:t>
      </w:r>
      <w:r>
        <w:rPr>
          <w:rFonts w:hint="eastAsia"/>
        </w:rPr>
        <w:t>，给</w:t>
      </w:r>
      <w:r>
        <w:rPr>
          <w:rFonts w:hint="eastAsia"/>
        </w:rPr>
        <w:t>STM32</w:t>
      </w:r>
      <w:r>
        <w:rPr>
          <w:rFonts w:hint="eastAsia"/>
        </w:rPr>
        <w:t>最小系统、</w:t>
      </w:r>
      <w:r>
        <w:rPr>
          <w:rFonts w:hint="eastAsia"/>
        </w:rPr>
        <w:t>ESP32-C3</w:t>
      </w:r>
      <w:r>
        <w:rPr>
          <w:rFonts w:hint="eastAsia"/>
        </w:rPr>
        <w:t>、</w:t>
      </w:r>
      <w:r>
        <w:rPr>
          <w:rFonts w:hint="eastAsia"/>
        </w:rPr>
        <w:t>OLED</w:t>
      </w:r>
      <w:r>
        <w:rPr>
          <w:rFonts w:hint="eastAsia"/>
        </w:rPr>
        <w:t>、</w:t>
      </w:r>
      <w:r>
        <w:rPr>
          <w:rFonts w:hint="eastAsia"/>
        </w:rPr>
        <w:t>RGB</w:t>
      </w:r>
      <w:r>
        <w:rPr>
          <w:rFonts w:hint="eastAsia"/>
        </w:rPr>
        <w:t>灯供电。</w:t>
      </w:r>
    </w:p>
    <w:p w14:paraId="3FF6630A" w14:textId="77777777" w:rsidR="006E78F7" w:rsidRDefault="00000000">
      <w:pPr>
        <w:pStyle w:val="a0"/>
      </w:pPr>
      <w:r>
        <w:rPr>
          <w:rFonts w:hint="eastAsia"/>
        </w:rPr>
        <w:t>这种</w:t>
      </w:r>
      <w:r>
        <w:rPr>
          <w:rFonts w:hint="eastAsia"/>
        </w:rPr>
        <w:t>"</w:t>
      </w:r>
      <w:r>
        <w:rPr>
          <w:rFonts w:hint="eastAsia"/>
        </w:rPr>
        <w:t>分级稳压、关键负载独立供电</w:t>
      </w:r>
      <w:r>
        <w:rPr>
          <w:rFonts w:hint="eastAsia"/>
        </w:rPr>
        <w:t>"</w:t>
      </w:r>
      <w:r>
        <w:rPr>
          <w:rFonts w:hint="eastAsia"/>
        </w:rPr>
        <w:t>的电源拓扑，是工业产品中比较常见的做法。它的好处是把不同模块的工作电流隔离开，敏感模块和耗电模块不会互相干扰，整机的可靠性显著提升。</w:t>
      </w:r>
    </w:p>
    <w:p w14:paraId="6A4249CD" w14:textId="77777777" w:rsidR="006E78F7" w:rsidRDefault="00000000">
      <w:pPr>
        <w:pStyle w:val="3"/>
      </w:pPr>
      <w:bookmarkStart w:id="10" w:name="Xd8254581bd8a45d9f2e9f5d9a8d4fa4559af8ce"/>
      <w:bookmarkEnd w:id="9"/>
      <w:r>
        <w:t xml:space="preserve">2.3.4 </w:t>
      </w:r>
      <w:r>
        <w:rPr>
          <w:rFonts w:hint="eastAsia"/>
        </w:rPr>
        <w:t>器件选型</w:t>
      </w:r>
    </w:p>
    <w:p w14:paraId="0C162F24" w14:textId="77777777" w:rsidR="006E78F7" w:rsidRDefault="00000000">
      <w:pPr>
        <w:pStyle w:val="FirstParagraph"/>
      </w:pPr>
      <w:r>
        <w:rPr>
          <w:rFonts w:hint="eastAsia"/>
        </w:rPr>
        <w:t>下面对系统中用到的几个核心模块做具体的介绍。</w:t>
      </w:r>
    </w:p>
    <w:p w14:paraId="4A1B409C" w14:textId="77777777" w:rsidR="006E78F7" w:rsidRDefault="00000000">
      <w:pPr>
        <w:pStyle w:val="4"/>
      </w:pPr>
      <w:bookmarkStart w:id="11" w:name="模块一ttl转rs485通讯模块"/>
      <w:r>
        <w:rPr>
          <w:rFonts w:hint="eastAsia"/>
        </w:rPr>
        <w:lastRenderedPageBreak/>
        <w:t>模块一：</w:t>
      </w:r>
      <w:r>
        <w:rPr>
          <w:rFonts w:hint="eastAsia"/>
        </w:rPr>
        <w:t>TTL</w:t>
      </w:r>
      <w:r>
        <w:rPr>
          <w:rFonts w:hint="eastAsia"/>
        </w:rPr>
        <w:t>转</w:t>
      </w:r>
      <w:r>
        <w:rPr>
          <w:rFonts w:hint="eastAsia"/>
        </w:rPr>
        <w:t>RS485</w:t>
      </w:r>
      <w:r>
        <w:rPr>
          <w:rFonts w:hint="eastAsia"/>
        </w:rPr>
        <w:t>通讯模块</w:t>
      </w:r>
    </w:p>
    <w:p w14:paraId="128A73EC" w14:textId="77777777" w:rsidR="006E78F7" w:rsidRDefault="00000000">
      <w:pPr>
        <w:pStyle w:val="FirstParagraph"/>
      </w:pPr>
      <w:r>
        <w:rPr>
          <w:noProof/>
        </w:rPr>
        <w:drawing>
          <wp:inline distT="0" distB="0" distL="0" distR="0" wp14:anchorId="0242BE39" wp14:editId="55883FFC">
            <wp:extent cx="5334000" cy="5741650"/>
            <wp:effectExtent l="0" t="0" r="0" b="0"/>
            <wp:docPr id="27" name="Picture" title="fig:"/>
            <wp:cNvGraphicFramePr/>
            <a:graphic xmlns:a="http://schemas.openxmlformats.org/drawingml/2006/main">
              <a:graphicData uri="http://schemas.openxmlformats.org/drawingml/2006/picture">
                <pic:pic xmlns:pic="http://schemas.openxmlformats.org/drawingml/2006/picture">
                  <pic:nvPicPr>
                    <pic:cNvPr id="28" name="Picture" descr="C:\11_pro_develop\ezProject_2026\project_9\paper\%E6%A8%A1%E5%9D%97_1.png"/>
                    <pic:cNvPicPr>
                      <a:picLocks noChangeAspect="1" noChangeArrowheads="1"/>
                    </pic:cNvPicPr>
                  </pic:nvPicPr>
                  <pic:blipFill>
                    <a:blip r:embed="rId8"/>
                    <a:stretch>
                      <a:fillRect/>
                    </a:stretch>
                  </pic:blipFill>
                  <pic:spPr bwMode="auto">
                    <a:xfrm>
                      <a:off x="0" y="0"/>
                      <a:ext cx="5334000" cy="5741650"/>
                    </a:xfrm>
                    <a:prstGeom prst="rect">
                      <a:avLst/>
                    </a:prstGeom>
                    <a:noFill/>
                    <a:ln w="9525">
                      <a:noFill/>
                      <a:headEnd/>
                      <a:tailEnd/>
                    </a:ln>
                  </pic:spPr>
                </pic:pic>
              </a:graphicData>
            </a:graphic>
          </wp:inline>
        </w:drawing>
      </w:r>
    </w:p>
    <w:p w14:paraId="648DD0A4" w14:textId="77777777" w:rsidR="006E78F7" w:rsidRDefault="00000000">
      <w:pPr>
        <w:pStyle w:val="a0"/>
      </w:pPr>
      <w:r>
        <w:rPr>
          <w:rFonts w:hint="eastAsia"/>
        </w:rPr>
        <w:t>RS485</w:t>
      </w:r>
      <w:r>
        <w:rPr>
          <w:rFonts w:hint="eastAsia"/>
        </w:rPr>
        <w:t>是工业现场广泛使用的差分总线协议，抗干扰能力强，传输距离可以达到上千米。本设计中用到的</w:t>
      </w:r>
      <w:r>
        <w:rPr>
          <w:rFonts w:hint="eastAsia"/>
        </w:rPr>
        <w:t>TTL</w:t>
      </w:r>
      <w:r>
        <w:rPr>
          <w:rFonts w:hint="eastAsia"/>
        </w:rPr>
        <w:t>转</w:t>
      </w:r>
      <w:r>
        <w:rPr>
          <w:rFonts w:hint="eastAsia"/>
        </w:rPr>
        <w:t>RS485</w:t>
      </w:r>
      <w:r>
        <w:rPr>
          <w:rFonts w:hint="eastAsia"/>
        </w:rPr>
        <w:t>模块是一块独立的小板，核心芯片是</w:t>
      </w:r>
      <w:r>
        <w:rPr>
          <w:rFonts w:hint="eastAsia"/>
        </w:rPr>
        <w:t>MAX485</w:t>
      </w:r>
      <w:r>
        <w:rPr>
          <w:rFonts w:hint="eastAsia"/>
        </w:rPr>
        <w:t>或者类似的差分驱动芯片，并配有光耦隔离设计提高抗干扰能力。模块的</w:t>
      </w:r>
      <w:r>
        <w:rPr>
          <w:rFonts w:hint="eastAsia"/>
        </w:rPr>
        <w:t>TTL</w:t>
      </w:r>
      <w:r>
        <w:rPr>
          <w:rFonts w:hint="eastAsia"/>
        </w:rPr>
        <w:t>端连接到</w:t>
      </w:r>
      <w:r>
        <w:rPr>
          <w:rFonts w:hint="eastAsia"/>
        </w:rPr>
        <w:t>STM32</w:t>
      </w:r>
      <w:r>
        <w:rPr>
          <w:rFonts w:hint="eastAsia"/>
        </w:rPr>
        <w:t>的</w:t>
      </w:r>
      <w:r>
        <w:rPr>
          <w:rFonts w:hint="eastAsia"/>
        </w:rPr>
        <w:t>USART2</w:t>
      </w:r>
      <w:r>
        <w:rPr>
          <w:rFonts w:hint="eastAsia"/>
        </w:rPr>
        <w:t>，通过两根差分线连接到工业级超声波传感器。</w:t>
      </w:r>
      <w:r>
        <w:rPr>
          <w:rFonts w:hint="eastAsia"/>
        </w:rPr>
        <w:t>RS485</w:t>
      </w:r>
      <w:r>
        <w:rPr>
          <w:rFonts w:hint="eastAsia"/>
        </w:rPr>
        <w:t>采用半双工通讯，需要一个方向控制信号，本设计用一个</w:t>
      </w:r>
      <w:r>
        <w:rPr>
          <w:rFonts w:hint="eastAsia"/>
        </w:rPr>
        <w:t>GPIO</w:t>
      </w:r>
      <w:r>
        <w:rPr>
          <w:rFonts w:hint="eastAsia"/>
        </w:rPr>
        <w:t>控制</w:t>
      </w:r>
      <w:r>
        <w:rPr>
          <w:rFonts w:hint="eastAsia"/>
        </w:rPr>
        <w:t>DE/RE</w:t>
      </w:r>
      <w:r>
        <w:rPr>
          <w:rFonts w:hint="eastAsia"/>
        </w:rPr>
        <w:t>引脚来切换收发方向。把这个模块放进系统的原因是，本设计选用的高精度超声波传感器原生输出就是</w:t>
      </w:r>
      <w:r>
        <w:rPr>
          <w:rFonts w:hint="eastAsia"/>
        </w:rPr>
        <w:t>RS485</w:t>
      </w:r>
      <w:r>
        <w:rPr>
          <w:rFonts w:hint="eastAsia"/>
        </w:rPr>
        <w:t>信号，必须经过这一级转换才能跟</w:t>
      </w:r>
      <w:r>
        <w:rPr>
          <w:rFonts w:hint="eastAsia"/>
        </w:rPr>
        <w:t>STM32</w:t>
      </w:r>
      <w:r>
        <w:rPr>
          <w:rFonts w:hint="eastAsia"/>
        </w:rPr>
        <w:t>的</w:t>
      </w:r>
      <w:r>
        <w:rPr>
          <w:rFonts w:hint="eastAsia"/>
        </w:rPr>
        <w:t>TTL</w:t>
      </w:r>
      <w:r>
        <w:rPr>
          <w:rFonts w:hint="eastAsia"/>
        </w:rPr>
        <w:t>串口对接。</w:t>
      </w:r>
    </w:p>
    <w:p w14:paraId="2F8A0E5A" w14:textId="77777777" w:rsidR="006E78F7" w:rsidRDefault="00000000">
      <w:pPr>
        <w:pStyle w:val="4"/>
      </w:pPr>
      <w:bookmarkStart w:id="12" w:name="模块二hl-ult1-4m工业级超声波传感器"/>
      <w:bookmarkEnd w:id="11"/>
      <w:r>
        <w:rPr>
          <w:rFonts w:hint="eastAsia"/>
        </w:rPr>
        <w:lastRenderedPageBreak/>
        <w:t>模块二：</w:t>
      </w:r>
      <w:r>
        <w:rPr>
          <w:rFonts w:hint="eastAsia"/>
        </w:rPr>
        <w:t>HL-ULT1-4M</w:t>
      </w:r>
      <w:r>
        <w:rPr>
          <w:rFonts w:hint="eastAsia"/>
        </w:rPr>
        <w:t>工业级超声波传感器</w:t>
      </w:r>
    </w:p>
    <w:p w14:paraId="5E556650" w14:textId="77777777" w:rsidR="006E78F7" w:rsidRDefault="00000000">
      <w:pPr>
        <w:pStyle w:val="FirstParagraph"/>
      </w:pPr>
      <w:r>
        <w:rPr>
          <w:noProof/>
        </w:rPr>
        <w:drawing>
          <wp:inline distT="0" distB="0" distL="0" distR="0" wp14:anchorId="670B97FD" wp14:editId="42D2B5E7">
            <wp:extent cx="5025357" cy="3957277"/>
            <wp:effectExtent l="0" t="0" r="0" b="0"/>
            <wp:docPr id="31" name="Picture" title="fig:"/>
            <wp:cNvGraphicFramePr/>
            <a:graphic xmlns:a="http://schemas.openxmlformats.org/drawingml/2006/main">
              <a:graphicData uri="http://schemas.openxmlformats.org/drawingml/2006/picture">
                <pic:pic xmlns:pic="http://schemas.openxmlformats.org/drawingml/2006/picture">
                  <pic:nvPicPr>
                    <pic:cNvPr id="32" name="Picture" descr="C:\11_pro_develop\ezProject_2026\project_9\paper\%E6%A8%A1%E5%9D%97_2.png"/>
                    <pic:cNvPicPr>
                      <a:picLocks noChangeAspect="1" noChangeArrowheads="1"/>
                    </pic:cNvPicPr>
                  </pic:nvPicPr>
                  <pic:blipFill>
                    <a:blip r:embed="rId9"/>
                    <a:stretch>
                      <a:fillRect/>
                    </a:stretch>
                  </pic:blipFill>
                  <pic:spPr bwMode="auto">
                    <a:xfrm>
                      <a:off x="0" y="0"/>
                      <a:ext cx="5025357" cy="3957277"/>
                    </a:xfrm>
                    <a:prstGeom prst="rect">
                      <a:avLst/>
                    </a:prstGeom>
                    <a:noFill/>
                    <a:ln w="9525">
                      <a:noFill/>
                      <a:headEnd/>
                      <a:tailEnd/>
                    </a:ln>
                  </pic:spPr>
                </pic:pic>
              </a:graphicData>
            </a:graphic>
          </wp:inline>
        </w:drawing>
      </w:r>
    </w:p>
    <w:p w14:paraId="0D43002E" w14:textId="77777777" w:rsidR="006E78F7" w:rsidRDefault="00000000">
      <w:pPr>
        <w:pStyle w:val="a0"/>
      </w:pPr>
      <w:r>
        <w:rPr>
          <w:rFonts w:hint="eastAsia"/>
        </w:rPr>
        <w:t>这是本设计中最关键的一颗传感器，分辨率</w:t>
      </w:r>
      <w:r>
        <w:rPr>
          <w:rFonts w:hint="eastAsia"/>
        </w:rPr>
        <w:t>1mm</w:t>
      </w:r>
      <w:r>
        <w:rPr>
          <w:rFonts w:hint="eastAsia"/>
        </w:rPr>
        <w:t>，量程可达</w:t>
      </w:r>
      <w:r>
        <w:rPr>
          <w:rFonts w:hint="eastAsia"/>
        </w:rPr>
        <w:t>4</w:t>
      </w:r>
      <w:r>
        <w:rPr>
          <w:rFonts w:hint="eastAsia"/>
        </w:rPr>
        <w:t>米，采用</w:t>
      </w:r>
      <w:r>
        <w:rPr>
          <w:rFonts w:hint="eastAsia"/>
        </w:rPr>
        <w:t>RS485</w:t>
      </w:r>
      <w:r>
        <w:t xml:space="preserve"> </w:t>
      </w:r>
      <w:r>
        <w:rPr>
          <w:rFonts w:hint="eastAsia"/>
        </w:rPr>
        <w:t>Modbus-RTU</w:t>
      </w:r>
      <w:r>
        <w:rPr>
          <w:rFonts w:hint="eastAsia"/>
        </w:rPr>
        <w:t>协议输出。传感器内部已经集成了发射、接收、信号处理、温度不偿等全部功能，向用户提供的就是一个干净的距离数字量。本人在系统中把它装在装置的前端朝向液面，每</w:t>
      </w:r>
      <w:r>
        <w:rPr>
          <w:rFonts w:hint="eastAsia"/>
        </w:rPr>
        <w:t>50ms</w:t>
      </w:r>
      <w:r>
        <w:rPr>
          <w:rFonts w:hint="eastAsia"/>
        </w:rPr>
        <w:t>发起一次读取请求，获取到的距离值减去标定基准值就是液位的高度数据值。选用这颗传感器的核心原因是它的精度足够，可以满足毕业设计要求的工业级液位测量精度。和便宜的</w:t>
      </w:r>
      <w:r>
        <w:rPr>
          <w:rFonts w:hint="eastAsia"/>
        </w:rPr>
        <w:t>HC-SR04</w:t>
      </w:r>
      <w:r>
        <w:rPr>
          <w:rFonts w:hint="eastAsia"/>
        </w:rPr>
        <w:t>对比，这颗工业模块的稳定性和抗干扰能力要好得多，价格虽然贵一些但物有所值。</w:t>
      </w:r>
    </w:p>
    <w:p w14:paraId="5E6A9483" w14:textId="77777777" w:rsidR="006E78F7" w:rsidRDefault="00000000">
      <w:pPr>
        <w:pStyle w:val="4"/>
      </w:pPr>
      <w:bookmarkStart w:id="13" w:name="模块三stm32f103c8t6最小系统"/>
      <w:bookmarkEnd w:id="12"/>
      <w:r>
        <w:rPr>
          <w:rFonts w:hint="eastAsia"/>
        </w:rPr>
        <w:lastRenderedPageBreak/>
        <w:t>模块三：</w:t>
      </w:r>
      <w:r>
        <w:rPr>
          <w:rFonts w:hint="eastAsia"/>
        </w:rPr>
        <w:t>STM32F103C8T6</w:t>
      </w:r>
      <w:r>
        <w:rPr>
          <w:rFonts w:hint="eastAsia"/>
        </w:rPr>
        <w:t>最小系统</w:t>
      </w:r>
    </w:p>
    <w:p w14:paraId="39D06172" w14:textId="77777777" w:rsidR="006E78F7" w:rsidRDefault="00000000">
      <w:pPr>
        <w:pStyle w:val="FirstParagraph"/>
      </w:pPr>
      <w:r>
        <w:rPr>
          <w:noProof/>
        </w:rPr>
        <w:drawing>
          <wp:inline distT="0" distB="0" distL="0" distR="0" wp14:anchorId="28993576" wp14:editId="18A4C1D7">
            <wp:extent cx="5334000" cy="3010058"/>
            <wp:effectExtent l="0" t="0" r="0" b="0"/>
            <wp:docPr id="35" name="Picture" title="fig:"/>
            <wp:cNvGraphicFramePr/>
            <a:graphic xmlns:a="http://schemas.openxmlformats.org/drawingml/2006/main">
              <a:graphicData uri="http://schemas.openxmlformats.org/drawingml/2006/picture">
                <pic:pic xmlns:pic="http://schemas.openxmlformats.org/drawingml/2006/picture">
                  <pic:nvPicPr>
                    <pic:cNvPr id="36" name="Picture" descr="C:\11_pro_develop\ezProject_2026\project_9\paper\%E6%A8%A1%E5%9D%97_3.png"/>
                    <pic:cNvPicPr>
                      <a:picLocks noChangeAspect="1" noChangeArrowheads="1"/>
                    </pic:cNvPicPr>
                  </pic:nvPicPr>
                  <pic:blipFill>
                    <a:blip r:embed="rId10"/>
                    <a:stretch>
                      <a:fillRect/>
                    </a:stretch>
                  </pic:blipFill>
                  <pic:spPr bwMode="auto">
                    <a:xfrm>
                      <a:off x="0" y="0"/>
                      <a:ext cx="5334000" cy="3010058"/>
                    </a:xfrm>
                    <a:prstGeom prst="rect">
                      <a:avLst/>
                    </a:prstGeom>
                    <a:noFill/>
                    <a:ln w="9525">
                      <a:noFill/>
                      <a:headEnd/>
                      <a:tailEnd/>
                    </a:ln>
                  </pic:spPr>
                </pic:pic>
              </a:graphicData>
            </a:graphic>
          </wp:inline>
        </w:drawing>
      </w:r>
    </w:p>
    <w:p w14:paraId="0A3735EC" w14:textId="77777777" w:rsidR="006E78F7" w:rsidRDefault="00000000">
      <w:pPr>
        <w:pStyle w:val="a0"/>
      </w:pPr>
      <w:r>
        <w:rPr>
          <w:rFonts w:hint="eastAsia"/>
        </w:rPr>
        <w:t>主控芯片采用</w:t>
      </w:r>
      <w:r>
        <w:rPr>
          <w:rFonts w:hint="eastAsia"/>
        </w:rPr>
        <w:t>STM32F103C8T6</w:t>
      </w:r>
      <w:r>
        <w:rPr>
          <w:rFonts w:hint="eastAsia"/>
        </w:rPr>
        <w:t>，这颗芯片基于</w:t>
      </w:r>
      <w:r>
        <w:rPr>
          <w:rFonts w:hint="eastAsia"/>
        </w:rPr>
        <w:t>Cortex-M3</w:t>
      </w:r>
      <w:r>
        <w:rPr>
          <w:rFonts w:hint="eastAsia"/>
        </w:rPr>
        <w:t>内核，主频</w:t>
      </w:r>
      <w:r>
        <w:rPr>
          <w:rFonts w:hint="eastAsia"/>
        </w:rPr>
        <w:t>72MHz</w:t>
      </w:r>
      <w:r>
        <w:rPr>
          <w:rFonts w:hint="eastAsia"/>
        </w:rPr>
        <w:t>，</w:t>
      </w:r>
      <w:r>
        <w:rPr>
          <w:rFonts w:hint="eastAsia"/>
        </w:rPr>
        <w:t>64KB</w:t>
      </w:r>
      <w:r>
        <w:t xml:space="preserve"> </w:t>
      </w:r>
      <w:r>
        <w:rPr>
          <w:rFonts w:hint="eastAsia"/>
        </w:rPr>
        <w:t>Flash</w:t>
      </w:r>
      <w:r>
        <w:rPr>
          <w:rFonts w:hint="eastAsia"/>
        </w:rPr>
        <w:t>，</w:t>
      </w:r>
      <w:r>
        <w:rPr>
          <w:rFonts w:hint="eastAsia"/>
        </w:rPr>
        <w:t>20KB</w:t>
      </w:r>
      <w:r>
        <w:t xml:space="preserve"> </w:t>
      </w:r>
      <w:r>
        <w:rPr>
          <w:rFonts w:hint="eastAsia"/>
        </w:rPr>
        <w:t>SRAM</w:t>
      </w:r>
      <w:r>
        <w:rPr>
          <w:rFonts w:hint="eastAsia"/>
        </w:rPr>
        <w:t>，资源对本设计来说足够富余。本设计中使用了它的两路</w:t>
      </w:r>
      <w:r>
        <w:rPr>
          <w:rFonts w:hint="eastAsia"/>
        </w:rPr>
        <w:t>USART</w:t>
      </w:r>
      <w:r>
        <w:rPr>
          <w:rFonts w:hint="eastAsia"/>
        </w:rPr>
        <w:t>、一路</w:t>
      </w:r>
      <w:r>
        <w:rPr>
          <w:rFonts w:hint="eastAsia"/>
        </w:rPr>
        <w:t>I2C</w:t>
      </w:r>
      <w:r>
        <w:rPr>
          <w:rFonts w:hint="eastAsia"/>
        </w:rPr>
        <w:t>、若干</w:t>
      </w:r>
      <w:r>
        <w:rPr>
          <w:rFonts w:hint="eastAsia"/>
        </w:rPr>
        <w:t>GPIO</w:t>
      </w:r>
      <w:r>
        <w:rPr>
          <w:rFonts w:hint="eastAsia"/>
        </w:rPr>
        <w:t>以及内置的</w:t>
      </w:r>
      <w:r>
        <w:rPr>
          <w:rFonts w:hint="eastAsia"/>
        </w:rPr>
        <w:t>Systick</w:t>
      </w:r>
      <w:r>
        <w:rPr>
          <w:rFonts w:hint="eastAsia"/>
        </w:rPr>
        <w:t>定时器。把</w:t>
      </w:r>
      <w:r>
        <w:rPr>
          <w:rFonts w:hint="eastAsia"/>
        </w:rPr>
        <w:t>STM32C8T6</w:t>
      </w:r>
      <w:r>
        <w:rPr>
          <w:rFonts w:hint="eastAsia"/>
        </w:rPr>
        <w:t>作为主控，是因为它在小封装</w:t>
      </w:r>
      <w:r>
        <w:rPr>
          <w:rFonts w:hint="eastAsia"/>
        </w:rPr>
        <w:t>MCU</w:t>
      </w:r>
      <w:r>
        <w:rPr>
          <w:rFonts w:hint="eastAsia"/>
        </w:rPr>
        <w:t>里面性价比最高，社区资料也最丰富。市场上面有大量的同类毕设项目用过这颗芯片，遇到问题的时候很容易找到参考解决方案。</w:t>
      </w:r>
    </w:p>
    <w:p w14:paraId="031C5A9B" w14:textId="77777777" w:rsidR="006E78F7" w:rsidRDefault="00000000">
      <w:pPr>
        <w:pStyle w:val="4"/>
      </w:pPr>
      <w:bookmarkStart w:id="14" w:name="模块四hc-sr04超声波测距模块"/>
      <w:bookmarkEnd w:id="13"/>
      <w:r>
        <w:rPr>
          <w:rFonts w:hint="eastAsia"/>
        </w:rPr>
        <w:lastRenderedPageBreak/>
        <w:t>模块四：</w:t>
      </w:r>
      <w:r>
        <w:rPr>
          <w:rFonts w:hint="eastAsia"/>
        </w:rPr>
        <w:t>HC-SR04</w:t>
      </w:r>
      <w:r>
        <w:rPr>
          <w:rFonts w:hint="eastAsia"/>
        </w:rPr>
        <w:t>超声波测距模块</w:t>
      </w:r>
    </w:p>
    <w:p w14:paraId="71CCA4CD" w14:textId="77777777" w:rsidR="006E78F7" w:rsidRDefault="00000000">
      <w:pPr>
        <w:pStyle w:val="FirstParagraph"/>
      </w:pPr>
      <w:r>
        <w:rPr>
          <w:noProof/>
        </w:rPr>
        <w:drawing>
          <wp:inline distT="0" distB="0" distL="0" distR="0" wp14:anchorId="03AD2402" wp14:editId="244B1E78">
            <wp:extent cx="5186722" cy="3450131"/>
            <wp:effectExtent l="0" t="0" r="0" b="0"/>
            <wp:docPr id="39" name="Picture" title="fig:"/>
            <wp:cNvGraphicFramePr/>
            <a:graphic xmlns:a="http://schemas.openxmlformats.org/drawingml/2006/main">
              <a:graphicData uri="http://schemas.openxmlformats.org/drawingml/2006/picture">
                <pic:pic xmlns:pic="http://schemas.openxmlformats.org/drawingml/2006/picture">
                  <pic:nvPicPr>
                    <pic:cNvPr id="40" name="Picture" descr="C:\11_pro_develop\ezProject_2026\project_9\paper\%E6%A8%A1%E5%9D%97_4.png"/>
                    <pic:cNvPicPr>
                      <a:picLocks noChangeAspect="1" noChangeArrowheads="1"/>
                    </pic:cNvPicPr>
                  </pic:nvPicPr>
                  <pic:blipFill>
                    <a:blip r:embed="rId11"/>
                    <a:stretch>
                      <a:fillRect/>
                    </a:stretch>
                  </pic:blipFill>
                  <pic:spPr bwMode="auto">
                    <a:xfrm>
                      <a:off x="0" y="0"/>
                      <a:ext cx="5186722" cy="3450131"/>
                    </a:xfrm>
                    <a:prstGeom prst="rect">
                      <a:avLst/>
                    </a:prstGeom>
                    <a:noFill/>
                    <a:ln w="9525">
                      <a:noFill/>
                      <a:headEnd/>
                      <a:tailEnd/>
                    </a:ln>
                  </pic:spPr>
                </pic:pic>
              </a:graphicData>
            </a:graphic>
          </wp:inline>
        </w:drawing>
      </w:r>
    </w:p>
    <w:p w14:paraId="52DB4B07" w14:textId="77777777" w:rsidR="006E78F7" w:rsidRDefault="00000000">
      <w:pPr>
        <w:pStyle w:val="a0"/>
      </w:pPr>
      <w:r>
        <w:rPr>
          <w:rFonts w:hint="eastAsia"/>
        </w:rPr>
        <w:t>HC-SR04</w:t>
      </w:r>
      <w:r>
        <w:rPr>
          <w:rFonts w:hint="eastAsia"/>
        </w:rPr>
        <w:t>是一颗经典的廉价超声波测距模块，工作电压宽</w:t>
      </w:r>
      <w:r>
        <w:rPr>
          <w:rFonts w:hint="eastAsia"/>
        </w:rPr>
        <w:t>3</w:t>
      </w:r>
      <w:r>
        <w:rPr>
          <w:rFonts w:hint="eastAsia"/>
        </w:rPr>
        <w:t>到</w:t>
      </w:r>
      <w:r>
        <w:rPr>
          <w:rFonts w:hint="eastAsia"/>
        </w:rPr>
        <w:t>5.5V</w:t>
      </w:r>
      <w:r>
        <w:rPr>
          <w:rFonts w:hint="eastAsia"/>
        </w:rPr>
        <w:t>，量程</w:t>
      </w:r>
      <w:r>
        <w:rPr>
          <w:rFonts w:hint="eastAsia"/>
        </w:rPr>
        <w:t>2cm</w:t>
      </w:r>
      <w:r>
        <w:rPr>
          <w:rFonts w:hint="eastAsia"/>
        </w:rPr>
        <w:t>到</w:t>
      </w:r>
      <w:r>
        <w:rPr>
          <w:rFonts w:hint="eastAsia"/>
        </w:rPr>
        <w:t>4m</w:t>
      </w:r>
      <w:r>
        <w:rPr>
          <w:rFonts w:hint="eastAsia"/>
        </w:rPr>
        <w:t>，精度大约</w:t>
      </w:r>
      <w:r>
        <w:rPr>
          <w:rFonts w:hint="eastAsia"/>
        </w:rPr>
        <w:t>3mm</w:t>
      </w:r>
      <w:r>
        <w:rPr>
          <w:rFonts w:hint="eastAsia"/>
        </w:rPr>
        <w:t>。它的工作原理是给</w:t>
      </w:r>
      <w:r>
        <w:rPr>
          <w:rFonts w:hint="eastAsia"/>
        </w:rPr>
        <w:t>TRIG</w:t>
      </w:r>
      <w:r>
        <w:rPr>
          <w:rFonts w:hint="eastAsia"/>
        </w:rPr>
        <w:t>引脚一个</w:t>
      </w:r>
      <w:r>
        <w:rPr>
          <w:rFonts w:hint="eastAsia"/>
        </w:rPr>
        <w:t>10us</w:t>
      </w:r>
      <w:r>
        <w:rPr>
          <w:rFonts w:hint="eastAsia"/>
        </w:rPr>
        <w:t>的高电平脉冲，模块就会发出一组</w:t>
      </w:r>
      <w:r>
        <w:rPr>
          <w:rFonts w:hint="eastAsia"/>
        </w:rPr>
        <w:t>40kHz</w:t>
      </w:r>
      <w:r>
        <w:rPr>
          <w:rFonts w:hint="eastAsia"/>
        </w:rPr>
        <w:t>的超声波信号，并在</w:t>
      </w:r>
      <w:r>
        <w:rPr>
          <w:rFonts w:hint="eastAsia"/>
        </w:rPr>
        <w:t>ECHO</w:t>
      </w:r>
      <w:r>
        <w:rPr>
          <w:rFonts w:hint="eastAsia"/>
        </w:rPr>
        <w:t>引脚上输出一段高电平，高电平的持续时间正比于声波往返的飞行时间。本设计中</w:t>
      </w:r>
      <w:r>
        <w:rPr>
          <w:rFonts w:hint="eastAsia"/>
        </w:rPr>
        <w:t>HC-SR04</w:t>
      </w:r>
      <w:r>
        <w:rPr>
          <w:rFonts w:hint="eastAsia"/>
        </w:rPr>
        <w:t>被装在装置的后端朝向地面，仅用于上电时的一次性标定，用完之后基本上就限置了。让我说一下为什么不全部用工业级传感器，主要还是成本考量，标定动作只做一次而且对精度要求不高，用便宜的</w:t>
      </w:r>
      <w:r>
        <w:rPr>
          <w:rFonts w:hint="eastAsia"/>
        </w:rPr>
        <w:t>HC-SR04</w:t>
      </w:r>
      <w:r>
        <w:rPr>
          <w:rFonts w:hint="eastAsia"/>
        </w:rPr>
        <w:t>足以胜任。</w:t>
      </w:r>
    </w:p>
    <w:p w14:paraId="41DA345E" w14:textId="77777777" w:rsidR="006E78F7" w:rsidRDefault="00000000">
      <w:pPr>
        <w:pStyle w:val="4"/>
      </w:pPr>
      <w:bookmarkStart w:id="15" w:name="模块五esp32-c3-supermini蓝牙模块"/>
      <w:bookmarkEnd w:id="14"/>
      <w:r>
        <w:rPr>
          <w:rFonts w:hint="eastAsia"/>
        </w:rPr>
        <w:lastRenderedPageBreak/>
        <w:t>模块五：</w:t>
      </w:r>
      <w:r>
        <w:rPr>
          <w:rFonts w:hint="eastAsia"/>
        </w:rPr>
        <w:t>ESP32-C3</w:t>
      </w:r>
      <w:r>
        <w:t xml:space="preserve"> </w:t>
      </w:r>
      <w:r>
        <w:rPr>
          <w:rFonts w:hint="eastAsia"/>
        </w:rPr>
        <w:t>SuperMini</w:t>
      </w:r>
      <w:r>
        <w:rPr>
          <w:rFonts w:hint="eastAsia"/>
        </w:rPr>
        <w:t>蓝牙模块</w:t>
      </w:r>
    </w:p>
    <w:p w14:paraId="6B17D868" w14:textId="77777777" w:rsidR="006E78F7" w:rsidRDefault="00000000">
      <w:pPr>
        <w:pStyle w:val="FirstParagraph"/>
      </w:pPr>
      <w:r>
        <w:rPr>
          <w:noProof/>
        </w:rPr>
        <w:drawing>
          <wp:inline distT="0" distB="0" distL="0" distR="0" wp14:anchorId="70DCAED8" wp14:editId="5D2C78B9">
            <wp:extent cx="5334000" cy="3866255"/>
            <wp:effectExtent l="0" t="0" r="0" b="0"/>
            <wp:docPr id="43" name="Picture" title="fig:"/>
            <wp:cNvGraphicFramePr/>
            <a:graphic xmlns:a="http://schemas.openxmlformats.org/drawingml/2006/main">
              <a:graphicData uri="http://schemas.openxmlformats.org/drawingml/2006/picture">
                <pic:pic xmlns:pic="http://schemas.openxmlformats.org/drawingml/2006/picture">
                  <pic:nvPicPr>
                    <pic:cNvPr id="44" name="Picture" descr="C:\11_pro_develop\ezProject_2026\project_9\paper\%E6%A8%A1%E5%9D%97_5.png"/>
                    <pic:cNvPicPr>
                      <a:picLocks noChangeAspect="1" noChangeArrowheads="1"/>
                    </pic:cNvPicPr>
                  </pic:nvPicPr>
                  <pic:blipFill>
                    <a:blip r:embed="rId12"/>
                    <a:stretch>
                      <a:fillRect/>
                    </a:stretch>
                  </pic:blipFill>
                  <pic:spPr bwMode="auto">
                    <a:xfrm>
                      <a:off x="0" y="0"/>
                      <a:ext cx="5334000" cy="3866255"/>
                    </a:xfrm>
                    <a:prstGeom prst="rect">
                      <a:avLst/>
                    </a:prstGeom>
                    <a:noFill/>
                    <a:ln w="9525">
                      <a:noFill/>
                      <a:headEnd/>
                      <a:tailEnd/>
                    </a:ln>
                  </pic:spPr>
                </pic:pic>
              </a:graphicData>
            </a:graphic>
          </wp:inline>
        </w:drawing>
      </w:r>
    </w:p>
    <w:p w14:paraId="0CD5FAF5" w14:textId="77777777" w:rsidR="006E78F7" w:rsidRDefault="00000000">
      <w:pPr>
        <w:pStyle w:val="a0"/>
      </w:pPr>
      <w:r>
        <w:rPr>
          <w:rFonts w:hint="eastAsia"/>
        </w:rPr>
        <w:t>ESP32-C3</w:t>
      </w:r>
      <w:r>
        <w:rPr>
          <w:rFonts w:hint="eastAsia"/>
        </w:rPr>
        <w:t>是乐鑫推出的一款集成</w:t>
      </w:r>
      <w:r>
        <w:rPr>
          <w:rFonts w:hint="eastAsia"/>
        </w:rPr>
        <w:t>WiFi</w:t>
      </w:r>
      <w:r>
        <w:rPr>
          <w:rFonts w:hint="eastAsia"/>
        </w:rPr>
        <w:t>和</w:t>
      </w:r>
      <w:r>
        <w:rPr>
          <w:rFonts w:hint="eastAsia"/>
        </w:rPr>
        <w:t>BLE</w:t>
      </w:r>
      <w:r>
        <w:rPr>
          <w:rFonts w:hint="eastAsia"/>
        </w:rPr>
        <w:t>的</w:t>
      </w:r>
      <w:r>
        <w:rPr>
          <w:rFonts w:hint="eastAsia"/>
        </w:rPr>
        <w:t>SoC</w:t>
      </w:r>
      <w:r>
        <w:rPr>
          <w:rFonts w:hint="eastAsia"/>
        </w:rPr>
        <w:t>，基于</w:t>
      </w:r>
      <w:r>
        <w:rPr>
          <w:rFonts w:hint="eastAsia"/>
        </w:rPr>
        <w:t>RISC-V</w:t>
      </w:r>
      <w:r>
        <w:rPr>
          <w:rFonts w:hint="eastAsia"/>
        </w:rPr>
        <w:t>架构主频</w:t>
      </w:r>
      <w:r>
        <w:rPr>
          <w:rFonts w:hint="eastAsia"/>
        </w:rPr>
        <w:t>160MHz</w:t>
      </w:r>
      <w:r>
        <w:rPr>
          <w:rFonts w:hint="eastAsia"/>
        </w:rPr>
        <w:t>。</w:t>
      </w:r>
      <w:r>
        <w:rPr>
          <w:rFonts w:hint="eastAsia"/>
        </w:rPr>
        <w:t>SuperMini</w:t>
      </w:r>
      <w:r>
        <w:rPr>
          <w:rFonts w:hint="eastAsia"/>
        </w:rPr>
        <w:t>版本是一种紧凑型的开发板形态，尺寸只有约</w:t>
      </w:r>
      <w:r>
        <w:rPr>
          <w:rFonts w:hint="eastAsia"/>
        </w:rPr>
        <w:t>22</w:t>
      </w:r>
      <w:r>
        <w:rPr>
          <w:rFonts w:hint="eastAsia"/>
        </w:rPr>
        <w:t>×</w:t>
      </w:r>
      <w:r>
        <w:rPr>
          <w:rFonts w:hint="eastAsia"/>
        </w:rPr>
        <w:t>11mm</w:t>
      </w:r>
      <w:r>
        <w:rPr>
          <w:rFonts w:hint="eastAsia"/>
        </w:rPr>
        <w:t>，非常适合嵌入到本设计这种紧凑</w:t>
      </w:r>
      <w:r>
        <w:rPr>
          <w:rFonts w:hint="eastAsia"/>
        </w:rPr>
        <w:t>PCB</w:t>
      </w:r>
      <w:r>
        <w:rPr>
          <w:rFonts w:hint="eastAsia"/>
        </w:rPr>
        <w:t>中。本设计中</w:t>
      </w:r>
      <w:r>
        <w:rPr>
          <w:rFonts w:hint="eastAsia"/>
        </w:rPr>
        <w:t>ESP32-C3</w:t>
      </w:r>
      <w:r>
        <w:rPr>
          <w:rFonts w:hint="eastAsia"/>
        </w:rPr>
        <w:t>并不承担任何业务逻辑，它的角色仅仅是一个透明的蓝牙协处理器，把</w:t>
      </w:r>
      <w:r>
        <w:rPr>
          <w:rFonts w:hint="eastAsia"/>
        </w:rPr>
        <w:t>STM32</w:t>
      </w:r>
      <w:r>
        <w:rPr>
          <w:rFonts w:hint="eastAsia"/>
        </w:rPr>
        <w:t>发来的串口数据封装成</w:t>
      </w:r>
      <w:r>
        <w:rPr>
          <w:rFonts w:hint="eastAsia"/>
        </w:rPr>
        <w:t>BLE</w:t>
      </w:r>
      <w:r>
        <w:rPr>
          <w:rFonts w:hint="eastAsia"/>
        </w:rPr>
        <w:t>特征值通知发给手机</w:t>
      </w:r>
      <w:r>
        <w:rPr>
          <w:rFonts w:hint="eastAsia"/>
        </w:rPr>
        <w:t>APP</w:t>
      </w:r>
      <w:r>
        <w:rPr>
          <w:rFonts w:hint="eastAsia"/>
        </w:rPr>
        <w:t>，反之也把</w:t>
      </w:r>
      <w:r>
        <w:rPr>
          <w:rFonts w:hint="eastAsia"/>
        </w:rPr>
        <w:t>APP</w:t>
      </w:r>
      <w:r>
        <w:rPr>
          <w:rFonts w:hint="eastAsia"/>
        </w:rPr>
        <w:t>写入的命令通过串口转发给</w:t>
      </w:r>
      <w:r>
        <w:rPr>
          <w:rFonts w:hint="eastAsia"/>
        </w:rPr>
        <w:t>STM32</w:t>
      </w:r>
      <w:r>
        <w:rPr>
          <w:rFonts w:hint="eastAsia"/>
        </w:rPr>
        <w:t>。这种</w:t>
      </w:r>
      <w:r>
        <w:rPr>
          <w:rFonts w:hint="eastAsia"/>
        </w:rPr>
        <w:t>"</w:t>
      </w:r>
      <w:r>
        <w:rPr>
          <w:rFonts w:hint="eastAsia"/>
        </w:rPr>
        <w:t>主控做业务、协处理器做通讯</w:t>
      </w:r>
      <w:r>
        <w:rPr>
          <w:rFonts w:hint="eastAsia"/>
        </w:rPr>
        <w:t>"</w:t>
      </w:r>
      <w:r>
        <w:rPr>
          <w:rFonts w:hint="eastAsia"/>
        </w:rPr>
        <w:t>的分工方式，让两边的代码都能保持简洁清晰。</w:t>
      </w:r>
    </w:p>
    <w:p w14:paraId="08092F25" w14:textId="77777777" w:rsidR="006E78F7" w:rsidRDefault="00000000">
      <w:pPr>
        <w:pStyle w:val="3"/>
      </w:pPr>
      <w:bookmarkStart w:id="16" w:name="X4295eb88d386828b9c34be7483727b586fa0ef0"/>
      <w:bookmarkEnd w:id="10"/>
      <w:bookmarkEnd w:id="15"/>
      <w:r>
        <w:t xml:space="preserve">2.3.5 </w:t>
      </w:r>
      <w:r>
        <w:rPr>
          <w:rFonts w:hint="eastAsia"/>
        </w:rPr>
        <w:t>开发工具介绍</w:t>
      </w:r>
    </w:p>
    <w:p w14:paraId="63626360" w14:textId="77777777" w:rsidR="006E78F7" w:rsidRDefault="00000000">
      <w:pPr>
        <w:pStyle w:val="FirstParagraph"/>
      </w:pPr>
      <w:r>
        <w:rPr>
          <w:rFonts w:hint="eastAsia"/>
        </w:rPr>
        <w:t>最后简要介绍一下本设计用到的开发工具。</w:t>
      </w:r>
    </w:p>
    <w:p w14:paraId="508B37E9" w14:textId="77777777" w:rsidR="006E78F7" w:rsidRDefault="00000000">
      <w:pPr>
        <w:pStyle w:val="a0"/>
      </w:pPr>
      <w:r>
        <w:t xml:space="preserve">KEIL MDK-ARM </w:t>
      </w:r>
      <w:r>
        <w:rPr>
          <w:rFonts w:hint="eastAsia"/>
        </w:rPr>
        <w:t>V5.41</w:t>
      </w:r>
      <w:r>
        <w:rPr>
          <w:rFonts w:hint="eastAsia"/>
        </w:rPr>
        <w:t>是</w:t>
      </w:r>
      <w:r>
        <w:rPr>
          <w:rFonts w:hint="eastAsia"/>
        </w:rPr>
        <w:t>STM32</w:t>
      </w:r>
      <w:r>
        <w:rPr>
          <w:rFonts w:hint="eastAsia"/>
        </w:rPr>
        <w:t>下位机软件的开发主力，本设计采用</w:t>
      </w:r>
      <w:r>
        <w:rPr>
          <w:rFonts w:hint="eastAsia"/>
        </w:rPr>
        <w:t>Compiler</w:t>
      </w:r>
      <w:r>
        <w:t xml:space="preserve"> Version </w:t>
      </w:r>
      <w:r>
        <w:rPr>
          <w:rFonts w:hint="eastAsia"/>
        </w:rPr>
        <w:t>6</w:t>
      </w:r>
      <w:r>
        <w:rPr>
          <w:rFonts w:hint="eastAsia"/>
        </w:rPr>
        <w:t>编译器版本，对</w:t>
      </w:r>
      <w:r>
        <w:rPr>
          <w:rFonts w:hint="eastAsia"/>
        </w:rPr>
        <w:t>C99</w:t>
      </w:r>
      <w:r>
        <w:rPr>
          <w:rFonts w:hint="eastAsia"/>
        </w:rPr>
        <w:t>以上标准的支持比较友好，编译出来的代码尺寸也比较紧奏。</w:t>
      </w:r>
      <w:r>
        <w:rPr>
          <w:rFonts w:hint="eastAsia"/>
        </w:rPr>
        <w:t>STM32CubeMX</w:t>
      </w:r>
      <w:r>
        <w:t xml:space="preserve"> </w:t>
      </w:r>
      <w:r>
        <w:rPr>
          <w:rFonts w:hint="eastAsia"/>
        </w:rPr>
        <w:t>6.16.0</w:t>
      </w:r>
      <w:r>
        <w:rPr>
          <w:rFonts w:hint="eastAsia"/>
        </w:rPr>
        <w:t>用于生成</w:t>
      </w:r>
      <w:r>
        <w:rPr>
          <w:rFonts w:hint="eastAsia"/>
        </w:rPr>
        <w:t>STM32</w:t>
      </w:r>
      <w:r>
        <w:rPr>
          <w:rFonts w:hint="eastAsia"/>
        </w:rPr>
        <w:t>的底层初始化代码，本人在</w:t>
      </w:r>
      <w:r>
        <w:rPr>
          <w:rFonts w:hint="eastAsia"/>
        </w:rPr>
        <w:t>CubeMX</w:t>
      </w:r>
      <w:r>
        <w:rPr>
          <w:rFonts w:hint="eastAsia"/>
        </w:rPr>
        <w:t>里面配置好时钟、外设、引脚之后，工具会自动生成</w:t>
      </w:r>
      <w:r>
        <w:rPr>
          <w:rFonts w:hint="eastAsia"/>
        </w:rPr>
        <w:t>HAL</w:t>
      </w:r>
      <w:r>
        <w:rPr>
          <w:rFonts w:hint="eastAsia"/>
        </w:rPr>
        <w:t>库的初始化框架，然后把这个框架导入</w:t>
      </w:r>
      <w:r>
        <w:rPr>
          <w:rFonts w:hint="eastAsia"/>
        </w:rPr>
        <w:t>KEIL</w:t>
      </w:r>
      <w:r>
        <w:rPr>
          <w:rFonts w:hint="eastAsia"/>
        </w:rPr>
        <w:t>继续添加业务代码，效率比手写寄存器配置高很多。</w:t>
      </w:r>
      <w:r>
        <w:rPr>
          <w:rFonts w:hint="eastAsia"/>
        </w:rPr>
        <w:t>Altium</w:t>
      </w:r>
      <w:r>
        <w:t xml:space="preserve"> Designer </w:t>
      </w:r>
      <w:r>
        <w:rPr>
          <w:rFonts w:hint="eastAsia"/>
        </w:rPr>
        <w:t>2025</w:t>
      </w:r>
      <w:r>
        <w:rPr>
          <w:rFonts w:hint="eastAsia"/>
        </w:rPr>
        <w:t>用于绘制硬件原理图和</w:t>
      </w:r>
      <w:r>
        <w:rPr>
          <w:rFonts w:hint="eastAsia"/>
        </w:rPr>
        <w:t>PCB</w:t>
      </w:r>
      <w:r>
        <w:rPr>
          <w:rFonts w:hint="eastAsia"/>
        </w:rPr>
        <w:t>，这是电子设计行业的标杆软件之一，原理图层次清晰，</w:t>
      </w:r>
      <w:r>
        <w:rPr>
          <w:rFonts w:hint="eastAsia"/>
        </w:rPr>
        <w:t>PCB</w:t>
      </w:r>
      <w:r>
        <w:rPr>
          <w:rFonts w:hint="eastAsia"/>
        </w:rPr>
        <w:t>布线工具也很顺手。</w:t>
      </w:r>
      <w:r>
        <w:rPr>
          <w:rFonts w:hint="eastAsia"/>
        </w:rPr>
        <w:t>SOLIDWORKS</w:t>
      </w:r>
      <w:r>
        <w:t xml:space="preserve"> </w:t>
      </w:r>
      <w:r>
        <w:rPr>
          <w:rFonts w:hint="eastAsia"/>
        </w:rPr>
        <w:t>2025</w:t>
      </w:r>
      <w:r>
        <w:rPr>
          <w:rFonts w:hint="eastAsia"/>
        </w:rPr>
        <w:t>用于设计本系统的机械外壳，三维建模能力强大，可以直接导出</w:t>
      </w:r>
      <w:r>
        <w:rPr>
          <w:rFonts w:hint="eastAsia"/>
        </w:rPr>
        <w:t>3D</w:t>
      </w:r>
      <w:r>
        <w:rPr>
          <w:rFonts w:hint="eastAsia"/>
        </w:rPr>
        <w:t>打印需要的</w:t>
      </w:r>
      <w:r>
        <w:rPr>
          <w:rFonts w:hint="eastAsia"/>
        </w:rPr>
        <w:t>STL</w:t>
      </w:r>
      <w:r>
        <w:rPr>
          <w:rFonts w:hint="eastAsia"/>
        </w:rPr>
        <w:t>文件。</w:t>
      </w:r>
      <w:r>
        <w:rPr>
          <w:rFonts w:hint="eastAsia"/>
        </w:rPr>
        <w:lastRenderedPageBreak/>
        <w:t>Android</w:t>
      </w:r>
      <w:r>
        <w:t xml:space="preserve"> Studio </w:t>
      </w:r>
      <w:r>
        <w:rPr>
          <w:rFonts w:hint="eastAsia"/>
        </w:rPr>
        <w:t>2025.2.3.9</w:t>
      </w:r>
      <w:r>
        <w:rPr>
          <w:rFonts w:hint="eastAsia"/>
        </w:rPr>
        <w:t>用于开发上位机</w:t>
      </w:r>
      <w:r>
        <w:rPr>
          <w:rFonts w:hint="eastAsia"/>
        </w:rPr>
        <w:t>APP</w:t>
      </w:r>
      <w:r>
        <w:rPr>
          <w:rFonts w:hint="eastAsia"/>
        </w:rPr>
        <w:t>，本设计采用</w:t>
      </w:r>
      <w:r>
        <w:rPr>
          <w:rFonts w:hint="eastAsia"/>
        </w:rPr>
        <w:t>Jetpack</w:t>
      </w:r>
      <w:r>
        <w:t xml:space="preserve"> </w:t>
      </w:r>
      <w:r>
        <w:rPr>
          <w:rFonts w:hint="eastAsia"/>
        </w:rPr>
        <w:t>Compose</w:t>
      </w:r>
      <w:r>
        <w:rPr>
          <w:rFonts w:hint="eastAsia"/>
        </w:rPr>
        <w:t>声明式</w:t>
      </w:r>
      <w:r>
        <w:rPr>
          <w:rFonts w:hint="eastAsia"/>
        </w:rPr>
        <w:t>UI</w:t>
      </w:r>
      <w:r>
        <w:rPr>
          <w:rFonts w:hint="eastAsia"/>
        </w:rPr>
        <w:t>框架编写界面代码，以及标准的</w:t>
      </w:r>
      <w:r>
        <w:rPr>
          <w:rFonts w:hint="eastAsia"/>
        </w:rPr>
        <w:t>BLE</w:t>
      </w:r>
      <w:r>
        <w:t xml:space="preserve"> GATT </w:t>
      </w:r>
      <w:r>
        <w:rPr>
          <w:rFonts w:hint="eastAsia"/>
        </w:rPr>
        <w:t>API</w:t>
      </w:r>
      <w:r>
        <w:rPr>
          <w:rFonts w:hint="eastAsia"/>
        </w:rPr>
        <w:t>与下位机通讯。</w:t>
      </w:r>
    </w:p>
    <w:p w14:paraId="07ECBDEA" w14:textId="77777777" w:rsidR="006E78F7" w:rsidRDefault="00000000">
      <w:pPr>
        <w:pStyle w:val="a0"/>
      </w:pPr>
      <w:r>
        <w:rPr>
          <w:rFonts w:hint="eastAsia"/>
        </w:rPr>
        <w:t>至此第二章系统方案设计就介绍完毕了。下一章笔者会进入硬件电路的细节，按照原理图逐一讲解每个电路模块的设计要点。</w:t>
      </w:r>
    </w:p>
    <w:p w14:paraId="203E6C70" w14:textId="77777777" w:rsidR="006E78F7" w:rsidRDefault="00000000">
      <w:pPr>
        <w:pStyle w:val="1"/>
      </w:pPr>
      <w:bookmarkStart w:id="17" w:name="第三章-硬件设计"/>
      <w:bookmarkEnd w:id="0"/>
      <w:bookmarkEnd w:id="6"/>
      <w:bookmarkEnd w:id="16"/>
      <w:r>
        <w:rPr>
          <w:rFonts w:hint="eastAsia"/>
        </w:rPr>
        <w:t>第三章</w:t>
      </w:r>
      <w:r>
        <w:t xml:space="preserve"> </w:t>
      </w:r>
      <w:r>
        <w:rPr>
          <w:rFonts w:hint="eastAsia"/>
        </w:rPr>
        <w:t>硬件设计</w:t>
      </w:r>
    </w:p>
    <w:p w14:paraId="15D2C188" w14:textId="77777777" w:rsidR="006E78F7" w:rsidRDefault="00000000">
      <w:pPr>
        <w:pStyle w:val="FirstParagraph"/>
      </w:pPr>
      <w:r>
        <w:rPr>
          <w:rFonts w:hint="eastAsia"/>
        </w:rPr>
        <w:t>完成了系统方案的整体规划之后，本章把每个功能块落实到具体的电路图层面。整张</w:t>
      </w:r>
      <w:r>
        <w:rPr>
          <w:rFonts w:hint="eastAsia"/>
        </w:rPr>
        <w:t>PCB</w:t>
      </w:r>
      <w:r>
        <w:rPr>
          <w:rFonts w:hint="eastAsia"/>
        </w:rPr>
        <w:t>的电路按照功能划分为蓝牙通讯、电源管理、最小系统、复位电路、</w:t>
      </w:r>
      <w:r>
        <w:rPr>
          <w:rFonts w:hint="eastAsia"/>
        </w:rPr>
        <w:t>RS485</w:t>
      </w:r>
      <w:r>
        <w:rPr>
          <w:rFonts w:hint="eastAsia"/>
        </w:rPr>
        <w:t>接口几个部分，下面笔者按这个顺序依次展开。</w:t>
      </w:r>
    </w:p>
    <w:p w14:paraId="515744C3" w14:textId="77777777" w:rsidR="006E78F7" w:rsidRDefault="00000000">
      <w:pPr>
        <w:pStyle w:val="2"/>
      </w:pPr>
      <w:bookmarkStart w:id="18" w:name="Xb6db6d38bdc2b8c0b0feaf38359dcc704eea93a"/>
      <w:r>
        <w:t xml:space="preserve">3.1 </w:t>
      </w:r>
      <w:r>
        <w:rPr>
          <w:rFonts w:hint="eastAsia"/>
        </w:rPr>
        <w:t>ESP32-C3</w:t>
      </w:r>
      <w:r>
        <w:rPr>
          <w:rFonts w:hint="eastAsia"/>
        </w:rPr>
        <w:t>蓝牙通讯电路设计</w:t>
      </w:r>
    </w:p>
    <w:p w14:paraId="1BF5DC30" w14:textId="77777777" w:rsidR="006E78F7" w:rsidRDefault="00000000">
      <w:pPr>
        <w:pStyle w:val="FirstParagraph"/>
      </w:pPr>
      <w:r>
        <w:rPr>
          <w:rFonts w:hint="eastAsia"/>
        </w:rPr>
        <w:t>蓝牙通讯电路是整个系统对外通讯的窗口，电路如图</w:t>
      </w:r>
      <w:r>
        <w:rPr>
          <w:rFonts w:hint="eastAsia"/>
        </w:rPr>
        <w:t>3-1</w:t>
      </w:r>
      <w:r>
        <w:rPr>
          <w:rFonts w:hint="eastAsia"/>
        </w:rPr>
        <w:t>所示。</w:t>
      </w:r>
    </w:p>
    <w:p w14:paraId="420CCDC4" w14:textId="77777777" w:rsidR="006E78F7" w:rsidRDefault="00000000">
      <w:pPr>
        <w:pStyle w:val="a0"/>
      </w:pPr>
      <w:r>
        <w:rPr>
          <w:noProof/>
        </w:rPr>
        <w:drawing>
          <wp:inline distT="0" distB="0" distL="0" distR="0" wp14:anchorId="0E202C8C" wp14:editId="0359BA73">
            <wp:extent cx="5332719" cy="2689411"/>
            <wp:effectExtent l="0" t="0" r="0" b="0"/>
            <wp:docPr id="51" name="Picture" title="fig:"/>
            <wp:cNvGraphicFramePr/>
            <a:graphic xmlns:a="http://schemas.openxmlformats.org/drawingml/2006/main">
              <a:graphicData uri="http://schemas.openxmlformats.org/drawingml/2006/picture">
                <pic:pic xmlns:pic="http://schemas.openxmlformats.org/drawingml/2006/picture">
                  <pic:nvPicPr>
                    <pic:cNvPr id="52" name="Picture" descr="C:\11_pro_develop\ezProject_2026\project_9\paper\%E5%8E%9F%E7%90%86%E5%9B%BE_1.png"/>
                    <pic:cNvPicPr>
                      <a:picLocks noChangeAspect="1" noChangeArrowheads="1"/>
                    </pic:cNvPicPr>
                  </pic:nvPicPr>
                  <pic:blipFill>
                    <a:blip r:embed="rId13"/>
                    <a:stretch>
                      <a:fillRect/>
                    </a:stretch>
                  </pic:blipFill>
                  <pic:spPr bwMode="auto">
                    <a:xfrm>
                      <a:off x="0" y="0"/>
                      <a:ext cx="5332719" cy="2689411"/>
                    </a:xfrm>
                    <a:prstGeom prst="rect">
                      <a:avLst/>
                    </a:prstGeom>
                    <a:noFill/>
                    <a:ln w="9525">
                      <a:noFill/>
                      <a:headEnd/>
                      <a:tailEnd/>
                    </a:ln>
                  </pic:spPr>
                </pic:pic>
              </a:graphicData>
            </a:graphic>
          </wp:inline>
        </w:drawing>
      </w:r>
    </w:p>
    <w:p w14:paraId="003EB81E" w14:textId="77777777" w:rsidR="006E78F7" w:rsidRDefault="00000000">
      <w:pPr>
        <w:pStyle w:val="a0"/>
      </w:pPr>
      <w:r>
        <w:rPr>
          <w:rFonts w:hint="eastAsia"/>
        </w:rPr>
        <w:t>从图中可以看到，本设计中</w:t>
      </w:r>
      <w:r>
        <w:rPr>
          <w:rFonts w:hint="eastAsia"/>
        </w:rPr>
        <w:t>ESP32-C3</w:t>
      </w:r>
      <w:r>
        <w:rPr>
          <w:rFonts w:hint="eastAsia"/>
        </w:rPr>
        <w:t>模块作为一个独立的</w:t>
      </w:r>
      <w:r>
        <w:rPr>
          <w:rFonts w:hint="eastAsia"/>
        </w:rPr>
        <w:t>SuperMini</w:t>
      </w:r>
      <w:r>
        <w:rPr>
          <w:rFonts w:hint="eastAsia"/>
        </w:rPr>
        <w:t>子板悍接到主板上面，主板和子板之间通过排针引脚连接。</w:t>
      </w:r>
      <w:r>
        <w:rPr>
          <w:rFonts w:hint="eastAsia"/>
        </w:rPr>
        <w:t>ESP32</w:t>
      </w:r>
      <w:r>
        <w:rPr>
          <w:rFonts w:hint="eastAsia"/>
        </w:rPr>
        <w:t>的供电来自</w:t>
      </w:r>
      <w:r>
        <w:rPr>
          <w:rFonts w:hint="eastAsia"/>
        </w:rPr>
        <w:t>3.3V</w:t>
      </w:r>
      <w:r>
        <w:rPr>
          <w:rFonts w:hint="eastAsia"/>
        </w:rPr>
        <w:t>，连接处加了一颗</w:t>
      </w:r>
      <w:r>
        <w:rPr>
          <w:rFonts w:hint="eastAsia"/>
        </w:rPr>
        <w:t>100nF</w:t>
      </w:r>
      <w:r>
        <w:rPr>
          <w:rFonts w:hint="eastAsia"/>
        </w:rPr>
        <w:t>的去藕电容用于滤除电源高频噪声。</w:t>
      </w:r>
      <w:r>
        <w:rPr>
          <w:rFonts w:hint="eastAsia"/>
        </w:rPr>
        <w:t>USART</w:t>
      </w:r>
      <w:r>
        <w:rPr>
          <w:rFonts w:hint="eastAsia"/>
        </w:rPr>
        <w:t>的两根信号线</w:t>
      </w:r>
      <w:r>
        <w:rPr>
          <w:rFonts w:hint="eastAsia"/>
        </w:rPr>
        <w:t>RX</w:t>
      </w:r>
      <w:r>
        <w:rPr>
          <w:rFonts w:hint="eastAsia"/>
        </w:rPr>
        <w:t>和</w:t>
      </w:r>
      <w:r>
        <w:rPr>
          <w:rFonts w:hint="eastAsia"/>
        </w:rPr>
        <w:t>TX</w:t>
      </w:r>
      <w:r>
        <w:rPr>
          <w:rFonts w:hint="eastAsia"/>
        </w:rPr>
        <w:t>分别较叉连接到</w:t>
      </w:r>
      <w:r>
        <w:rPr>
          <w:rFonts w:hint="eastAsia"/>
        </w:rPr>
        <w:t>STM32</w:t>
      </w:r>
      <w:r>
        <w:rPr>
          <w:rFonts w:hint="eastAsia"/>
        </w:rPr>
        <w:t>的</w:t>
      </w:r>
      <w:r>
        <w:rPr>
          <w:rFonts w:hint="eastAsia"/>
        </w:rPr>
        <w:t>USART1</w:t>
      </w:r>
      <w:r>
        <w:rPr>
          <w:rFonts w:hint="eastAsia"/>
        </w:rPr>
        <w:t>的</w:t>
      </w:r>
      <w:r>
        <w:rPr>
          <w:rFonts w:hint="eastAsia"/>
        </w:rPr>
        <w:t>TX</w:t>
      </w:r>
      <w:r>
        <w:rPr>
          <w:rFonts w:hint="eastAsia"/>
        </w:rPr>
        <w:t>和</w:t>
      </w:r>
      <w:r>
        <w:rPr>
          <w:rFonts w:hint="eastAsia"/>
        </w:rPr>
        <w:t>RX</w:t>
      </w:r>
      <w:r>
        <w:rPr>
          <w:rFonts w:hint="eastAsia"/>
        </w:rPr>
        <w:t>，需要注意这里必须是较叉接，本人的</w:t>
      </w:r>
      <w:r>
        <w:rPr>
          <w:rFonts w:hint="eastAsia"/>
        </w:rPr>
        <w:t>TX</w:t>
      </w:r>
      <w:r>
        <w:rPr>
          <w:rFonts w:hint="eastAsia"/>
        </w:rPr>
        <w:t>接对方的</w:t>
      </w:r>
      <w:r>
        <w:rPr>
          <w:rFonts w:hint="eastAsia"/>
        </w:rPr>
        <w:t>RX</w:t>
      </w:r>
      <w:r>
        <w:rPr>
          <w:rFonts w:hint="eastAsia"/>
        </w:rPr>
        <w:t>，本人的</w:t>
      </w:r>
      <w:r>
        <w:rPr>
          <w:rFonts w:hint="eastAsia"/>
        </w:rPr>
        <w:t>RX</w:t>
      </w:r>
      <w:r>
        <w:rPr>
          <w:rFonts w:hint="eastAsia"/>
        </w:rPr>
        <w:t>接对方的</w:t>
      </w:r>
      <w:r>
        <w:rPr>
          <w:rFonts w:hint="eastAsia"/>
        </w:rPr>
        <w:t>TX</w:t>
      </w:r>
      <w:r>
        <w:rPr>
          <w:rFonts w:hint="eastAsia"/>
        </w:rPr>
        <w:t>，否则双方都会接收不到数据上面。电路上没有再做电平转换，因为</w:t>
      </w:r>
      <w:r>
        <w:rPr>
          <w:rFonts w:hint="eastAsia"/>
        </w:rPr>
        <w:t>ESP32-C3</w:t>
      </w:r>
      <w:r>
        <w:rPr>
          <w:rFonts w:hint="eastAsia"/>
        </w:rPr>
        <w:t>的</w:t>
      </w:r>
      <w:r>
        <w:rPr>
          <w:rFonts w:hint="eastAsia"/>
        </w:rPr>
        <w:t>IO</w:t>
      </w:r>
      <w:r>
        <w:rPr>
          <w:rFonts w:hint="eastAsia"/>
        </w:rPr>
        <w:t>电平和</w:t>
      </w:r>
      <w:r>
        <w:rPr>
          <w:rFonts w:hint="eastAsia"/>
        </w:rPr>
        <w:t>STM32</w:t>
      </w:r>
      <w:r>
        <w:rPr>
          <w:rFonts w:hint="eastAsia"/>
        </w:rPr>
        <w:t>的</w:t>
      </w:r>
      <w:r>
        <w:rPr>
          <w:rFonts w:hint="eastAsia"/>
        </w:rPr>
        <w:t>3.3V</w:t>
      </w:r>
      <w:r>
        <w:rPr>
          <w:rFonts w:hint="eastAsia"/>
        </w:rPr>
        <w:t>是兼容的，可以直接对接。</w:t>
      </w:r>
    </w:p>
    <w:p w14:paraId="0129F732" w14:textId="77777777" w:rsidR="006E78F7" w:rsidRDefault="00000000">
      <w:pPr>
        <w:pStyle w:val="a0"/>
      </w:pPr>
      <w:r>
        <w:rPr>
          <w:rFonts w:hint="eastAsia"/>
        </w:rPr>
        <w:t>具体讲一下信号方向。</w:t>
      </w:r>
      <w:r>
        <w:rPr>
          <w:rFonts w:hint="eastAsia"/>
        </w:rPr>
        <w:t>STM32</w:t>
      </w:r>
      <w:r>
        <w:rPr>
          <w:rFonts w:hint="eastAsia"/>
        </w:rPr>
        <w:t>发往</w:t>
      </w:r>
      <w:r>
        <w:rPr>
          <w:rFonts w:hint="eastAsia"/>
        </w:rPr>
        <w:t>ESP32</w:t>
      </w:r>
      <w:r>
        <w:rPr>
          <w:rFonts w:hint="eastAsia"/>
        </w:rPr>
        <w:t>的报文走</w:t>
      </w:r>
      <w:r>
        <w:rPr>
          <w:rFonts w:hint="eastAsia"/>
        </w:rPr>
        <w:t>STM32</w:t>
      </w:r>
      <w:r>
        <w:rPr>
          <w:rFonts w:hint="eastAsia"/>
        </w:rPr>
        <w:t>的</w:t>
      </w:r>
      <w:r>
        <w:rPr>
          <w:rFonts w:hint="eastAsia"/>
        </w:rPr>
        <w:t>TX</w:t>
      </w:r>
      <w:r>
        <w:rPr>
          <w:rFonts w:hint="eastAsia"/>
        </w:rPr>
        <w:t>到</w:t>
      </w:r>
      <w:r>
        <w:rPr>
          <w:rFonts w:hint="eastAsia"/>
        </w:rPr>
        <w:t>ESP32</w:t>
      </w:r>
      <w:r>
        <w:rPr>
          <w:rFonts w:hint="eastAsia"/>
        </w:rPr>
        <w:t>的</w:t>
      </w:r>
      <w:r>
        <w:rPr>
          <w:rFonts w:hint="eastAsia"/>
        </w:rPr>
        <w:t>RX</w:t>
      </w:r>
      <w:r>
        <w:rPr>
          <w:rFonts w:hint="eastAsia"/>
        </w:rPr>
        <w:t>这条线，</w:t>
      </w:r>
      <w:r>
        <w:rPr>
          <w:rFonts w:hint="eastAsia"/>
        </w:rPr>
        <w:t>ESP32</w:t>
      </w:r>
      <w:r>
        <w:rPr>
          <w:rFonts w:hint="eastAsia"/>
        </w:rPr>
        <w:t>接收到之后再通过</w:t>
      </w:r>
      <w:r>
        <w:rPr>
          <w:rFonts w:hint="eastAsia"/>
        </w:rPr>
        <w:t>BLE</w:t>
      </w:r>
      <w:r>
        <w:rPr>
          <w:rFonts w:hint="eastAsia"/>
        </w:rPr>
        <w:t>特征值</w:t>
      </w:r>
      <w:r>
        <w:rPr>
          <w:rFonts w:hint="eastAsia"/>
        </w:rPr>
        <w:t>Notify</w:t>
      </w:r>
      <w:r>
        <w:rPr>
          <w:rFonts w:hint="eastAsia"/>
        </w:rPr>
        <w:t>广播给手机</w:t>
      </w:r>
      <w:r>
        <w:rPr>
          <w:rFonts w:hint="eastAsia"/>
        </w:rPr>
        <w:t>APP</w:t>
      </w:r>
      <w:r>
        <w:rPr>
          <w:rFonts w:hint="eastAsia"/>
        </w:rPr>
        <w:t>。反之</w:t>
      </w:r>
      <w:r>
        <w:rPr>
          <w:rFonts w:hint="eastAsia"/>
        </w:rPr>
        <w:t>APP</w:t>
      </w:r>
      <w:r>
        <w:rPr>
          <w:rFonts w:hint="eastAsia"/>
        </w:rPr>
        <w:t>通过特征值</w:t>
      </w:r>
      <w:r>
        <w:rPr>
          <w:rFonts w:hint="eastAsia"/>
        </w:rPr>
        <w:t>Write</w:t>
      </w:r>
      <w:r>
        <w:rPr>
          <w:rFonts w:hint="eastAsia"/>
        </w:rPr>
        <w:t>下发给</w:t>
      </w:r>
      <w:r>
        <w:rPr>
          <w:rFonts w:hint="eastAsia"/>
        </w:rPr>
        <w:t>ESP32</w:t>
      </w:r>
      <w:r>
        <w:rPr>
          <w:rFonts w:hint="eastAsia"/>
        </w:rPr>
        <w:t>的命令，</w:t>
      </w:r>
      <w:r>
        <w:rPr>
          <w:rFonts w:hint="eastAsia"/>
        </w:rPr>
        <w:t>ESP32</w:t>
      </w:r>
      <w:r>
        <w:rPr>
          <w:rFonts w:hint="eastAsia"/>
        </w:rPr>
        <w:t>再从它的</w:t>
      </w:r>
      <w:r>
        <w:rPr>
          <w:rFonts w:hint="eastAsia"/>
        </w:rPr>
        <w:t>TX</w:t>
      </w:r>
      <w:r>
        <w:rPr>
          <w:rFonts w:hint="eastAsia"/>
        </w:rPr>
        <w:t>发出去到</w:t>
      </w:r>
      <w:r>
        <w:rPr>
          <w:rFonts w:hint="eastAsia"/>
        </w:rPr>
        <w:t>STM32</w:t>
      </w:r>
      <w:r>
        <w:rPr>
          <w:rFonts w:hint="eastAsia"/>
        </w:rPr>
        <w:t>的</w:t>
      </w:r>
      <w:r>
        <w:rPr>
          <w:rFonts w:hint="eastAsia"/>
        </w:rPr>
        <w:lastRenderedPageBreak/>
        <w:t>RX</w:t>
      </w:r>
      <w:r>
        <w:rPr>
          <w:rFonts w:hint="eastAsia"/>
        </w:rPr>
        <w:t>。整个链路对</w:t>
      </w:r>
      <w:r>
        <w:rPr>
          <w:rFonts w:hint="eastAsia"/>
        </w:rPr>
        <w:t>STM32</w:t>
      </w:r>
      <w:r>
        <w:rPr>
          <w:rFonts w:hint="eastAsia"/>
        </w:rPr>
        <w:t>而言就是一对干净的串口收发管脚，业务代码完全不用关心蓝牙协议本身的细节。</w:t>
      </w:r>
    </w:p>
    <w:p w14:paraId="41FCF7A8" w14:textId="77777777" w:rsidR="006E78F7" w:rsidRDefault="00000000">
      <w:pPr>
        <w:pStyle w:val="a0"/>
      </w:pPr>
      <w:r>
        <w:rPr>
          <w:rFonts w:hint="eastAsia"/>
        </w:rPr>
        <w:t>在</w:t>
      </w:r>
      <w:r>
        <w:rPr>
          <w:rFonts w:hint="eastAsia"/>
        </w:rPr>
        <w:t>GPIO</w:t>
      </w:r>
      <w:r>
        <w:rPr>
          <w:rFonts w:hint="eastAsia"/>
        </w:rPr>
        <w:t>使用上面，</w:t>
      </w:r>
      <w:r>
        <w:rPr>
          <w:rFonts w:hint="eastAsia"/>
        </w:rPr>
        <w:t>ESP32</w:t>
      </w:r>
      <w:r>
        <w:rPr>
          <w:rFonts w:hint="eastAsia"/>
        </w:rPr>
        <w:t>的某些预留管脚还可以在未来扩展使用，比如做</w:t>
      </w:r>
      <w:r>
        <w:rPr>
          <w:rFonts w:hint="eastAsia"/>
        </w:rPr>
        <w:t>ESP32</w:t>
      </w:r>
      <w:r>
        <w:rPr>
          <w:rFonts w:hint="eastAsia"/>
        </w:rPr>
        <w:t>的固件升级控制脚或者复位脚等等。本人在原理图上面对这些管脚保持悬空状态，以便后续灵活使用。蓝牙模块的天线集成在</w:t>
      </w:r>
      <w:r>
        <w:rPr>
          <w:rFonts w:hint="eastAsia"/>
        </w:rPr>
        <w:t>SuperMini</w:t>
      </w:r>
      <w:r>
        <w:rPr>
          <w:rFonts w:hint="eastAsia"/>
        </w:rPr>
        <w:t>板载的</w:t>
      </w:r>
      <w:r>
        <w:rPr>
          <w:rFonts w:hint="eastAsia"/>
        </w:rPr>
        <w:t>PCB</w:t>
      </w:r>
      <w:r>
        <w:rPr>
          <w:rFonts w:hint="eastAsia"/>
        </w:rPr>
        <w:t>蛇形天线上面，无需外接天线，省去了一道匹配电路的设计工夫。</w:t>
      </w:r>
    </w:p>
    <w:p w14:paraId="20B5BC9D" w14:textId="77777777" w:rsidR="006E78F7" w:rsidRDefault="00000000">
      <w:pPr>
        <w:pStyle w:val="a0"/>
      </w:pPr>
      <w:r>
        <w:rPr>
          <w:rFonts w:hint="eastAsia"/>
        </w:rPr>
        <w:t>为什么要把</w:t>
      </w:r>
      <w:r>
        <w:rPr>
          <w:rFonts w:hint="eastAsia"/>
        </w:rPr>
        <w:t>ESP32</w:t>
      </w:r>
      <w:r>
        <w:rPr>
          <w:rFonts w:hint="eastAsia"/>
        </w:rPr>
        <w:t>做成独立子板而不是直接把芯片贴到主板上面呢，这里有两个考虑。第一是</w:t>
      </w:r>
      <w:r>
        <w:rPr>
          <w:rFonts w:hint="eastAsia"/>
        </w:rPr>
        <w:t>ESP32-C3</w:t>
      </w:r>
      <w:r>
        <w:rPr>
          <w:rFonts w:hint="eastAsia"/>
        </w:rPr>
        <w:t>的封装是</w:t>
      </w:r>
      <w:r>
        <w:rPr>
          <w:rFonts w:hint="eastAsia"/>
        </w:rPr>
        <w:t>QFN32</w:t>
      </w:r>
      <w:r>
        <w:rPr>
          <w:rFonts w:hint="eastAsia"/>
        </w:rPr>
        <w:t>，引脚密度较高，焊接难度比</w:t>
      </w:r>
      <w:r>
        <w:rPr>
          <w:rFonts w:hint="eastAsia"/>
        </w:rPr>
        <w:t>STM32</w:t>
      </w:r>
      <w:r>
        <w:rPr>
          <w:rFonts w:hint="eastAsia"/>
        </w:rPr>
        <w:t>的</w:t>
      </w:r>
      <w:r>
        <w:rPr>
          <w:rFonts w:hint="eastAsia"/>
        </w:rPr>
        <w:t>LQFP48</w:t>
      </w:r>
      <w:r>
        <w:rPr>
          <w:rFonts w:hint="eastAsia"/>
        </w:rPr>
        <w:t>要大，做成现成的模块直接焊排针更可靠。第二是</w:t>
      </w:r>
      <w:r>
        <w:rPr>
          <w:rFonts w:hint="eastAsia"/>
        </w:rPr>
        <w:t>ESP32</w:t>
      </w:r>
      <w:r>
        <w:rPr>
          <w:rFonts w:hint="eastAsia"/>
        </w:rPr>
        <w:t>带蓝牙天线，对</w:t>
      </w:r>
      <w:r>
        <w:rPr>
          <w:rFonts w:hint="eastAsia"/>
        </w:rPr>
        <w:t>PCB</w:t>
      </w:r>
      <w:r>
        <w:rPr>
          <w:rFonts w:hint="eastAsia"/>
        </w:rPr>
        <w:t>的设频走线和地平面要求高，如果直接做到主板上面会需要专门做阻抗控制和地平面分割，复杂度上升不少，用模块就回避了这些设频设计的复杂度。</w:t>
      </w:r>
    </w:p>
    <w:p w14:paraId="7711A441" w14:textId="77777777" w:rsidR="006E78F7" w:rsidRDefault="00000000">
      <w:pPr>
        <w:pStyle w:val="2"/>
      </w:pPr>
      <w:bookmarkStart w:id="19" w:name="X972669cfc66943b59d02a0045f289d150b05edb"/>
      <w:bookmarkEnd w:id="18"/>
      <w:r>
        <w:t xml:space="preserve">3.2 </w:t>
      </w:r>
      <w:r>
        <w:rPr>
          <w:rFonts w:hint="eastAsia"/>
        </w:rPr>
        <w:t>板载</w:t>
      </w:r>
      <w:r>
        <w:rPr>
          <w:rFonts w:hint="eastAsia"/>
        </w:rPr>
        <w:t>LDO</w:t>
      </w:r>
      <w:r>
        <w:rPr>
          <w:rFonts w:hint="eastAsia"/>
        </w:rPr>
        <w:t>电源稳压电路设计</w:t>
      </w:r>
    </w:p>
    <w:p w14:paraId="7AD74DEB" w14:textId="77777777" w:rsidR="006E78F7" w:rsidRDefault="00000000">
      <w:pPr>
        <w:pStyle w:val="FirstParagraph"/>
      </w:pPr>
      <w:r>
        <w:rPr>
          <w:rFonts w:hint="eastAsia"/>
        </w:rPr>
        <w:t>电源是整个系统的能量来源，电路如图</w:t>
      </w:r>
      <w:r>
        <w:rPr>
          <w:rFonts w:hint="eastAsia"/>
        </w:rPr>
        <w:t>3-2</w:t>
      </w:r>
      <w:r>
        <w:rPr>
          <w:rFonts w:hint="eastAsia"/>
        </w:rPr>
        <w:t>所示。</w:t>
      </w:r>
    </w:p>
    <w:p w14:paraId="30D51766" w14:textId="77777777" w:rsidR="006E78F7" w:rsidRDefault="00000000">
      <w:pPr>
        <w:pStyle w:val="a0"/>
      </w:pPr>
      <w:r>
        <w:rPr>
          <w:noProof/>
        </w:rPr>
        <w:drawing>
          <wp:inline distT="0" distB="0" distL="0" distR="0" wp14:anchorId="24527B1C" wp14:editId="0B49B6E5">
            <wp:extent cx="3127401" cy="2036268"/>
            <wp:effectExtent l="0" t="0" r="0" b="0"/>
            <wp:docPr id="55" name="Picture" title="fig:"/>
            <wp:cNvGraphicFramePr/>
            <a:graphic xmlns:a="http://schemas.openxmlformats.org/drawingml/2006/main">
              <a:graphicData uri="http://schemas.openxmlformats.org/drawingml/2006/picture">
                <pic:pic xmlns:pic="http://schemas.openxmlformats.org/drawingml/2006/picture">
                  <pic:nvPicPr>
                    <pic:cNvPr id="56" name="Picture" descr="C:\11_pro_develop\ezProject_2026\project_9\paper\%E5%8E%9F%E7%90%86%E5%9B%BE_2.png"/>
                    <pic:cNvPicPr>
                      <a:picLocks noChangeAspect="1" noChangeArrowheads="1"/>
                    </pic:cNvPicPr>
                  </pic:nvPicPr>
                  <pic:blipFill>
                    <a:blip r:embed="rId14"/>
                    <a:stretch>
                      <a:fillRect/>
                    </a:stretch>
                  </pic:blipFill>
                  <pic:spPr bwMode="auto">
                    <a:xfrm>
                      <a:off x="0" y="0"/>
                      <a:ext cx="3127401" cy="2036268"/>
                    </a:xfrm>
                    <a:prstGeom prst="rect">
                      <a:avLst/>
                    </a:prstGeom>
                    <a:noFill/>
                    <a:ln w="9525">
                      <a:noFill/>
                      <a:headEnd/>
                      <a:tailEnd/>
                    </a:ln>
                  </pic:spPr>
                </pic:pic>
              </a:graphicData>
            </a:graphic>
          </wp:inline>
        </w:drawing>
      </w:r>
    </w:p>
    <w:p w14:paraId="79EF7499" w14:textId="77777777" w:rsidR="006E78F7" w:rsidRDefault="00000000">
      <w:pPr>
        <w:pStyle w:val="a0"/>
      </w:pPr>
      <w:r>
        <w:rPr>
          <w:rFonts w:hint="eastAsia"/>
        </w:rPr>
        <w:t>整机供电源是一节</w:t>
      </w:r>
      <w:r>
        <w:rPr>
          <w:rFonts w:hint="eastAsia"/>
        </w:rPr>
        <w:t>7.4V</w:t>
      </w:r>
      <w:r>
        <w:rPr>
          <w:rFonts w:hint="eastAsia"/>
        </w:rPr>
        <w:t>的锂电池组，但是板上几乎所有数字芯片都跑在</w:t>
      </w:r>
      <w:r>
        <w:rPr>
          <w:rFonts w:hint="eastAsia"/>
        </w:rPr>
        <w:t>3.3V</w:t>
      </w:r>
      <w:r>
        <w:rPr>
          <w:rFonts w:hint="eastAsia"/>
        </w:rPr>
        <w:t>电压下面，必须经过两级</w:t>
      </w:r>
      <w:r>
        <w:rPr>
          <w:rFonts w:hint="eastAsia"/>
        </w:rPr>
        <w:t>LDO</w:t>
      </w:r>
      <w:r>
        <w:rPr>
          <w:rFonts w:hint="eastAsia"/>
        </w:rPr>
        <w:t>逐级降压才行。本设计的电源拓扑是</w:t>
      </w:r>
      <w:r>
        <w:rPr>
          <w:rFonts w:hint="eastAsia"/>
        </w:rPr>
        <w:t>7.4V</w:t>
      </w:r>
      <w:r>
        <w:rPr>
          <w:rFonts w:hint="eastAsia"/>
        </w:rPr>
        <w:t>电池经第一级</w:t>
      </w:r>
      <w:r>
        <w:rPr>
          <w:rFonts w:hint="eastAsia"/>
        </w:rPr>
        <w:t>LDO</w:t>
      </w:r>
      <w:r>
        <w:rPr>
          <w:rFonts w:hint="eastAsia"/>
        </w:rPr>
        <w:t>降到</w:t>
      </w:r>
      <w:r>
        <w:rPr>
          <w:rFonts w:hint="eastAsia"/>
        </w:rPr>
        <w:t>5V</w:t>
      </w:r>
      <w:r>
        <w:rPr>
          <w:rFonts w:hint="eastAsia"/>
        </w:rPr>
        <w:t>，</w:t>
      </w:r>
      <w:r>
        <w:rPr>
          <w:rFonts w:hint="eastAsia"/>
        </w:rPr>
        <w:t>5V</w:t>
      </w:r>
      <w:r>
        <w:rPr>
          <w:rFonts w:hint="eastAsia"/>
        </w:rPr>
        <w:t>再经过第二级</w:t>
      </w:r>
      <w:r>
        <w:rPr>
          <w:rFonts w:hint="eastAsia"/>
        </w:rPr>
        <w:t>LDO</w:t>
      </w:r>
      <w:r>
        <w:rPr>
          <w:rFonts w:hint="eastAsia"/>
        </w:rPr>
        <w:t>降到</w:t>
      </w:r>
      <w:r>
        <w:rPr>
          <w:rFonts w:hint="eastAsia"/>
        </w:rPr>
        <w:t>3.3V</w:t>
      </w:r>
      <w:r>
        <w:rPr>
          <w:rFonts w:hint="eastAsia"/>
        </w:rPr>
        <w:t>。中间的</w:t>
      </w:r>
      <w:r>
        <w:rPr>
          <w:rFonts w:hint="eastAsia"/>
        </w:rPr>
        <w:t>5V</w:t>
      </w:r>
      <w:r>
        <w:rPr>
          <w:rFonts w:hint="eastAsia"/>
        </w:rPr>
        <w:t>节点同时供给</w:t>
      </w:r>
      <w:r>
        <w:rPr>
          <w:rFonts w:hint="eastAsia"/>
        </w:rPr>
        <w:t>HC-SR04</w:t>
      </w:r>
      <w:r>
        <w:rPr>
          <w:rFonts w:hint="eastAsia"/>
        </w:rPr>
        <w:t>和工业超声波传感器使用，这两个模块的工作电压恰好都是</w:t>
      </w:r>
      <w:r>
        <w:rPr>
          <w:rFonts w:hint="eastAsia"/>
        </w:rPr>
        <w:t>5V</w:t>
      </w:r>
      <w:r>
        <w:rPr>
          <w:rFonts w:hint="eastAsia"/>
        </w:rPr>
        <w:t>。</w:t>
      </w:r>
    </w:p>
    <w:p w14:paraId="72591BE6" w14:textId="77777777" w:rsidR="006E78F7" w:rsidRDefault="00000000">
      <w:pPr>
        <w:pStyle w:val="a0"/>
      </w:pPr>
      <w:r>
        <w:rPr>
          <w:rFonts w:hint="eastAsia"/>
        </w:rPr>
        <w:t>LDO</w:t>
      </w:r>
      <w:r>
        <w:rPr>
          <w:rFonts w:hint="eastAsia"/>
        </w:rPr>
        <w:t>是</w:t>
      </w:r>
      <w:r>
        <w:rPr>
          <w:rFonts w:hint="eastAsia"/>
        </w:rPr>
        <w:t>Low</w:t>
      </w:r>
      <w:r>
        <w:t xml:space="preserve"> Dropout </w:t>
      </w:r>
      <w:r>
        <w:rPr>
          <w:rFonts w:hint="eastAsia"/>
        </w:rPr>
        <w:t>Regulator</w:t>
      </w:r>
      <w:r>
        <w:rPr>
          <w:rFonts w:hint="eastAsia"/>
        </w:rPr>
        <w:t>的缩写，中文叫低压差线性稳压器。它的内部本质上是一颗</w:t>
      </w:r>
      <w:r>
        <w:rPr>
          <w:rFonts w:hint="eastAsia"/>
        </w:rPr>
        <w:t>MOSFET</w:t>
      </w:r>
      <w:r>
        <w:rPr>
          <w:rFonts w:hint="eastAsia"/>
        </w:rPr>
        <w:t>加一组反馈电阻和误差放大器，通过反馈环路调节</w:t>
      </w:r>
      <w:r>
        <w:rPr>
          <w:rFonts w:hint="eastAsia"/>
        </w:rPr>
        <w:t>MOSFET</w:t>
      </w:r>
      <w:r>
        <w:rPr>
          <w:rFonts w:hint="eastAsia"/>
        </w:rPr>
        <w:t>的导通程度让输出电压稳定在设定值。对比传统的</w:t>
      </w:r>
      <w:r>
        <w:rPr>
          <w:rFonts w:hint="eastAsia"/>
        </w:rPr>
        <w:t>78xx</w:t>
      </w:r>
      <w:r>
        <w:rPr>
          <w:rFonts w:hint="eastAsia"/>
        </w:rPr>
        <w:t>系列，</w:t>
      </w:r>
      <w:r>
        <w:rPr>
          <w:rFonts w:hint="eastAsia"/>
        </w:rPr>
        <w:t>LDO</w:t>
      </w:r>
      <w:r>
        <w:rPr>
          <w:rFonts w:hint="eastAsia"/>
        </w:rPr>
        <w:t>的最大优势就是输入和输出之间所允许的最小压差非常小，往往只有</w:t>
      </w:r>
      <w:r>
        <w:rPr>
          <w:rFonts w:hint="eastAsia"/>
        </w:rPr>
        <w:t>100</w:t>
      </w:r>
      <w:r>
        <w:rPr>
          <w:rFonts w:hint="eastAsia"/>
        </w:rPr>
        <w:t>到几百毫伏。这意味着即使电池电压跌到很低的时候</w:t>
      </w:r>
      <w:r>
        <w:rPr>
          <w:rFonts w:hint="eastAsia"/>
        </w:rPr>
        <w:t>LDO</w:t>
      </w:r>
      <w:r>
        <w:rPr>
          <w:rFonts w:hint="eastAsia"/>
        </w:rPr>
        <w:t>仍然能够稳定输出额定电压，把电池的能量利用率发挥到最大化。</w:t>
      </w:r>
    </w:p>
    <w:p w14:paraId="5F902C61" w14:textId="77777777" w:rsidR="006E78F7" w:rsidRDefault="00000000">
      <w:pPr>
        <w:pStyle w:val="a0"/>
      </w:pPr>
      <w:r>
        <w:rPr>
          <w:rFonts w:hint="eastAsia"/>
        </w:rPr>
        <w:t>在元件选型上面本设计采用的是常见的</w:t>
      </w:r>
      <w:r>
        <w:rPr>
          <w:rFonts w:hint="eastAsia"/>
        </w:rPr>
        <w:t>AMS1117-5.0</w:t>
      </w:r>
      <w:r>
        <w:rPr>
          <w:rFonts w:hint="eastAsia"/>
        </w:rPr>
        <w:t>和</w:t>
      </w:r>
      <w:r>
        <w:rPr>
          <w:rFonts w:hint="eastAsia"/>
        </w:rPr>
        <w:t>AMS1117-3.3</w:t>
      </w:r>
      <w:r>
        <w:rPr>
          <w:rFonts w:hint="eastAsia"/>
        </w:rPr>
        <w:t>两款</w:t>
      </w:r>
      <w:r>
        <w:rPr>
          <w:rFonts w:hint="eastAsia"/>
        </w:rPr>
        <w:t>LDO</w:t>
      </w:r>
      <w:r>
        <w:rPr>
          <w:rFonts w:hint="eastAsia"/>
        </w:rPr>
        <w:t>，它们都是</w:t>
      </w:r>
      <w:r>
        <w:rPr>
          <w:rFonts w:hint="eastAsia"/>
        </w:rPr>
        <w:t>1.5A</w:t>
      </w:r>
      <w:r>
        <w:rPr>
          <w:rFonts w:hint="eastAsia"/>
        </w:rPr>
        <w:t>输出能力的</w:t>
      </w:r>
      <w:r>
        <w:rPr>
          <w:rFonts w:hint="eastAsia"/>
        </w:rPr>
        <w:t>TO-263</w:t>
      </w:r>
      <w:r>
        <w:rPr>
          <w:rFonts w:hint="eastAsia"/>
        </w:rPr>
        <w:t>封装，可以满足本系统的功率需求。每一颗</w:t>
      </w:r>
      <w:r>
        <w:rPr>
          <w:rFonts w:hint="eastAsia"/>
        </w:rPr>
        <w:lastRenderedPageBreak/>
        <w:t>LDO</w:t>
      </w:r>
      <w:r>
        <w:rPr>
          <w:rFonts w:hint="eastAsia"/>
        </w:rPr>
        <w:t>的输入和输出端都按照数据手册推荐配了</w:t>
      </w:r>
      <w:r>
        <w:rPr>
          <w:rFonts w:hint="eastAsia"/>
        </w:rPr>
        <w:t>10uF</w:t>
      </w:r>
      <w:r>
        <w:rPr>
          <w:rFonts w:hint="eastAsia"/>
        </w:rPr>
        <w:t>的坦电容做大电容滤波，再并联</w:t>
      </w:r>
      <w:r>
        <w:rPr>
          <w:rFonts w:hint="eastAsia"/>
        </w:rPr>
        <w:t>100nF</w:t>
      </w:r>
      <w:r>
        <w:rPr>
          <w:rFonts w:hint="eastAsia"/>
        </w:rPr>
        <w:t>的陶瓷电容做高频滤波。这种</w:t>
      </w:r>
      <w:r>
        <w:rPr>
          <w:rFonts w:hint="eastAsia"/>
        </w:rPr>
        <w:t>"</w:t>
      </w:r>
      <w:r>
        <w:rPr>
          <w:rFonts w:hint="eastAsia"/>
        </w:rPr>
        <w:t>大电容并小电容</w:t>
      </w:r>
      <w:r>
        <w:rPr>
          <w:rFonts w:hint="eastAsia"/>
        </w:rPr>
        <w:t>"</w:t>
      </w:r>
      <w:r>
        <w:rPr>
          <w:rFonts w:hint="eastAsia"/>
        </w:rPr>
        <w:t>的组合是电源滤波的经典做法，大电容负责低频纹波，小电容负责高频纹波，互相补充。</w:t>
      </w:r>
    </w:p>
    <w:p w14:paraId="39037FBF" w14:textId="77777777" w:rsidR="006E78F7" w:rsidRDefault="00000000">
      <w:pPr>
        <w:pStyle w:val="a0"/>
      </w:pPr>
      <w:r>
        <w:rPr>
          <w:rFonts w:hint="eastAsia"/>
        </w:rPr>
        <w:t>需要特别说明的是，本设计中两路</w:t>
      </w:r>
      <w:r>
        <w:rPr>
          <w:rFonts w:hint="eastAsia"/>
        </w:rPr>
        <w:t>LDO</w:t>
      </w:r>
      <w:r>
        <w:rPr>
          <w:rFonts w:hint="eastAsia"/>
        </w:rPr>
        <w:t>都是直接挂在</w:t>
      </w:r>
      <w:r>
        <w:rPr>
          <w:rFonts w:hint="eastAsia"/>
        </w:rPr>
        <w:t>7.4V</w:t>
      </w:r>
      <w:r>
        <w:rPr>
          <w:rFonts w:hint="eastAsia"/>
        </w:rPr>
        <w:t>电池上面的，没有做带保护的设计。如果电池过放或者电池极性接反，</w:t>
      </w:r>
      <w:r>
        <w:rPr>
          <w:rFonts w:hint="eastAsia"/>
        </w:rPr>
        <w:t>LDO</w:t>
      </w:r>
      <w:r>
        <w:rPr>
          <w:rFonts w:hint="eastAsia"/>
        </w:rPr>
        <w:t>可能会损坏。在后续的改进版中本人计划增加一颗</w:t>
      </w:r>
      <w:r>
        <w:rPr>
          <w:rFonts w:hint="eastAsia"/>
        </w:rPr>
        <w:t>P-MOS</w:t>
      </w:r>
      <w:r>
        <w:rPr>
          <w:rFonts w:hint="eastAsia"/>
        </w:rPr>
        <w:t>防反接电路以及一颗稳压管做过压保护，进一步提升整机的可靠性。当前版本就先这样使用了。</w:t>
      </w:r>
    </w:p>
    <w:p w14:paraId="56489B8D" w14:textId="77777777" w:rsidR="006E78F7" w:rsidRDefault="00000000">
      <w:pPr>
        <w:pStyle w:val="2"/>
      </w:pPr>
      <w:bookmarkStart w:id="20" w:name="Xa00e9ca7c0c8b2d3414e810420674bd78b36597"/>
      <w:bookmarkEnd w:id="19"/>
      <w:r>
        <w:t xml:space="preserve">3.3 </w:t>
      </w:r>
      <w:r>
        <w:rPr>
          <w:rFonts w:hint="eastAsia"/>
        </w:rPr>
        <w:t>STM32</w:t>
      </w:r>
      <w:r>
        <w:rPr>
          <w:rFonts w:hint="eastAsia"/>
        </w:rPr>
        <w:t>最小系统芯片部分电路设计</w:t>
      </w:r>
    </w:p>
    <w:p w14:paraId="3A844FE8" w14:textId="77777777" w:rsidR="006E78F7" w:rsidRDefault="00000000">
      <w:pPr>
        <w:pStyle w:val="FirstParagraph"/>
      </w:pPr>
      <w:r>
        <w:rPr>
          <w:rFonts w:hint="eastAsia"/>
        </w:rPr>
        <w:t>最小系统的芯片部分电路如图</w:t>
      </w:r>
      <w:r>
        <w:rPr>
          <w:rFonts w:hint="eastAsia"/>
        </w:rPr>
        <w:t>3-3</w:t>
      </w:r>
      <w:r>
        <w:rPr>
          <w:rFonts w:hint="eastAsia"/>
        </w:rPr>
        <w:t>所示。</w:t>
      </w:r>
    </w:p>
    <w:p w14:paraId="00FA4F67" w14:textId="77777777" w:rsidR="006E78F7" w:rsidRDefault="00000000">
      <w:pPr>
        <w:pStyle w:val="a0"/>
      </w:pPr>
      <w:r>
        <w:rPr>
          <w:noProof/>
        </w:rPr>
        <w:drawing>
          <wp:inline distT="0" distB="0" distL="0" distR="0" wp14:anchorId="25FA1AE0" wp14:editId="06E5D93F">
            <wp:extent cx="5334000" cy="4723994"/>
            <wp:effectExtent l="0" t="0" r="0" b="0"/>
            <wp:docPr id="59" name="Picture" title="fig:"/>
            <wp:cNvGraphicFramePr/>
            <a:graphic xmlns:a="http://schemas.openxmlformats.org/drawingml/2006/main">
              <a:graphicData uri="http://schemas.openxmlformats.org/drawingml/2006/picture">
                <pic:pic xmlns:pic="http://schemas.openxmlformats.org/drawingml/2006/picture">
                  <pic:nvPicPr>
                    <pic:cNvPr id="60" name="Picture" descr="C:\11_pro_develop\ezProject_2026\project_9\paper\%E5%8E%9F%E7%90%86%E5%9B%BE_3.png"/>
                    <pic:cNvPicPr>
                      <a:picLocks noChangeAspect="1" noChangeArrowheads="1"/>
                    </pic:cNvPicPr>
                  </pic:nvPicPr>
                  <pic:blipFill>
                    <a:blip r:embed="rId15"/>
                    <a:stretch>
                      <a:fillRect/>
                    </a:stretch>
                  </pic:blipFill>
                  <pic:spPr bwMode="auto">
                    <a:xfrm>
                      <a:off x="0" y="0"/>
                      <a:ext cx="5334000" cy="4723994"/>
                    </a:xfrm>
                    <a:prstGeom prst="rect">
                      <a:avLst/>
                    </a:prstGeom>
                    <a:noFill/>
                    <a:ln w="9525">
                      <a:noFill/>
                      <a:headEnd/>
                      <a:tailEnd/>
                    </a:ln>
                  </pic:spPr>
                </pic:pic>
              </a:graphicData>
            </a:graphic>
          </wp:inline>
        </w:drawing>
      </w:r>
    </w:p>
    <w:p w14:paraId="1DC4C6E9" w14:textId="77777777" w:rsidR="006E78F7" w:rsidRDefault="00000000">
      <w:pPr>
        <w:pStyle w:val="a0"/>
      </w:pPr>
      <w:r>
        <w:rPr>
          <w:rFonts w:hint="eastAsia"/>
        </w:rPr>
        <w:t>最小系统的芯片部分包含的是</w:t>
      </w:r>
      <w:r>
        <w:rPr>
          <w:rFonts w:hint="eastAsia"/>
        </w:rPr>
        <w:t>STM32F103C8T6</w:t>
      </w:r>
      <w:r>
        <w:rPr>
          <w:rFonts w:hint="eastAsia"/>
        </w:rPr>
        <w:t>本身的电源去耦、晶振以及各个</w:t>
      </w:r>
      <w:r>
        <w:rPr>
          <w:rFonts w:hint="eastAsia"/>
        </w:rPr>
        <w:t>IO</w:t>
      </w:r>
      <w:r>
        <w:rPr>
          <w:rFonts w:hint="eastAsia"/>
        </w:rPr>
        <w:t>引脚的引出。本设计为了让原理图更清晰，把芯片符号拆成了两部分，一部分是</w:t>
      </w:r>
      <w:r>
        <w:rPr>
          <w:rFonts w:hint="eastAsia"/>
        </w:rPr>
        <w:t>I/O</w:t>
      </w:r>
      <w:r>
        <w:rPr>
          <w:rFonts w:hint="eastAsia"/>
        </w:rPr>
        <w:t>视图，另一部分是电源视图。</w:t>
      </w:r>
    </w:p>
    <w:p w14:paraId="210F9DBB" w14:textId="77777777" w:rsidR="006E78F7" w:rsidRDefault="00000000">
      <w:pPr>
        <w:pStyle w:val="a0"/>
      </w:pPr>
      <w:r>
        <w:rPr>
          <w:rFonts w:hint="eastAsia"/>
        </w:rPr>
        <w:lastRenderedPageBreak/>
        <w:t>电源去耦上面，本人在每一颗</w:t>
      </w:r>
      <w:r>
        <w:rPr>
          <w:rFonts w:hint="eastAsia"/>
        </w:rPr>
        <w:t>VDD</w:t>
      </w:r>
      <w:r>
        <w:rPr>
          <w:rFonts w:hint="eastAsia"/>
        </w:rPr>
        <w:t>引脚附近都布置了一颗</w:t>
      </w:r>
      <w:r>
        <w:rPr>
          <w:rFonts w:hint="eastAsia"/>
        </w:rPr>
        <w:t>100nF</w:t>
      </w:r>
      <w:r>
        <w:rPr>
          <w:rFonts w:hint="eastAsia"/>
        </w:rPr>
        <w:t>的陶瓷电容到</w:t>
      </w:r>
      <w:r>
        <w:rPr>
          <w:rFonts w:hint="eastAsia"/>
        </w:rPr>
        <w:t>GND</w:t>
      </w:r>
      <w:r>
        <w:rPr>
          <w:rFonts w:hint="eastAsia"/>
        </w:rPr>
        <w:t>，一共布置了四颗。</w:t>
      </w:r>
      <w:r>
        <w:rPr>
          <w:rFonts w:hint="eastAsia"/>
        </w:rPr>
        <w:t>STM32F103C8T6</w:t>
      </w:r>
      <w:r>
        <w:rPr>
          <w:rFonts w:hint="eastAsia"/>
        </w:rPr>
        <w:t>一共有四组</w:t>
      </w:r>
      <w:r>
        <w:rPr>
          <w:rFonts w:hint="eastAsia"/>
        </w:rPr>
        <w:t>VDD/VSS</w:t>
      </w:r>
      <w:r>
        <w:rPr>
          <w:rFonts w:hint="eastAsia"/>
        </w:rPr>
        <w:t>引脚对，每组都需要单独配一颗去耦电容，这是芯片数据手册的硬性要求。这些电容的物理位置必须靠近对应的电源引脚，电流回路越短去耦效果越好。在</w:t>
      </w:r>
      <w:r>
        <w:rPr>
          <w:rFonts w:hint="eastAsia"/>
        </w:rPr>
        <w:t>PCB</w:t>
      </w:r>
      <w:r>
        <w:rPr>
          <w:rFonts w:hint="eastAsia"/>
        </w:rPr>
        <w:t>布局阶段笔者特意把这些电容紧贴芯片摆放，距离都控制在</w:t>
      </w:r>
      <w:r>
        <w:rPr>
          <w:rFonts w:hint="eastAsia"/>
        </w:rPr>
        <w:t>5mm</w:t>
      </w:r>
      <w:r>
        <w:rPr>
          <w:rFonts w:hint="eastAsia"/>
        </w:rPr>
        <w:t>以内。</w:t>
      </w:r>
    </w:p>
    <w:p w14:paraId="6F22E00A" w14:textId="77777777" w:rsidR="006E78F7" w:rsidRDefault="00000000">
      <w:pPr>
        <w:pStyle w:val="a0"/>
      </w:pPr>
      <w:r>
        <w:rPr>
          <w:rFonts w:hint="eastAsia"/>
        </w:rPr>
        <w:t>晶振部分采用一颗外部</w:t>
      </w:r>
      <w:r>
        <w:rPr>
          <w:rFonts w:hint="eastAsia"/>
        </w:rPr>
        <w:t>8MHz</w:t>
      </w:r>
      <w:r>
        <w:rPr>
          <w:rFonts w:hint="eastAsia"/>
        </w:rPr>
        <w:t>的无源晶振作为高速时钟源</w:t>
      </w:r>
      <w:r>
        <w:rPr>
          <w:rFonts w:hint="eastAsia"/>
        </w:rPr>
        <w:t>HSE</w:t>
      </w:r>
      <w:r>
        <w:rPr>
          <w:rFonts w:hint="eastAsia"/>
        </w:rPr>
        <w:t>。</w:t>
      </w:r>
      <w:r>
        <w:rPr>
          <w:rFonts w:hint="eastAsia"/>
        </w:rPr>
        <w:t>8MHz</w:t>
      </w:r>
      <w:r>
        <w:rPr>
          <w:rFonts w:hint="eastAsia"/>
        </w:rPr>
        <w:t>经过芯片内部的</w:t>
      </w:r>
      <w:r>
        <w:rPr>
          <w:rFonts w:hint="eastAsia"/>
        </w:rPr>
        <w:t>PLL</w:t>
      </w:r>
      <w:r>
        <w:rPr>
          <w:rFonts w:hint="eastAsia"/>
        </w:rPr>
        <w:t>九倍频之后变成</w:t>
      </w:r>
      <w:r>
        <w:rPr>
          <w:rFonts w:hint="eastAsia"/>
        </w:rPr>
        <w:t>72MHz</w:t>
      </w:r>
      <w:r>
        <w:rPr>
          <w:rFonts w:hint="eastAsia"/>
        </w:rPr>
        <w:t>作为系统主时钟。晶振的两端接到</w:t>
      </w:r>
      <w:r>
        <w:rPr>
          <w:rFonts w:hint="eastAsia"/>
        </w:rPr>
        <w:t>OSC_IN</w:t>
      </w:r>
      <w:r>
        <w:rPr>
          <w:rFonts w:hint="eastAsia"/>
        </w:rPr>
        <w:t>和</w:t>
      </w:r>
      <w:r>
        <w:rPr>
          <w:rFonts w:hint="eastAsia"/>
        </w:rPr>
        <w:t>OSC_OUT</w:t>
      </w:r>
      <w:r>
        <w:rPr>
          <w:rFonts w:hint="eastAsia"/>
        </w:rPr>
        <w:t>两个引脚上面，按照</w:t>
      </w:r>
      <w:r>
        <w:rPr>
          <w:rFonts w:hint="eastAsia"/>
        </w:rPr>
        <w:t>ST</w:t>
      </w:r>
      <w:r>
        <w:rPr>
          <w:rFonts w:hint="eastAsia"/>
        </w:rPr>
        <w:t>官方参考设计，本人这里没有配负载电容，原因是芯片内部已经有几</w:t>
      </w:r>
      <w:r>
        <w:rPr>
          <w:rFonts w:hint="eastAsia"/>
        </w:rPr>
        <w:t>pF</w:t>
      </w:r>
      <w:r>
        <w:rPr>
          <w:rFonts w:hint="eastAsia"/>
        </w:rPr>
        <w:t>的输入电容加上</w:t>
      </w:r>
      <w:r>
        <w:rPr>
          <w:rFonts w:hint="eastAsia"/>
        </w:rPr>
        <w:t>PCB</w:t>
      </w:r>
      <w:r>
        <w:rPr>
          <w:rFonts w:hint="eastAsia"/>
        </w:rPr>
        <w:t>走线的寄生电容，已经接近晶振标称负载电容的取值，所以省去了外部负载电容也能正常起震。如果以后调试中发现起振不稳定，本人会在</w:t>
      </w:r>
      <w:r>
        <w:rPr>
          <w:rFonts w:hint="eastAsia"/>
        </w:rPr>
        <w:t>PCB</w:t>
      </w:r>
      <w:r>
        <w:rPr>
          <w:rFonts w:hint="eastAsia"/>
        </w:rPr>
        <w:t>上面预留的焊盘上补焊上两颗</w:t>
      </w:r>
      <w:r>
        <w:rPr>
          <w:rFonts w:hint="eastAsia"/>
        </w:rPr>
        <w:t>20pF</w:t>
      </w:r>
      <w:r>
        <w:rPr>
          <w:rFonts w:hint="eastAsia"/>
        </w:rPr>
        <w:t>左右的负载电容到地。</w:t>
      </w:r>
    </w:p>
    <w:p w14:paraId="27F9E4AB" w14:textId="77777777" w:rsidR="006E78F7" w:rsidRDefault="00000000">
      <w:pPr>
        <w:pStyle w:val="a0"/>
      </w:pPr>
      <w:r>
        <w:rPr>
          <w:rFonts w:hint="eastAsia"/>
        </w:rPr>
        <w:t>VBAT</w:t>
      </w:r>
      <w:r>
        <w:rPr>
          <w:rFonts w:hint="eastAsia"/>
        </w:rPr>
        <w:t>引脚是</w:t>
      </w:r>
      <w:r>
        <w:rPr>
          <w:rFonts w:hint="eastAsia"/>
        </w:rPr>
        <w:t>STM32</w:t>
      </w:r>
      <w:r>
        <w:rPr>
          <w:rFonts w:hint="eastAsia"/>
        </w:rPr>
        <w:t>内部</w:t>
      </w:r>
      <w:r>
        <w:rPr>
          <w:rFonts w:hint="eastAsia"/>
        </w:rPr>
        <w:t>RTC</w:t>
      </w:r>
      <w:r>
        <w:rPr>
          <w:rFonts w:hint="eastAsia"/>
        </w:rPr>
        <w:t>的备份电源输入，本设计没有用到</w:t>
      </w:r>
      <w:r>
        <w:rPr>
          <w:rFonts w:hint="eastAsia"/>
        </w:rPr>
        <w:t>RTC</w:t>
      </w:r>
      <w:r>
        <w:rPr>
          <w:rFonts w:hint="eastAsia"/>
        </w:rPr>
        <w:t>，直接把</w:t>
      </w:r>
      <w:r>
        <w:rPr>
          <w:rFonts w:hint="eastAsia"/>
        </w:rPr>
        <w:t>VBAT</w:t>
      </w:r>
      <w:r>
        <w:rPr>
          <w:rFonts w:hint="eastAsia"/>
        </w:rPr>
        <w:t>连到</w:t>
      </w:r>
      <w:r>
        <w:rPr>
          <w:rFonts w:hint="eastAsia"/>
        </w:rPr>
        <w:t>VDD3.3</w:t>
      </w:r>
      <w:r>
        <w:rPr>
          <w:rFonts w:hint="eastAsia"/>
        </w:rPr>
        <w:t>，这样备份域跟随主电源工作。</w:t>
      </w:r>
      <w:r>
        <w:rPr>
          <w:rFonts w:hint="eastAsia"/>
        </w:rPr>
        <w:t>VDDA</w:t>
      </w:r>
      <w:r>
        <w:rPr>
          <w:rFonts w:hint="eastAsia"/>
        </w:rPr>
        <w:t>和</w:t>
      </w:r>
      <w:r>
        <w:rPr>
          <w:rFonts w:hint="eastAsia"/>
        </w:rPr>
        <w:t>VSSA</w:t>
      </w:r>
      <w:r>
        <w:rPr>
          <w:rFonts w:hint="eastAsia"/>
        </w:rPr>
        <w:t>是</w:t>
      </w:r>
      <w:r>
        <w:rPr>
          <w:rFonts w:hint="eastAsia"/>
        </w:rPr>
        <w:t>ADC</w:t>
      </w:r>
      <w:r>
        <w:rPr>
          <w:rFonts w:hint="eastAsia"/>
        </w:rPr>
        <w:t>的模拟电源和模拟地，它们和数字</w:t>
      </w:r>
      <w:r>
        <w:rPr>
          <w:rFonts w:hint="eastAsia"/>
        </w:rPr>
        <w:t>VDD/VSS</w:t>
      </w:r>
      <w:r>
        <w:rPr>
          <w:rFonts w:hint="eastAsia"/>
        </w:rPr>
        <w:t>之间通过一颗</w:t>
      </w:r>
      <w:r>
        <w:rPr>
          <w:rFonts w:hint="eastAsia"/>
        </w:rPr>
        <w:t>0</w:t>
      </w:r>
      <w:r>
        <w:rPr>
          <w:rFonts w:hint="eastAsia"/>
        </w:rPr>
        <w:t>欧姆电阻或者磁珠隔离，让数字噪声不容易污染到模拟电源，提升</w:t>
      </w:r>
      <w:r>
        <w:rPr>
          <w:rFonts w:hint="eastAsia"/>
        </w:rPr>
        <w:t>ADC</w:t>
      </w:r>
      <w:r>
        <w:rPr>
          <w:rFonts w:hint="eastAsia"/>
        </w:rPr>
        <w:t>采样精度。本设计中</w:t>
      </w:r>
      <w:r>
        <w:rPr>
          <w:rFonts w:hint="eastAsia"/>
        </w:rPr>
        <w:t>ADC</w:t>
      </w:r>
      <w:r>
        <w:rPr>
          <w:rFonts w:hint="eastAsia"/>
        </w:rPr>
        <w:t>仅做电池电压采集，对精度要求不高，但养成隔离的好习惯总是没错的。</w:t>
      </w:r>
    </w:p>
    <w:p w14:paraId="38C64E1C" w14:textId="77777777" w:rsidR="006E78F7" w:rsidRDefault="00000000">
      <w:pPr>
        <w:pStyle w:val="a0"/>
      </w:pPr>
      <w:r>
        <w:rPr>
          <w:rFonts w:hint="eastAsia"/>
        </w:rPr>
        <w:t>BOOT0</w:t>
      </w:r>
      <w:r>
        <w:rPr>
          <w:rFonts w:hint="eastAsia"/>
        </w:rPr>
        <w:t>引脚通过一颗</w:t>
      </w:r>
      <w:r>
        <w:rPr>
          <w:rFonts w:hint="eastAsia"/>
        </w:rPr>
        <w:t>10k</w:t>
      </w:r>
      <w:r>
        <w:rPr>
          <w:rFonts w:hint="eastAsia"/>
        </w:rPr>
        <w:t>Ω电阻拉低到地，这样</w:t>
      </w:r>
      <w:r>
        <w:rPr>
          <w:rFonts w:hint="eastAsia"/>
        </w:rPr>
        <w:t>STM32</w:t>
      </w:r>
      <w:r>
        <w:rPr>
          <w:rFonts w:hint="eastAsia"/>
        </w:rPr>
        <w:t>上电默认从主</w:t>
      </w:r>
      <w:r>
        <w:rPr>
          <w:rFonts w:hint="eastAsia"/>
        </w:rPr>
        <w:t>Flash</w:t>
      </w:r>
      <w:r>
        <w:rPr>
          <w:rFonts w:hint="eastAsia"/>
        </w:rPr>
        <w:t>启动也就是执行用户程序。如果将来需要进入串口下载模式，可以用挑线把</w:t>
      </w:r>
      <w:r>
        <w:rPr>
          <w:rFonts w:hint="eastAsia"/>
        </w:rPr>
        <w:t>BOOT0</w:t>
      </w:r>
      <w:r>
        <w:rPr>
          <w:rFonts w:hint="eastAsia"/>
        </w:rPr>
        <w:t>临时拉高到</w:t>
      </w:r>
      <w:r>
        <w:rPr>
          <w:rFonts w:hint="eastAsia"/>
        </w:rPr>
        <w:t>3.3V</w:t>
      </w:r>
      <w:r>
        <w:rPr>
          <w:rFonts w:hint="eastAsia"/>
        </w:rPr>
        <w:t>再触发一次复位即可。这种留好软件升级后门的做法在工程实践中非常常见，本人沿用过来。</w:t>
      </w:r>
    </w:p>
    <w:p w14:paraId="2AAF67C8" w14:textId="77777777" w:rsidR="006E78F7" w:rsidRDefault="00000000">
      <w:pPr>
        <w:pStyle w:val="2"/>
      </w:pPr>
      <w:bookmarkStart w:id="21" w:name="X244e313fc4cdde5b7075e9b02cef4cd9a464ce6"/>
      <w:bookmarkEnd w:id="20"/>
      <w:r>
        <w:t xml:space="preserve">3.4 </w:t>
      </w:r>
      <w:r>
        <w:rPr>
          <w:rFonts w:hint="eastAsia"/>
        </w:rPr>
        <w:t>STM32</w:t>
      </w:r>
      <w:r>
        <w:rPr>
          <w:rFonts w:hint="eastAsia"/>
        </w:rPr>
        <w:t>最小系统复位电路设计</w:t>
      </w:r>
    </w:p>
    <w:p w14:paraId="262D34CE" w14:textId="77777777" w:rsidR="006E78F7" w:rsidRDefault="00000000">
      <w:pPr>
        <w:pStyle w:val="FirstParagraph"/>
      </w:pPr>
      <w:r>
        <w:rPr>
          <w:rFonts w:hint="eastAsia"/>
        </w:rPr>
        <w:t>复位电路虽然简单但很关键，电路如图</w:t>
      </w:r>
      <w:r>
        <w:rPr>
          <w:rFonts w:hint="eastAsia"/>
        </w:rPr>
        <w:t>3-4</w:t>
      </w:r>
      <w:r>
        <w:rPr>
          <w:rFonts w:hint="eastAsia"/>
        </w:rPr>
        <w:t>所示。</w:t>
      </w:r>
    </w:p>
    <w:p w14:paraId="2F4F91D0" w14:textId="77777777" w:rsidR="006E78F7" w:rsidRDefault="00000000">
      <w:pPr>
        <w:pStyle w:val="a0"/>
      </w:pPr>
      <w:r>
        <w:rPr>
          <w:noProof/>
        </w:rPr>
        <w:drawing>
          <wp:inline distT="0" distB="0" distL="0" distR="0" wp14:anchorId="3ACBFF82" wp14:editId="3F15EBDA">
            <wp:extent cx="1552174" cy="1844168"/>
            <wp:effectExtent l="0" t="0" r="0" b="0"/>
            <wp:docPr id="63" name="Picture" title="fig:"/>
            <wp:cNvGraphicFramePr/>
            <a:graphic xmlns:a="http://schemas.openxmlformats.org/drawingml/2006/main">
              <a:graphicData uri="http://schemas.openxmlformats.org/drawingml/2006/picture">
                <pic:pic xmlns:pic="http://schemas.openxmlformats.org/drawingml/2006/picture">
                  <pic:nvPicPr>
                    <pic:cNvPr id="64" name="Picture" descr="C:\11_pro_develop\ezProject_2026\project_9\paper\%E5%8E%9F%E7%90%86%E5%9B%BE_4.png"/>
                    <pic:cNvPicPr>
                      <a:picLocks noChangeAspect="1" noChangeArrowheads="1"/>
                    </pic:cNvPicPr>
                  </pic:nvPicPr>
                  <pic:blipFill>
                    <a:blip r:embed="rId16"/>
                    <a:stretch>
                      <a:fillRect/>
                    </a:stretch>
                  </pic:blipFill>
                  <pic:spPr bwMode="auto">
                    <a:xfrm>
                      <a:off x="0" y="0"/>
                      <a:ext cx="1552174" cy="1844168"/>
                    </a:xfrm>
                    <a:prstGeom prst="rect">
                      <a:avLst/>
                    </a:prstGeom>
                    <a:noFill/>
                    <a:ln w="9525">
                      <a:noFill/>
                      <a:headEnd/>
                      <a:tailEnd/>
                    </a:ln>
                  </pic:spPr>
                </pic:pic>
              </a:graphicData>
            </a:graphic>
          </wp:inline>
        </w:drawing>
      </w:r>
    </w:p>
    <w:p w14:paraId="1A999D46" w14:textId="77777777" w:rsidR="006E78F7" w:rsidRDefault="00000000">
      <w:pPr>
        <w:pStyle w:val="a0"/>
      </w:pPr>
      <w:r>
        <w:rPr>
          <w:rFonts w:hint="eastAsia"/>
        </w:rPr>
        <w:t>复位电路由一颗</w:t>
      </w:r>
      <w:r>
        <w:rPr>
          <w:rFonts w:hint="eastAsia"/>
        </w:rPr>
        <w:t>100nF</w:t>
      </w:r>
      <w:r>
        <w:rPr>
          <w:rFonts w:hint="eastAsia"/>
        </w:rPr>
        <w:t>电容</w:t>
      </w:r>
      <w:r>
        <w:rPr>
          <w:rFonts w:hint="eastAsia"/>
        </w:rPr>
        <w:t>C</w:t>
      </w:r>
      <w:r>
        <w:rPr>
          <w:rFonts w:hint="eastAsia"/>
        </w:rPr>
        <w:t>和一颗</w:t>
      </w:r>
      <w:r>
        <w:rPr>
          <w:rFonts w:hint="eastAsia"/>
        </w:rPr>
        <w:t>10k</w:t>
      </w:r>
      <w:r>
        <w:rPr>
          <w:rFonts w:hint="eastAsia"/>
        </w:rPr>
        <w:t>Ω电阻</w:t>
      </w:r>
      <w:r>
        <w:rPr>
          <w:rFonts w:hint="eastAsia"/>
        </w:rPr>
        <w:t>R</w:t>
      </w:r>
      <w:r>
        <w:rPr>
          <w:rFonts w:hint="eastAsia"/>
        </w:rPr>
        <w:t>组成，电阻把</w:t>
      </w:r>
      <w:r>
        <w:rPr>
          <w:rFonts w:hint="eastAsia"/>
        </w:rPr>
        <w:t>NRST</w:t>
      </w:r>
      <w:r>
        <w:rPr>
          <w:rFonts w:hint="eastAsia"/>
        </w:rPr>
        <w:t>上拉到</w:t>
      </w:r>
      <w:r>
        <w:rPr>
          <w:rFonts w:hint="eastAsia"/>
        </w:rPr>
        <w:t>3.3V</w:t>
      </w:r>
      <w:r>
        <w:rPr>
          <w:rFonts w:hint="eastAsia"/>
        </w:rPr>
        <w:t>，电容把</w:t>
      </w:r>
      <w:r>
        <w:rPr>
          <w:rFonts w:hint="eastAsia"/>
        </w:rPr>
        <w:t>NRST</w:t>
      </w:r>
      <w:r>
        <w:rPr>
          <w:rFonts w:hint="eastAsia"/>
        </w:rPr>
        <w:t>耦合到地。在系统刚刚上电的瞬间，电容两端的电压不能突变所以仍然保持为</w:t>
      </w:r>
      <w:r>
        <w:rPr>
          <w:rFonts w:hint="eastAsia"/>
        </w:rPr>
        <w:t>0V</w:t>
      </w:r>
      <w:r>
        <w:rPr>
          <w:rFonts w:hint="eastAsia"/>
        </w:rPr>
        <w:t>，</w:t>
      </w:r>
      <w:r>
        <w:rPr>
          <w:rFonts w:hint="eastAsia"/>
        </w:rPr>
        <w:t>NRST</w:t>
      </w:r>
      <w:r>
        <w:rPr>
          <w:rFonts w:hint="eastAsia"/>
        </w:rPr>
        <w:t>此时被电容拉到低电平触发</w:t>
      </w:r>
      <w:r>
        <w:rPr>
          <w:rFonts w:hint="eastAsia"/>
        </w:rPr>
        <w:t>MCU</w:t>
      </w:r>
      <w:r>
        <w:rPr>
          <w:rFonts w:hint="eastAsia"/>
        </w:rPr>
        <w:t>复位。随着电源建立，</w:t>
      </w:r>
      <w:r>
        <w:rPr>
          <w:rFonts w:hint="eastAsia"/>
        </w:rPr>
        <w:lastRenderedPageBreak/>
        <w:t>3.3V</w:t>
      </w:r>
      <w:r>
        <w:rPr>
          <w:rFonts w:hint="eastAsia"/>
        </w:rPr>
        <w:t>通过</w:t>
      </w:r>
      <w:r>
        <w:rPr>
          <w:rFonts w:hint="eastAsia"/>
        </w:rPr>
        <w:t>10k</w:t>
      </w:r>
      <w:r>
        <w:rPr>
          <w:rFonts w:hint="eastAsia"/>
        </w:rPr>
        <w:t>Ω电阻给电容慢慢充电，</w:t>
      </w:r>
      <w:r>
        <w:rPr>
          <w:rFonts w:hint="eastAsia"/>
        </w:rPr>
        <w:t>NRST</w:t>
      </w:r>
      <w:r>
        <w:rPr>
          <w:rFonts w:hint="eastAsia"/>
        </w:rPr>
        <w:t>电压按照</w:t>
      </w:r>
      <w:r>
        <w:rPr>
          <w:rFonts w:hint="eastAsia"/>
        </w:rPr>
        <w:t>RC</w:t>
      </w:r>
      <w:r>
        <w:rPr>
          <w:rFonts w:hint="eastAsia"/>
        </w:rPr>
        <w:t>一阶电路的规律逐渐上升。当</w:t>
      </w:r>
      <w:r>
        <w:rPr>
          <w:rFonts w:hint="eastAsia"/>
        </w:rPr>
        <w:t>NRST</w:t>
      </w:r>
      <w:r>
        <w:rPr>
          <w:rFonts w:hint="eastAsia"/>
        </w:rPr>
        <w:t>上升到</w:t>
      </w:r>
      <w:r>
        <w:rPr>
          <w:rFonts w:hint="eastAsia"/>
        </w:rPr>
        <w:t>MCU</w:t>
      </w:r>
      <w:r>
        <w:rPr>
          <w:rFonts w:hint="eastAsia"/>
        </w:rPr>
        <w:t>内部复位释放阈值大约</w:t>
      </w:r>
      <w:r>
        <w:rPr>
          <w:rFonts w:hint="eastAsia"/>
        </w:rPr>
        <w:t>1.6V</w:t>
      </w:r>
      <w:r>
        <w:rPr>
          <w:rFonts w:hint="eastAsia"/>
        </w:rPr>
        <w:t>左右的时候，复位信号被释放，</w:t>
      </w:r>
      <w:r>
        <w:rPr>
          <w:rFonts w:hint="eastAsia"/>
        </w:rPr>
        <w:t>MCU</w:t>
      </w:r>
      <w:r>
        <w:rPr>
          <w:rFonts w:hint="eastAsia"/>
        </w:rPr>
        <w:t>开始执行用户程序。</w:t>
      </w:r>
    </w:p>
    <w:p w14:paraId="12334F90" w14:textId="77777777" w:rsidR="006E78F7" w:rsidRDefault="00000000">
      <w:pPr>
        <w:pStyle w:val="a0"/>
      </w:pPr>
      <w:r>
        <w:rPr>
          <w:rFonts w:hint="eastAsia"/>
        </w:rPr>
        <w:t>整个充电过程的时间常数τ等于</w:t>
      </w:r>
      <w:r>
        <w:rPr>
          <w:rFonts w:hint="eastAsia"/>
        </w:rPr>
        <w:t>R</w:t>
      </w:r>
      <w:r>
        <w:rPr>
          <w:rFonts w:hint="eastAsia"/>
        </w:rPr>
        <w:t>和</w:t>
      </w:r>
      <w:r>
        <w:rPr>
          <w:rFonts w:hint="eastAsia"/>
        </w:rPr>
        <w:t>C</w:t>
      </w:r>
      <w:r>
        <w:rPr>
          <w:rFonts w:hint="eastAsia"/>
        </w:rPr>
        <w:t>的乘积也就是</w:t>
      </w:r>
      <w:r>
        <w:rPr>
          <w:rFonts w:hint="eastAsia"/>
        </w:rPr>
        <w:t>10k</w:t>
      </w:r>
      <w:r>
        <w:rPr>
          <w:rFonts w:hint="eastAsia"/>
        </w:rPr>
        <w:t>Ω乘以</w:t>
      </w:r>
      <w:r>
        <w:rPr>
          <w:rFonts w:hint="eastAsia"/>
        </w:rPr>
        <w:t>100nF</w:t>
      </w:r>
      <w:r>
        <w:rPr>
          <w:rFonts w:hint="eastAsia"/>
        </w:rPr>
        <w:t>等于</w:t>
      </w:r>
      <w:r>
        <w:rPr>
          <w:rFonts w:hint="eastAsia"/>
        </w:rPr>
        <w:t>1ms</w:t>
      </w:r>
      <w:r>
        <w:rPr>
          <w:rFonts w:hint="eastAsia"/>
        </w:rPr>
        <w:t>。这个时长完全足够让</w:t>
      </w:r>
      <w:r>
        <w:rPr>
          <w:rFonts w:hint="eastAsia"/>
        </w:rPr>
        <w:t>STM32</w:t>
      </w:r>
      <w:r>
        <w:rPr>
          <w:rFonts w:hint="eastAsia"/>
        </w:rPr>
        <w:t>内部的各个模块稳定下来。如果时长太短，复位还没结束</w:t>
      </w:r>
      <w:r>
        <w:rPr>
          <w:rFonts w:hint="eastAsia"/>
        </w:rPr>
        <w:t>MCU</w:t>
      </w:r>
      <w:r>
        <w:rPr>
          <w:rFonts w:hint="eastAsia"/>
        </w:rPr>
        <w:t>就开始跑了，可能会出现各种诡异的初始化失败。如果时长太长，开机响应就会变慢用户体验差。</w:t>
      </w:r>
      <w:r>
        <w:rPr>
          <w:rFonts w:hint="eastAsia"/>
        </w:rPr>
        <w:t>1ms</w:t>
      </w:r>
      <w:r>
        <w:rPr>
          <w:rFonts w:hint="eastAsia"/>
        </w:rPr>
        <w:t>这个值是一个比较公认的最佳折衷点。</w:t>
      </w:r>
    </w:p>
    <w:p w14:paraId="55800594" w14:textId="77777777" w:rsidR="006E78F7" w:rsidRDefault="00000000">
      <w:pPr>
        <w:pStyle w:val="a0"/>
      </w:pPr>
      <w:r>
        <w:rPr>
          <w:rFonts w:hint="eastAsia"/>
        </w:rPr>
        <w:t>电路里面还有一个手动复位按键预留的位置，按下按键就直接把</w:t>
      </w:r>
      <w:r>
        <w:rPr>
          <w:rFonts w:hint="eastAsia"/>
        </w:rPr>
        <w:t>NRST</w:t>
      </w:r>
      <w:r>
        <w:rPr>
          <w:rFonts w:hint="eastAsia"/>
        </w:rPr>
        <w:t>短接到地强制复位。本设计在</w:t>
      </w:r>
      <w:r>
        <w:rPr>
          <w:rFonts w:hint="eastAsia"/>
        </w:rPr>
        <w:t>PCB</w:t>
      </w:r>
      <w:r>
        <w:rPr>
          <w:rFonts w:hint="eastAsia"/>
        </w:rPr>
        <w:t>上面留了这颗按键的焊盘，但是出厂状态下没有焊接按键，原因是复位按键只在调试阶段有用，正常工作的产品不需要给用户提供物理复位的入口。需要的时候临时焊一颗即可。</w:t>
      </w:r>
    </w:p>
    <w:p w14:paraId="09C927BC" w14:textId="77777777" w:rsidR="006E78F7" w:rsidRDefault="00000000">
      <w:pPr>
        <w:pStyle w:val="2"/>
      </w:pPr>
      <w:bookmarkStart w:id="22" w:name="X3a22f455d95cb9782c7517c0172ef985a97f0a0"/>
      <w:bookmarkEnd w:id="21"/>
      <w:r>
        <w:t xml:space="preserve">3.5 </w:t>
      </w:r>
      <w:r>
        <w:rPr>
          <w:rFonts w:hint="eastAsia"/>
        </w:rPr>
        <w:t>STM32</w:t>
      </w:r>
      <w:r>
        <w:rPr>
          <w:rFonts w:hint="eastAsia"/>
        </w:rPr>
        <w:t>最小系统板载</w:t>
      </w:r>
      <w:r>
        <w:rPr>
          <w:rFonts w:hint="eastAsia"/>
        </w:rPr>
        <w:t>LDO</w:t>
      </w:r>
      <w:r>
        <w:rPr>
          <w:rFonts w:hint="eastAsia"/>
        </w:rPr>
        <w:t>电路设计</w:t>
      </w:r>
    </w:p>
    <w:p w14:paraId="05060EBF" w14:textId="77777777" w:rsidR="006E78F7" w:rsidRDefault="00000000">
      <w:pPr>
        <w:pStyle w:val="FirstParagraph"/>
      </w:pPr>
      <w:r>
        <w:rPr>
          <w:rFonts w:hint="eastAsia"/>
        </w:rPr>
        <w:t>这一部分电路其实在</w:t>
      </w:r>
      <w:r>
        <w:rPr>
          <w:rFonts w:hint="eastAsia"/>
        </w:rPr>
        <w:t>3.2</w:t>
      </w:r>
      <w:r>
        <w:rPr>
          <w:rFonts w:hint="eastAsia"/>
        </w:rPr>
        <w:t>节已经讨论过电源分配的整体方案，本节聚焦在板载</w:t>
      </w:r>
      <w:r>
        <w:rPr>
          <w:rFonts w:hint="eastAsia"/>
        </w:rPr>
        <w:t>LDO</w:t>
      </w:r>
      <w:r>
        <w:rPr>
          <w:rFonts w:hint="eastAsia"/>
        </w:rPr>
        <w:t>的具体接线上面，电路如图</w:t>
      </w:r>
      <w:r>
        <w:rPr>
          <w:rFonts w:hint="eastAsia"/>
        </w:rPr>
        <w:t>3-5</w:t>
      </w:r>
      <w:r>
        <w:rPr>
          <w:rFonts w:hint="eastAsia"/>
        </w:rPr>
        <w:t>所示。</w:t>
      </w:r>
    </w:p>
    <w:p w14:paraId="547078BF" w14:textId="77777777" w:rsidR="006E78F7" w:rsidRDefault="00000000">
      <w:pPr>
        <w:pStyle w:val="a0"/>
      </w:pPr>
      <w:r>
        <w:rPr>
          <w:noProof/>
        </w:rPr>
        <w:drawing>
          <wp:inline distT="0" distB="0" distL="0" distR="0" wp14:anchorId="4705EAED" wp14:editId="4912730B">
            <wp:extent cx="5255878" cy="1406178"/>
            <wp:effectExtent l="0" t="0" r="0" b="0"/>
            <wp:docPr id="67" name="Picture" title="fig:"/>
            <wp:cNvGraphicFramePr/>
            <a:graphic xmlns:a="http://schemas.openxmlformats.org/drawingml/2006/main">
              <a:graphicData uri="http://schemas.openxmlformats.org/drawingml/2006/picture">
                <pic:pic xmlns:pic="http://schemas.openxmlformats.org/drawingml/2006/picture">
                  <pic:nvPicPr>
                    <pic:cNvPr id="68" name="Picture" descr="C:\11_pro_develop\ezProject_2026\project_9\paper\%E5%8E%9F%E7%90%86%E5%9B%BE_5.png"/>
                    <pic:cNvPicPr>
                      <a:picLocks noChangeAspect="1" noChangeArrowheads="1"/>
                    </pic:cNvPicPr>
                  </pic:nvPicPr>
                  <pic:blipFill>
                    <a:blip r:embed="rId17"/>
                    <a:stretch>
                      <a:fillRect/>
                    </a:stretch>
                  </pic:blipFill>
                  <pic:spPr bwMode="auto">
                    <a:xfrm>
                      <a:off x="0" y="0"/>
                      <a:ext cx="5255878" cy="1406178"/>
                    </a:xfrm>
                    <a:prstGeom prst="rect">
                      <a:avLst/>
                    </a:prstGeom>
                    <a:noFill/>
                    <a:ln w="9525">
                      <a:noFill/>
                      <a:headEnd/>
                      <a:tailEnd/>
                    </a:ln>
                  </pic:spPr>
                </pic:pic>
              </a:graphicData>
            </a:graphic>
          </wp:inline>
        </w:drawing>
      </w:r>
    </w:p>
    <w:p w14:paraId="79D51C89" w14:textId="77777777" w:rsidR="006E78F7" w:rsidRDefault="00000000">
      <w:pPr>
        <w:pStyle w:val="a0"/>
      </w:pPr>
      <w:r>
        <w:rPr>
          <w:rFonts w:hint="eastAsia"/>
        </w:rPr>
        <w:t>板载的</w:t>
      </w:r>
      <w:r>
        <w:rPr>
          <w:rFonts w:hint="eastAsia"/>
        </w:rPr>
        <w:t>3.3V</w:t>
      </w:r>
      <w:r>
        <w:t xml:space="preserve"> </w:t>
      </w:r>
      <w:r>
        <w:rPr>
          <w:rFonts w:hint="eastAsia"/>
        </w:rPr>
        <w:t>LDO</w:t>
      </w:r>
      <w:r>
        <w:rPr>
          <w:rFonts w:hint="eastAsia"/>
        </w:rPr>
        <w:t>是整机数字部分的供电核心，它把</w:t>
      </w:r>
      <w:r>
        <w:rPr>
          <w:rFonts w:hint="eastAsia"/>
        </w:rPr>
        <w:t>5V</w:t>
      </w:r>
      <w:r>
        <w:rPr>
          <w:rFonts w:hint="eastAsia"/>
        </w:rPr>
        <w:t>降到</w:t>
      </w:r>
      <w:r>
        <w:rPr>
          <w:rFonts w:hint="eastAsia"/>
        </w:rPr>
        <w:t>3.3V</w:t>
      </w:r>
      <w:r>
        <w:rPr>
          <w:rFonts w:hint="eastAsia"/>
        </w:rPr>
        <w:t>给</w:t>
      </w:r>
      <w:r>
        <w:rPr>
          <w:rFonts w:hint="eastAsia"/>
        </w:rPr>
        <w:t>STM32</w:t>
      </w:r>
      <w:r>
        <w:rPr>
          <w:rFonts w:hint="eastAsia"/>
        </w:rPr>
        <w:t>以及其它</w:t>
      </w:r>
      <w:r>
        <w:rPr>
          <w:rFonts w:hint="eastAsia"/>
        </w:rPr>
        <w:t>3.3V</w:t>
      </w:r>
      <w:r>
        <w:rPr>
          <w:rFonts w:hint="eastAsia"/>
        </w:rPr>
        <w:t>模块使用。芯片选用的是</w:t>
      </w:r>
      <w:r>
        <w:rPr>
          <w:rFonts w:hint="eastAsia"/>
        </w:rPr>
        <w:t>AMS1117-3.3</w:t>
      </w:r>
      <w:r>
        <w:rPr>
          <w:rFonts w:hint="eastAsia"/>
        </w:rPr>
        <w:t>，输入端接</w:t>
      </w:r>
      <w:r>
        <w:rPr>
          <w:rFonts w:hint="eastAsia"/>
        </w:rPr>
        <w:t>5V</w:t>
      </w:r>
      <w:r>
        <w:rPr>
          <w:rFonts w:hint="eastAsia"/>
        </w:rPr>
        <w:t>网络，输出端接</w:t>
      </w:r>
      <w:r>
        <w:rPr>
          <w:rFonts w:hint="eastAsia"/>
        </w:rPr>
        <w:t>3.3V</w:t>
      </w:r>
      <w:r>
        <w:rPr>
          <w:rFonts w:hint="eastAsia"/>
        </w:rPr>
        <w:t>网络，地引脚接</w:t>
      </w:r>
      <w:r>
        <w:rPr>
          <w:rFonts w:hint="eastAsia"/>
        </w:rPr>
        <w:t>GND</w:t>
      </w:r>
      <w:r>
        <w:rPr>
          <w:rFonts w:hint="eastAsia"/>
        </w:rPr>
        <w:t>。输入端配一颗</w:t>
      </w:r>
      <w:r>
        <w:rPr>
          <w:rFonts w:hint="eastAsia"/>
        </w:rPr>
        <w:t>10uF</w:t>
      </w:r>
      <w:r>
        <w:rPr>
          <w:rFonts w:hint="eastAsia"/>
        </w:rPr>
        <w:t>的钽电容</w:t>
      </w:r>
      <w:r>
        <w:rPr>
          <w:rFonts w:hint="eastAsia"/>
        </w:rPr>
        <w:t>C1</w:t>
      </w:r>
      <w:r>
        <w:rPr>
          <w:rFonts w:hint="eastAsia"/>
        </w:rPr>
        <w:t>做储能滤波，输出端配一颗</w:t>
      </w:r>
      <w:r>
        <w:rPr>
          <w:rFonts w:hint="eastAsia"/>
        </w:rPr>
        <w:t>10uF</w:t>
      </w:r>
      <w:r>
        <w:rPr>
          <w:rFonts w:hint="eastAsia"/>
        </w:rPr>
        <w:t>钽电容</w:t>
      </w:r>
      <w:r>
        <w:rPr>
          <w:rFonts w:hint="eastAsia"/>
        </w:rPr>
        <w:t>C2</w:t>
      </w:r>
      <w:r>
        <w:rPr>
          <w:rFonts w:hint="eastAsia"/>
        </w:rPr>
        <w:t>加上一颗</w:t>
      </w:r>
      <w:r>
        <w:rPr>
          <w:rFonts w:hint="eastAsia"/>
        </w:rPr>
        <w:t>100nF</w:t>
      </w:r>
      <w:r>
        <w:rPr>
          <w:rFonts w:hint="eastAsia"/>
        </w:rPr>
        <w:t>陶瓷电容做稳压滤波。</w:t>
      </w:r>
    </w:p>
    <w:p w14:paraId="7FB4BC36" w14:textId="77777777" w:rsidR="006E78F7" w:rsidRDefault="00000000">
      <w:pPr>
        <w:pStyle w:val="a0"/>
      </w:pPr>
      <w:r>
        <w:rPr>
          <w:rFonts w:hint="eastAsia"/>
        </w:rPr>
        <w:t>钽电容的容量可以做得很大体积也比电解电容紧凑，但是它的等效串联电阻</w:t>
      </w:r>
      <w:r>
        <w:rPr>
          <w:rFonts w:hint="eastAsia"/>
        </w:rPr>
        <w:t>ESR</w:t>
      </w:r>
      <w:r>
        <w:rPr>
          <w:rFonts w:hint="eastAsia"/>
        </w:rPr>
        <w:t>相对较高对高频噪声的抑制能力一般。所以这里会再并联一颗</w:t>
      </w:r>
      <w:r>
        <w:rPr>
          <w:rFonts w:hint="eastAsia"/>
        </w:rPr>
        <w:t>100nF</w:t>
      </w:r>
      <w:r>
        <w:rPr>
          <w:rFonts w:hint="eastAsia"/>
        </w:rPr>
        <w:t>的陶瓷电容来覆盖高频段。这种</w:t>
      </w:r>
      <w:r>
        <w:rPr>
          <w:rFonts w:hint="eastAsia"/>
        </w:rPr>
        <w:t>"</w:t>
      </w:r>
      <w:r>
        <w:rPr>
          <w:rFonts w:hint="eastAsia"/>
        </w:rPr>
        <w:t>钽容</w:t>
      </w:r>
      <w:r>
        <w:rPr>
          <w:rFonts w:hint="eastAsia"/>
        </w:rPr>
        <w:t>+</w:t>
      </w:r>
      <w:r>
        <w:rPr>
          <w:rFonts w:hint="eastAsia"/>
        </w:rPr>
        <w:t>陶瓷电容</w:t>
      </w:r>
      <w:r>
        <w:rPr>
          <w:rFonts w:hint="eastAsia"/>
        </w:rPr>
        <w:t>"</w:t>
      </w:r>
      <w:r>
        <w:rPr>
          <w:rFonts w:hint="eastAsia"/>
        </w:rPr>
        <w:t>的组合在电源设计中非常常见，效果稳定且经济。</w:t>
      </w:r>
    </w:p>
    <w:p w14:paraId="53A55AFA" w14:textId="77777777" w:rsidR="006E78F7" w:rsidRDefault="00000000">
      <w:pPr>
        <w:pStyle w:val="a0"/>
      </w:pPr>
      <w:r>
        <w:rPr>
          <w:rFonts w:hint="eastAsia"/>
        </w:rPr>
        <w:t>LDO</w:t>
      </w:r>
      <w:r>
        <w:rPr>
          <w:rFonts w:hint="eastAsia"/>
        </w:rPr>
        <w:t>的输出能力上面，</w:t>
      </w:r>
      <w:r>
        <w:rPr>
          <w:rFonts w:hint="eastAsia"/>
        </w:rPr>
        <w:t>AMS1117-3.3</w:t>
      </w:r>
      <w:r>
        <w:rPr>
          <w:rFonts w:hint="eastAsia"/>
        </w:rPr>
        <w:t>的最大输出电流是</w:t>
      </w:r>
      <w:r>
        <w:rPr>
          <w:rFonts w:hint="eastAsia"/>
        </w:rPr>
        <w:t>1A</w:t>
      </w:r>
      <w:r>
        <w:rPr>
          <w:rFonts w:hint="eastAsia"/>
        </w:rPr>
        <w:t>，按照本设计里面</w:t>
      </w:r>
      <w:r>
        <w:rPr>
          <w:rFonts w:hint="eastAsia"/>
        </w:rPr>
        <w:t>3.3V</w:t>
      </w:r>
      <w:r>
        <w:rPr>
          <w:rFonts w:hint="eastAsia"/>
        </w:rPr>
        <w:t>负载的功耗估算，</w:t>
      </w:r>
      <w:r>
        <w:rPr>
          <w:rFonts w:hint="eastAsia"/>
        </w:rPr>
        <w:t>STM32</w:t>
      </w:r>
      <w:r>
        <w:rPr>
          <w:rFonts w:hint="eastAsia"/>
        </w:rPr>
        <w:t>空闲状态下大约消耗</w:t>
      </w:r>
      <w:r>
        <w:rPr>
          <w:rFonts w:hint="eastAsia"/>
        </w:rPr>
        <w:t>30mA</w:t>
      </w:r>
      <w:r>
        <w:rPr>
          <w:rFonts w:hint="eastAsia"/>
        </w:rPr>
        <w:t>、</w:t>
      </w:r>
      <w:r>
        <w:rPr>
          <w:rFonts w:hint="eastAsia"/>
        </w:rPr>
        <w:t>ESP32</w:t>
      </w:r>
      <w:r>
        <w:rPr>
          <w:rFonts w:hint="eastAsia"/>
        </w:rPr>
        <w:t>待机大约消耗</w:t>
      </w:r>
      <w:r>
        <w:rPr>
          <w:rFonts w:hint="eastAsia"/>
        </w:rPr>
        <w:t>20mA</w:t>
      </w:r>
      <w:r>
        <w:rPr>
          <w:rFonts w:hint="eastAsia"/>
        </w:rPr>
        <w:t>、</w:t>
      </w:r>
      <w:r>
        <w:rPr>
          <w:rFonts w:hint="eastAsia"/>
        </w:rPr>
        <w:t>OLED</w:t>
      </w:r>
      <w:r>
        <w:rPr>
          <w:rFonts w:hint="eastAsia"/>
        </w:rPr>
        <w:t>工作时大约消耗</w:t>
      </w:r>
      <w:r>
        <w:rPr>
          <w:rFonts w:hint="eastAsia"/>
        </w:rPr>
        <w:t>20mA</w:t>
      </w:r>
      <w:r>
        <w:rPr>
          <w:rFonts w:hint="eastAsia"/>
        </w:rPr>
        <w:t>、其他逻辑大约消耗</w:t>
      </w:r>
      <w:r>
        <w:rPr>
          <w:rFonts w:hint="eastAsia"/>
        </w:rPr>
        <w:t>10mA</w:t>
      </w:r>
      <w:r>
        <w:rPr>
          <w:rFonts w:hint="eastAsia"/>
        </w:rPr>
        <w:t>，合计大约</w:t>
      </w:r>
      <w:r>
        <w:rPr>
          <w:rFonts w:hint="eastAsia"/>
        </w:rPr>
        <w:t>80mA</w:t>
      </w:r>
      <w:r>
        <w:rPr>
          <w:rFonts w:hint="eastAsia"/>
        </w:rPr>
        <w:t>，余量充足。如果以后扩展更多</w:t>
      </w:r>
      <w:r>
        <w:rPr>
          <w:rFonts w:hint="eastAsia"/>
        </w:rPr>
        <w:t>3.3V</w:t>
      </w:r>
      <w:r>
        <w:rPr>
          <w:rFonts w:hint="eastAsia"/>
        </w:rPr>
        <w:t>外设也不会突破</w:t>
      </w:r>
      <w:r>
        <w:rPr>
          <w:rFonts w:hint="eastAsia"/>
        </w:rPr>
        <w:t>1A</w:t>
      </w:r>
      <w:r>
        <w:rPr>
          <w:rFonts w:hint="eastAsia"/>
        </w:rPr>
        <w:t>的电流限制，电源系统还有相当大的扩展空间。</w:t>
      </w:r>
    </w:p>
    <w:p w14:paraId="09A0104D" w14:textId="77777777" w:rsidR="006E78F7" w:rsidRDefault="00000000">
      <w:pPr>
        <w:pStyle w:val="a0"/>
      </w:pPr>
      <w:r>
        <w:rPr>
          <w:rFonts w:hint="eastAsia"/>
        </w:rPr>
        <w:lastRenderedPageBreak/>
        <w:t>LDO</w:t>
      </w:r>
      <w:r>
        <w:rPr>
          <w:rFonts w:hint="eastAsia"/>
        </w:rPr>
        <w:t>的散热是另一个需要考虑的问题。当输入</w:t>
      </w:r>
      <w:r>
        <w:rPr>
          <w:rFonts w:hint="eastAsia"/>
        </w:rPr>
        <w:t>5V</w:t>
      </w:r>
      <w:r>
        <w:rPr>
          <w:rFonts w:hint="eastAsia"/>
        </w:rPr>
        <w:t>输出</w:t>
      </w:r>
      <w:r>
        <w:rPr>
          <w:rFonts w:hint="eastAsia"/>
        </w:rPr>
        <w:t>3.3V</w:t>
      </w:r>
      <w:r>
        <w:rPr>
          <w:rFonts w:hint="eastAsia"/>
        </w:rPr>
        <w:t>负载</w:t>
      </w:r>
      <w:r>
        <w:rPr>
          <w:rFonts w:hint="eastAsia"/>
        </w:rPr>
        <w:t>80mA</w:t>
      </w:r>
      <w:r>
        <w:rPr>
          <w:rFonts w:hint="eastAsia"/>
        </w:rPr>
        <w:t>时，</w:t>
      </w:r>
      <w:r>
        <w:rPr>
          <w:rFonts w:hint="eastAsia"/>
        </w:rPr>
        <w:t>LDO</w:t>
      </w:r>
      <w:r>
        <w:rPr>
          <w:rFonts w:hint="eastAsia"/>
        </w:rPr>
        <w:t>上面的功率耗散等于压差乘以电流也就是</w:t>
      </w:r>
      <w:r>
        <w:rPr>
          <w:rFonts w:hint="eastAsia"/>
        </w:rPr>
        <w:t>1.7V</w:t>
      </w:r>
      <w:r>
        <w:rPr>
          <w:rFonts w:hint="eastAsia"/>
        </w:rPr>
        <w:t>乘以</w:t>
      </w:r>
      <w:r>
        <w:rPr>
          <w:rFonts w:hint="eastAsia"/>
        </w:rPr>
        <w:t>0.08A</w:t>
      </w:r>
      <w:r>
        <w:rPr>
          <w:rFonts w:hint="eastAsia"/>
        </w:rPr>
        <w:t>约等于</w:t>
      </w:r>
      <w:r>
        <w:rPr>
          <w:rFonts w:hint="eastAsia"/>
        </w:rPr>
        <w:t>0.14W</w:t>
      </w:r>
      <w:r>
        <w:rPr>
          <w:rFonts w:hint="eastAsia"/>
        </w:rPr>
        <w:t>。这点功率即使没有散热片也不会让芯片明显发热，</w:t>
      </w:r>
      <w:r>
        <w:rPr>
          <w:rFonts w:hint="eastAsia"/>
        </w:rPr>
        <w:t>TO-263</w:t>
      </w:r>
      <w:r>
        <w:rPr>
          <w:rFonts w:hint="eastAsia"/>
        </w:rPr>
        <w:t>封装的金属散热卡裸露在</w:t>
      </w:r>
      <w:r>
        <w:rPr>
          <w:rFonts w:hint="eastAsia"/>
        </w:rPr>
        <w:t>PCB</w:t>
      </w:r>
      <w:r>
        <w:rPr>
          <w:rFonts w:hint="eastAsia"/>
        </w:rPr>
        <w:t>铜箔上自然散热已经足够。</w:t>
      </w:r>
    </w:p>
    <w:p w14:paraId="5C9E0787" w14:textId="77777777" w:rsidR="006E78F7" w:rsidRDefault="00000000">
      <w:pPr>
        <w:pStyle w:val="2"/>
      </w:pPr>
      <w:bookmarkStart w:id="23" w:name="Xc9dfe6d10d9c5d21caa22e41ceb51a380ca4d5d"/>
      <w:bookmarkEnd w:id="22"/>
      <w:r>
        <w:t xml:space="preserve">3.6 </w:t>
      </w:r>
      <w:r>
        <w:rPr>
          <w:rFonts w:hint="eastAsia"/>
        </w:rPr>
        <w:t>RS485</w:t>
      </w:r>
      <w:r>
        <w:rPr>
          <w:rFonts w:hint="eastAsia"/>
        </w:rPr>
        <w:t>接口电路设计</w:t>
      </w:r>
    </w:p>
    <w:p w14:paraId="3593B0AB" w14:textId="77777777" w:rsidR="006E78F7" w:rsidRDefault="00000000">
      <w:pPr>
        <w:pStyle w:val="FirstParagraph"/>
      </w:pPr>
      <w:r>
        <w:rPr>
          <w:rFonts w:hint="eastAsia"/>
        </w:rPr>
        <w:t>RS485</w:t>
      </w:r>
      <w:r>
        <w:rPr>
          <w:rFonts w:hint="eastAsia"/>
        </w:rPr>
        <w:t>接口是连接高精度超声波传感器的关键电路，电路如图</w:t>
      </w:r>
      <w:r>
        <w:rPr>
          <w:rFonts w:hint="eastAsia"/>
        </w:rPr>
        <w:t>3-6</w:t>
      </w:r>
      <w:r>
        <w:rPr>
          <w:rFonts w:hint="eastAsia"/>
        </w:rPr>
        <w:t>所示。</w:t>
      </w:r>
    </w:p>
    <w:p w14:paraId="7DED55CD" w14:textId="77777777" w:rsidR="006E78F7" w:rsidRDefault="00000000">
      <w:pPr>
        <w:pStyle w:val="a0"/>
      </w:pPr>
      <w:r>
        <w:rPr>
          <w:noProof/>
        </w:rPr>
        <w:drawing>
          <wp:inline distT="0" distB="0" distL="0" distR="0" wp14:anchorId="63D44AE1" wp14:editId="62498A6E">
            <wp:extent cx="4472107" cy="1844168"/>
            <wp:effectExtent l="0" t="0" r="0" b="0"/>
            <wp:docPr id="71" name="Picture" title="fig:"/>
            <wp:cNvGraphicFramePr/>
            <a:graphic xmlns:a="http://schemas.openxmlformats.org/drawingml/2006/main">
              <a:graphicData uri="http://schemas.openxmlformats.org/drawingml/2006/picture">
                <pic:pic xmlns:pic="http://schemas.openxmlformats.org/drawingml/2006/picture">
                  <pic:nvPicPr>
                    <pic:cNvPr id="72" name="Picture" descr="C:\11_pro_develop\ezProject_2026\project_9\paper\%E5%8E%9F%E7%90%86%E5%9B%BE_6.png"/>
                    <pic:cNvPicPr>
                      <a:picLocks noChangeAspect="1" noChangeArrowheads="1"/>
                    </pic:cNvPicPr>
                  </pic:nvPicPr>
                  <pic:blipFill>
                    <a:blip r:embed="rId18"/>
                    <a:stretch>
                      <a:fillRect/>
                    </a:stretch>
                  </pic:blipFill>
                  <pic:spPr bwMode="auto">
                    <a:xfrm>
                      <a:off x="0" y="0"/>
                      <a:ext cx="4472107" cy="1844168"/>
                    </a:xfrm>
                    <a:prstGeom prst="rect">
                      <a:avLst/>
                    </a:prstGeom>
                    <a:noFill/>
                    <a:ln w="9525">
                      <a:noFill/>
                      <a:headEnd/>
                      <a:tailEnd/>
                    </a:ln>
                  </pic:spPr>
                </pic:pic>
              </a:graphicData>
            </a:graphic>
          </wp:inline>
        </w:drawing>
      </w:r>
    </w:p>
    <w:p w14:paraId="150196D5" w14:textId="77777777" w:rsidR="006E78F7" w:rsidRDefault="00000000">
      <w:pPr>
        <w:pStyle w:val="a0"/>
      </w:pPr>
      <w:r>
        <w:rPr>
          <w:rFonts w:hint="eastAsia"/>
        </w:rPr>
        <w:t>整个</w:t>
      </w:r>
      <w:r>
        <w:rPr>
          <w:rFonts w:hint="eastAsia"/>
        </w:rPr>
        <w:t>RS485</w:t>
      </w:r>
      <w:r>
        <w:rPr>
          <w:rFonts w:hint="eastAsia"/>
        </w:rPr>
        <w:t>接口电路由</w:t>
      </w:r>
      <w:r>
        <w:rPr>
          <w:rFonts w:hint="eastAsia"/>
        </w:rPr>
        <w:t>MAX485</w:t>
      </w:r>
      <w:r>
        <w:rPr>
          <w:rFonts w:hint="eastAsia"/>
        </w:rPr>
        <w:t>差分驱动芯片为核心搭建。</w:t>
      </w:r>
      <w:r>
        <w:rPr>
          <w:rFonts w:hint="eastAsia"/>
        </w:rPr>
        <w:t>MAX485</w:t>
      </w:r>
      <w:r>
        <w:rPr>
          <w:rFonts w:hint="eastAsia"/>
        </w:rPr>
        <w:t>一侧是</w:t>
      </w:r>
      <w:r>
        <w:rPr>
          <w:rFonts w:hint="eastAsia"/>
        </w:rPr>
        <w:t>TTL</w:t>
      </w:r>
      <w:r>
        <w:rPr>
          <w:rFonts w:hint="eastAsia"/>
        </w:rPr>
        <w:t>单端信号也就是</w:t>
      </w:r>
      <w:r>
        <w:rPr>
          <w:rFonts w:hint="eastAsia"/>
        </w:rPr>
        <w:t>RO</w:t>
      </w:r>
      <w:r>
        <w:rPr>
          <w:rFonts w:hint="eastAsia"/>
        </w:rPr>
        <w:t>接收输出和</w:t>
      </w:r>
      <w:r>
        <w:rPr>
          <w:rFonts w:hint="eastAsia"/>
        </w:rPr>
        <w:t>DI</w:t>
      </w:r>
      <w:r>
        <w:rPr>
          <w:rFonts w:hint="eastAsia"/>
        </w:rPr>
        <w:t>驱动输入，另一侧是</w:t>
      </w:r>
      <w:r>
        <w:rPr>
          <w:rFonts w:hint="eastAsia"/>
        </w:rPr>
        <w:t>A</w:t>
      </w:r>
      <w:r>
        <w:rPr>
          <w:rFonts w:hint="eastAsia"/>
        </w:rPr>
        <w:t>和</w:t>
      </w:r>
      <w:r>
        <w:rPr>
          <w:rFonts w:hint="eastAsia"/>
        </w:rPr>
        <w:t>B</w:t>
      </w:r>
      <w:r>
        <w:rPr>
          <w:rFonts w:hint="eastAsia"/>
        </w:rPr>
        <w:t>两根差分线接到外部超声波传感器。控制端有</w:t>
      </w:r>
      <w:r>
        <w:rPr>
          <w:rFonts w:hint="eastAsia"/>
        </w:rPr>
        <w:t>DE</w:t>
      </w:r>
      <w:r>
        <w:rPr>
          <w:rFonts w:hint="eastAsia"/>
        </w:rPr>
        <w:t>和</w:t>
      </w:r>
      <w:r>
        <w:rPr>
          <w:rFonts w:hint="eastAsia"/>
        </w:rPr>
        <w:t>RE</w:t>
      </w:r>
      <w:r>
        <w:rPr>
          <w:rFonts w:hint="eastAsia"/>
        </w:rPr>
        <w:t>两个使能信号，</w:t>
      </w:r>
      <w:r>
        <w:rPr>
          <w:rFonts w:hint="eastAsia"/>
        </w:rPr>
        <w:t>DE</w:t>
      </w:r>
      <w:r>
        <w:rPr>
          <w:rFonts w:hint="eastAsia"/>
        </w:rPr>
        <w:t>控制是否使能差分驱动器进入发送模式，</w:t>
      </w:r>
      <w:r>
        <w:rPr>
          <w:rFonts w:hint="eastAsia"/>
        </w:rPr>
        <w:t>RE</w:t>
      </w:r>
      <w:r>
        <w:rPr>
          <w:rFonts w:hint="eastAsia"/>
        </w:rPr>
        <w:t>使能差分接收器进入接收模式。两者通过逻辑控制实现半双工切换，发送时</w:t>
      </w:r>
      <w:r>
        <w:rPr>
          <w:rFonts w:hint="eastAsia"/>
        </w:rPr>
        <w:t>DE</w:t>
      </w:r>
      <w:r>
        <w:rPr>
          <w:rFonts w:hint="eastAsia"/>
        </w:rPr>
        <w:t>和</w:t>
      </w:r>
      <w:r>
        <w:rPr>
          <w:rFonts w:hint="eastAsia"/>
        </w:rPr>
        <w:t>RE</w:t>
      </w:r>
      <w:r>
        <w:rPr>
          <w:rFonts w:hint="eastAsia"/>
        </w:rPr>
        <w:t>都为高电平，接收时</w:t>
      </w:r>
      <w:r>
        <w:rPr>
          <w:rFonts w:hint="eastAsia"/>
        </w:rPr>
        <w:t>DE</w:t>
      </w:r>
      <w:r>
        <w:rPr>
          <w:rFonts w:hint="eastAsia"/>
        </w:rPr>
        <w:t>和</w:t>
      </w:r>
      <w:r>
        <w:rPr>
          <w:rFonts w:hint="eastAsia"/>
        </w:rPr>
        <w:t>RE</w:t>
      </w:r>
      <w:r>
        <w:rPr>
          <w:rFonts w:hint="eastAsia"/>
        </w:rPr>
        <w:t>都为低电平。</w:t>
      </w:r>
    </w:p>
    <w:p w14:paraId="79041881" w14:textId="77777777" w:rsidR="006E78F7" w:rsidRDefault="00000000">
      <w:pPr>
        <w:pStyle w:val="a0"/>
      </w:pPr>
      <w:r>
        <w:rPr>
          <w:rFonts w:hint="eastAsia"/>
        </w:rPr>
        <w:t>本设计把</w:t>
      </w:r>
      <w:r>
        <w:rPr>
          <w:rFonts w:hint="eastAsia"/>
        </w:rPr>
        <w:t>DE</w:t>
      </w:r>
      <w:r>
        <w:rPr>
          <w:rFonts w:hint="eastAsia"/>
        </w:rPr>
        <w:t>和</w:t>
      </w:r>
      <w:r>
        <w:rPr>
          <w:rFonts w:hint="eastAsia"/>
        </w:rPr>
        <w:t>RE</w:t>
      </w:r>
      <w:r>
        <w:rPr>
          <w:rFonts w:hint="eastAsia"/>
        </w:rPr>
        <w:t>短接到一起接到</w:t>
      </w:r>
      <w:r>
        <w:rPr>
          <w:rFonts w:hint="eastAsia"/>
        </w:rPr>
        <w:t>STM32</w:t>
      </w:r>
      <w:r>
        <w:rPr>
          <w:rFonts w:hint="eastAsia"/>
        </w:rPr>
        <w:t>的一个</w:t>
      </w:r>
      <w:r>
        <w:rPr>
          <w:rFonts w:hint="eastAsia"/>
        </w:rPr>
        <w:t>GPIO</w:t>
      </w:r>
      <w:r>
        <w:rPr>
          <w:rFonts w:hint="eastAsia"/>
        </w:rPr>
        <w:t>上面，这样一个</w:t>
      </w:r>
      <w:r>
        <w:rPr>
          <w:rFonts w:hint="eastAsia"/>
        </w:rPr>
        <w:t>GPIO</w:t>
      </w:r>
      <w:r>
        <w:rPr>
          <w:rFonts w:hint="eastAsia"/>
        </w:rPr>
        <w:t>就能控制收发方向。串口发送数据前</w:t>
      </w:r>
      <w:r>
        <w:rPr>
          <w:rFonts w:hint="eastAsia"/>
        </w:rPr>
        <w:t>GPIO</w:t>
      </w:r>
      <w:r>
        <w:rPr>
          <w:rFonts w:hint="eastAsia"/>
        </w:rPr>
        <w:t>先拉高把</w:t>
      </w:r>
      <w:r>
        <w:rPr>
          <w:rFonts w:hint="eastAsia"/>
        </w:rPr>
        <w:t>MAX485</w:t>
      </w:r>
      <w:r>
        <w:rPr>
          <w:rFonts w:hint="eastAsia"/>
        </w:rPr>
        <w:t>切到发送模式，然后通过</w:t>
      </w:r>
      <w:r>
        <w:rPr>
          <w:rFonts w:hint="eastAsia"/>
        </w:rPr>
        <w:t>USART</w:t>
      </w:r>
      <w:r>
        <w:rPr>
          <w:rFonts w:hint="eastAsia"/>
        </w:rPr>
        <w:t>发送字节，发送完毕后</w:t>
      </w:r>
      <w:r>
        <w:rPr>
          <w:rFonts w:hint="eastAsia"/>
        </w:rPr>
        <w:t>GPIO</w:t>
      </w:r>
      <w:r>
        <w:rPr>
          <w:rFonts w:hint="eastAsia"/>
        </w:rPr>
        <w:t>再拉低切回接收模式等待传感器回应。这种切换需要在软件上严格保证时序，切换太快可能导致字节还没发完就被切回去截断，切换太慢又会让接收的第一个字节丢失。本人在驱动代码里面用了</w:t>
      </w:r>
      <w:r>
        <w:rPr>
          <w:rFonts w:hint="eastAsia"/>
        </w:rPr>
        <w:t>HAL_UART_Transmit</w:t>
      </w:r>
      <w:r>
        <w:rPr>
          <w:rFonts w:hint="eastAsia"/>
        </w:rPr>
        <w:t>的阻塞发送，发送函数返回之后再切换，确保字节完整发送出去。</w:t>
      </w:r>
    </w:p>
    <w:p w14:paraId="2D2D16BC" w14:textId="77777777" w:rsidR="006E78F7" w:rsidRDefault="00000000">
      <w:pPr>
        <w:pStyle w:val="a0"/>
      </w:pPr>
      <w:r>
        <w:rPr>
          <w:rFonts w:hint="eastAsia"/>
        </w:rPr>
        <w:t>差分总线</w:t>
      </w:r>
      <w:r>
        <w:rPr>
          <w:rFonts w:hint="eastAsia"/>
        </w:rPr>
        <w:t>A</w:t>
      </w:r>
      <w:r>
        <w:rPr>
          <w:rFonts w:hint="eastAsia"/>
        </w:rPr>
        <w:t>和</w:t>
      </w:r>
      <w:r>
        <w:rPr>
          <w:rFonts w:hint="eastAsia"/>
        </w:rPr>
        <w:t>B</w:t>
      </w:r>
      <w:r>
        <w:rPr>
          <w:rFonts w:hint="eastAsia"/>
        </w:rPr>
        <w:t>两端配了一颗</w:t>
      </w:r>
      <w:r>
        <w:rPr>
          <w:rFonts w:hint="eastAsia"/>
        </w:rPr>
        <w:t>120</w:t>
      </w:r>
      <w:r>
        <w:rPr>
          <w:rFonts w:hint="eastAsia"/>
        </w:rPr>
        <w:t>Ω的端接电阻做组抗匹配，避免长距离传输时产生信号反射。在</w:t>
      </w:r>
      <w:r>
        <w:rPr>
          <w:rFonts w:hint="eastAsia"/>
        </w:rPr>
        <w:t>A</w:t>
      </w:r>
      <w:r>
        <w:rPr>
          <w:rFonts w:hint="eastAsia"/>
        </w:rPr>
        <w:t>和</w:t>
      </w:r>
      <w:r>
        <w:rPr>
          <w:rFonts w:hint="eastAsia"/>
        </w:rPr>
        <w:t>3.3V</w:t>
      </w:r>
      <w:r>
        <w:rPr>
          <w:rFonts w:hint="eastAsia"/>
        </w:rPr>
        <w:t>之间以及</w:t>
      </w:r>
      <w:r>
        <w:rPr>
          <w:rFonts w:hint="eastAsia"/>
        </w:rPr>
        <w:t>B</w:t>
      </w:r>
      <w:r>
        <w:rPr>
          <w:rFonts w:hint="eastAsia"/>
        </w:rPr>
        <w:t>和</w:t>
      </w:r>
      <w:r>
        <w:rPr>
          <w:rFonts w:hint="eastAsia"/>
        </w:rPr>
        <w:t>GND</w:t>
      </w:r>
      <w:r>
        <w:rPr>
          <w:rFonts w:hint="eastAsia"/>
        </w:rPr>
        <w:t>之间各配一颗</w:t>
      </w:r>
      <w:r>
        <w:rPr>
          <w:rFonts w:hint="eastAsia"/>
        </w:rPr>
        <w:t>10k</w:t>
      </w:r>
      <w:r>
        <w:rPr>
          <w:rFonts w:hint="eastAsia"/>
        </w:rPr>
        <w:t>Ω的偏置电阻，用于在总线无人驱动的空闲状态下把电平拉到一个确定的差分状态防止误触发接收。这两个细节是</w:t>
      </w:r>
      <w:r>
        <w:rPr>
          <w:rFonts w:hint="eastAsia"/>
        </w:rPr>
        <w:t>RS485</w:t>
      </w:r>
      <w:r>
        <w:rPr>
          <w:rFonts w:hint="eastAsia"/>
        </w:rPr>
        <w:t>差分总线的标配设计，本人都按规矩实现了。</w:t>
      </w:r>
    </w:p>
    <w:p w14:paraId="35CDE62A" w14:textId="77777777" w:rsidR="006E78F7" w:rsidRDefault="00000000">
      <w:pPr>
        <w:pStyle w:val="a0"/>
      </w:pPr>
      <w:r>
        <w:rPr>
          <w:rFonts w:hint="eastAsia"/>
        </w:rPr>
        <w:t>MAX485</w:t>
      </w:r>
      <w:r>
        <w:rPr>
          <w:rFonts w:hint="eastAsia"/>
        </w:rPr>
        <w:t>芯片的供电可以是</w:t>
      </w:r>
      <w:r>
        <w:rPr>
          <w:rFonts w:hint="eastAsia"/>
        </w:rPr>
        <w:t>3.3V</w:t>
      </w:r>
      <w:r>
        <w:rPr>
          <w:rFonts w:hint="eastAsia"/>
        </w:rPr>
        <w:t>也可以是</w:t>
      </w:r>
      <w:r>
        <w:rPr>
          <w:rFonts w:hint="eastAsia"/>
        </w:rPr>
        <w:t>5V</w:t>
      </w:r>
      <w:r>
        <w:rPr>
          <w:rFonts w:hint="eastAsia"/>
        </w:rPr>
        <w:t>，本设计选了</w:t>
      </w:r>
      <w:r>
        <w:rPr>
          <w:rFonts w:hint="eastAsia"/>
        </w:rPr>
        <w:t>5V</w:t>
      </w:r>
      <w:r>
        <w:rPr>
          <w:rFonts w:hint="eastAsia"/>
        </w:rPr>
        <w:t>供电以获得更强的总线驱动能力，毕竟工业现场电磁干优复杂，电压裕量越大抗干扰越强。</w:t>
      </w:r>
      <w:r>
        <w:rPr>
          <w:rFonts w:hint="eastAsia"/>
        </w:rPr>
        <w:t>3.3V</w:t>
      </w:r>
      <w:r>
        <w:rPr>
          <w:rFonts w:hint="eastAsia"/>
        </w:rPr>
        <w:t>的</w:t>
      </w:r>
      <w:r>
        <w:rPr>
          <w:rFonts w:hint="eastAsia"/>
        </w:rPr>
        <w:t>TTL</w:t>
      </w:r>
      <w:r>
        <w:rPr>
          <w:rFonts w:hint="eastAsia"/>
        </w:rPr>
        <w:t>端到</w:t>
      </w:r>
      <w:r>
        <w:rPr>
          <w:rFonts w:hint="eastAsia"/>
        </w:rPr>
        <w:t>5V</w:t>
      </w:r>
      <w:r>
        <w:rPr>
          <w:rFonts w:hint="eastAsia"/>
        </w:rPr>
        <w:t>芯片的</w:t>
      </w:r>
      <w:r>
        <w:rPr>
          <w:rFonts w:hint="eastAsia"/>
        </w:rPr>
        <w:t>IO</w:t>
      </w:r>
      <w:r>
        <w:rPr>
          <w:rFonts w:hint="eastAsia"/>
        </w:rPr>
        <w:t>之间没有再做电平转换，因为</w:t>
      </w:r>
      <w:r>
        <w:rPr>
          <w:rFonts w:hint="eastAsia"/>
        </w:rPr>
        <w:t>MAX485</w:t>
      </w:r>
      <w:r>
        <w:rPr>
          <w:rFonts w:hint="eastAsia"/>
        </w:rPr>
        <w:t>在</w:t>
      </w:r>
      <w:r>
        <w:rPr>
          <w:rFonts w:hint="eastAsia"/>
        </w:rPr>
        <w:t>5V</w:t>
      </w:r>
      <w:r>
        <w:rPr>
          <w:rFonts w:hint="eastAsia"/>
        </w:rPr>
        <w:t>供电下，对</w:t>
      </w:r>
      <w:r>
        <w:rPr>
          <w:rFonts w:hint="eastAsia"/>
        </w:rPr>
        <w:t>TTL</w:t>
      </w:r>
      <w:r>
        <w:rPr>
          <w:rFonts w:hint="eastAsia"/>
        </w:rPr>
        <w:t>输入的高电平阈值大约是</w:t>
      </w:r>
      <w:r>
        <w:rPr>
          <w:rFonts w:hint="eastAsia"/>
        </w:rPr>
        <w:t>2V</w:t>
      </w:r>
      <w:r>
        <w:rPr>
          <w:rFonts w:hint="eastAsia"/>
        </w:rPr>
        <w:t>，</w:t>
      </w:r>
      <w:r>
        <w:rPr>
          <w:rFonts w:hint="eastAsia"/>
        </w:rPr>
        <w:t>3.3V</w:t>
      </w:r>
      <w:r>
        <w:rPr>
          <w:rFonts w:hint="eastAsia"/>
        </w:rPr>
        <w:t>的</w:t>
      </w:r>
      <w:r>
        <w:rPr>
          <w:rFonts w:hint="eastAsia"/>
        </w:rPr>
        <w:t>STM32</w:t>
      </w:r>
      <w:r>
        <w:t xml:space="preserve"> </w:t>
      </w:r>
      <w:r>
        <w:rPr>
          <w:rFonts w:hint="eastAsia"/>
        </w:rPr>
        <w:t>TTL</w:t>
      </w:r>
      <w:r>
        <w:rPr>
          <w:rFonts w:hint="eastAsia"/>
        </w:rPr>
        <w:t>高电平能够可靠满足。反向</w:t>
      </w:r>
      <w:r>
        <w:rPr>
          <w:rFonts w:hint="eastAsia"/>
        </w:rPr>
        <w:lastRenderedPageBreak/>
        <w:t>上</w:t>
      </w:r>
      <w:r>
        <w:rPr>
          <w:rFonts w:hint="eastAsia"/>
        </w:rPr>
        <w:t>MAX485</w:t>
      </w:r>
      <w:r>
        <w:rPr>
          <w:rFonts w:hint="eastAsia"/>
        </w:rPr>
        <w:t>输出的</w:t>
      </w:r>
      <w:r>
        <w:rPr>
          <w:rFonts w:hint="eastAsia"/>
        </w:rPr>
        <w:t>TTL</w:t>
      </w:r>
      <w:r>
        <w:rPr>
          <w:rFonts w:hint="eastAsia"/>
        </w:rPr>
        <w:t>高电平接近</w:t>
      </w:r>
      <w:r>
        <w:rPr>
          <w:rFonts w:hint="eastAsia"/>
        </w:rPr>
        <w:t>5V</w:t>
      </w:r>
      <w:r>
        <w:rPr>
          <w:rFonts w:hint="eastAsia"/>
        </w:rPr>
        <w:t>，</w:t>
      </w:r>
      <w:r>
        <w:rPr>
          <w:rFonts w:hint="eastAsia"/>
        </w:rPr>
        <w:t>STM32</w:t>
      </w:r>
      <w:r>
        <w:rPr>
          <w:rFonts w:hint="eastAsia"/>
        </w:rPr>
        <w:t>的</w:t>
      </w:r>
      <w:r>
        <w:rPr>
          <w:rFonts w:hint="eastAsia"/>
        </w:rPr>
        <w:t>IO</w:t>
      </w:r>
      <w:r>
        <w:rPr>
          <w:rFonts w:hint="eastAsia"/>
        </w:rPr>
        <w:t>对</w:t>
      </w:r>
      <w:r>
        <w:rPr>
          <w:rFonts w:hint="eastAsia"/>
        </w:rPr>
        <w:t>5V</w:t>
      </w:r>
      <w:r>
        <w:rPr>
          <w:rFonts w:hint="eastAsia"/>
        </w:rPr>
        <w:t>容忍是有限的，但是数据手册标明大部分非</w:t>
      </w:r>
      <w:r>
        <w:rPr>
          <w:rFonts w:hint="eastAsia"/>
        </w:rPr>
        <w:t>ADC</w:t>
      </w:r>
      <w:r>
        <w:rPr>
          <w:rFonts w:hint="eastAsia"/>
        </w:rPr>
        <w:t>脚的</w:t>
      </w:r>
      <w:r>
        <w:rPr>
          <w:rFonts w:hint="eastAsia"/>
        </w:rPr>
        <w:t>IO</w:t>
      </w:r>
      <w:r>
        <w:rPr>
          <w:rFonts w:hint="eastAsia"/>
        </w:rPr>
        <w:t>是</w:t>
      </w:r>
      <w:r>
        <w:rPr>
          <w:rFonts w:hint="eastAsia"/>
        </w:rPr>
        <w:t>5V</w:t>
      </w:r>
      <w:r>
        <w:rPr>
          <w:rFonts w:hint="eastAsia"/>
        </w:rPr>
        <w:t>兼荣的，本设计中用到的串口接收脚正好属于</w:t>
      </w:r>
      <w:r>
        <w:rPr>
          <w:rFonts w:hint="eastAsia"/>
        </w:rPr>
        <w:t>5V</w:t>
      </w:r>
      <w:r>
        <w:rPr>
          <w:rFonts w:hint="eastAsia"/>
        </w:rPr>
        <w:t>兼荣那一组，所以也不需要电平转换。</w:t>
      </w:r>
    </w:p>
    <w:p w14:paraId="3703B81E" w14:textId="77777777" w:rsidR="006E78F7" w:rsidRDefault="00000000">
      <w:pPr>
        <w:pStyle w:val="a0"/>
      </w:pPr>
      <w:r>
        <w:rPr>
          <w:rFonts w:hint="eastAsia"/>
        </w:rPr>
        <w:t>至此第三章硬件设计的所有原理图模块都介绍完毕。整张板子的硬件设计原则可以归纳为：信号通路要清晰、电源通路要纯净、关键模块要隔离、可靠性要优先于成本。下面进入第四章看看运行在这些电路上面的软件是怎么把它们组织起来工作的。</w:t>
      </w:r>
    </w:p>
    <w:p w14:paraId="24BB2F17" w14:textId="77777777" w:rsidR="006E78F7" w:rsidRDefault="006E78F7">
      <w:pPr>
        <w:pStyle w:val="a0"/>
      </w:pPr>
    </w:p>
    <w:p w14:paraId="3C0A572D" w14:textId="77777777" w:rsidR="006E78F7" w:rsidRDefault="00000000">
      <w:pPr>
        <w:pStyle w:val="1"/>
      </w:pPr>
      <w:bookmarkStart w:id="24" w:name="第四章-软件设计"/>
      <w:bookmarkEnd w:id="17"/>
      <w:bookmarkEnd w:id="23"/>
      <w:r>
        <w:rPr>
          <w:rFonts w:hint="eastAsia"/>
        </w:rPr>
        <w:t>第四章</w:t>
      </w:r>
      <w:r>
        <w:t xml:space="preserve"> </w:t>
      </w:r>
      <w:r>
        <w:rPr>
          <w:rFonts w:hint="eastAsia"/>
        </w:rPr>
        <w:t>软件设计</w:t>
      </w:r>
    </w:p>
    <w:p w14:paraId="0B20F2D6" w14:textId="77777777" w:rsidR="006E78F7" w:rsidRDefault="00000000">
      <w:pPr>
        <w:pStyle w:val="2"/>
      </w:pPr>
      <w:bookmarkStart w:id="25" w:name="Xec49e0d5908fe7c0e9d10381659eab15447789c"/>
      <w:r>
        <w:t xml:space="preserve">4.1 </w:t>
      </w:r>
      <w:r>
        <w:rPr>
          <w:rFonts w:hint="eastAsia"/>
        </w:rPr>
        <w:t>单片机软件设计</w:t>
      </w:r>
    </w:p>
    <w:p w14:paraId="0A10A209" w14:textId="77777777" w:rsidR="006E78F7" w:rsidRDefault="00000000">
      <w:pPr>
        <w:pStyle w:val="3"/>
      </w:pPr>
      <w:bookmarkStart w:id="26" w:name="Xcec10c21630fa566313848a570bd67711bd96fb"/>
      <w:r>
        <w:t xml:space="preserve">4.1.1 </w:t>
      </w:r>
      <w:r>
        <w:rPr>
          <w:rFonts w:hint="eastAsia"/>
        </w:rPr>
        <w:t>软件总体框架与任务调度</w:t>
      </w:r>
    </w:p>
    <w:p w14:paraId="3B24DFC7" w14:textId="77777777" w:rsidR="006E78F7" w:rsidRDefault="00000000">
      <w:pPr>
        <w:pStyle w:val="FirstParagraph"/>
      </w:pPr>
      <w:r>
        <w:rPr>
          <w:rFonts w:hint="eastAsia"/>
        </w:rPr>
        <w:t>笔者在动手写代码之前，先思考了一个问题，这个系统在运行时到底要同时干几件事。仔细梳理一下，至少有这么几件，向高精度超声波模块发请求帧并等待回包，定时触发普通超声波采集距地面距离，把测量结果送到</w:t>
      </w:r>
      <w:r>
        <w:t xml:space="preserve"> OLED </w:t>
      </w:r>
      <w:r>
        <w:rPr>
          <w:rFonts w:hint="eastAsia"/>
        </w:rPr>
        <w:t>上去显示，把数据通过串口转发给</w:t>
      </w:r>
      <w:r>
        <w:t xml:space="preserve"> ESP32 </w:t>
      </w:r>
      <w:r>
        <w:rPr>
          <w:rFonts w:hint="eastAsia"/>
        </w:rPr>
        <w:t>蓝牙模块，监听</w:t>
      </w:r>
      <w:r>
        <w:t xml:space="preserve"> APP </w:t>
      </w:r>
      <w:r>
        <w:rPr>
          <w:rFonts w:hint="eastAsia"/>
        </w:rPr>
        <w:t>下发的报警阈值，判断液位是否超限并控制蜂鸣器和指示灯。这些事件的时间尺度差异很大，最快的报警响应需要在几十豪秒级别给出，</w:t>
      </w:r>
      <w:r>
        <w:rPr>
          <w:rFonts w:hint="eastAsia"/>
        </w:rPr>
        <w:t>OLED</w:t>
      </w:r>
      <w:r>
        <w:t xml:space="preserve"> </w:t>
      </w:r>
      <w:r>
        <w:rPr>
          <w:rFonts w:hint="eastAsia"/>
        </w:rPr>
        <w:t>刷新慢一点没关系两百毫秒一次也够用，蓝牙数据上报一百毫秒一次合适。</w:t>
      </w:r>
    </w:p>
    <w:p w14:paraId="10A9AB17" w14:textId="77777777" w:rsidR="006E78F7" w:rsidRDefault="00000000">
      <w:pPr>
        <w:pStyle w:val="a0"/>
      </w:pPr>
      <w:r>
        <w:rPr>
          <w:rFonts w:hint="eastAsia"/>
        </w:rPr>
        <w:t>如果把所有事情都堆在一个超大的</w:t>
      </w:r>
      <w:r>
        <w:t xml:space="preserve"> while </w:t>
      </w:r>
      <w:r>
        <w:rPr>
          <w:rFonts w:hint="eastAsia"/>
        </w:rPr>
        <w:t>循环里轮训，代码会变得特别难维护，加一个新功能就得在循环里再塞一段，时序也容易乱套。笔者最终决定引入</w:t>
      </w:r>
      <w:r>
        <w:t xml:space="preserve"> FreeRTOS </w:t>
      </w:r>
      <w:r>
        <w:rPr>
          <w:rFonts w:hint="eastAsia"/>
        </w:rPr>
        <w:t>实时操作系统，借助它的任务调度机制，把不同时间尺度的工作分到不同任务里。整个系统主要跑两个任务，一个是周期</w:t>
      </w:r>
      <w:r>
        <w:t xml:space="preserve"> 10 </w:t>
      </w:r>
      <w:r>
        <w:rPr>
          <w:rFonts w:hint="eastAsia"/>
        </w:rPr>
        <w:t>毫秒的系统级任务，专门负责底层基础库的状态机维护和无线通信链路的数据更新，另一个就是周期</w:t>
      </w:r>
      <w:r>
        <w:t xml:space="preserve"> 2 </w:t>
      </w:r>
      <w:r>
        <w:rPr>
          <w:rFonts w:hint="eastAsia"/>
        </w:rPr>
        <w:t>毫秒的主应用任务，承担所有业务逻辑。</w:t>
      </w:r>
    </w:p>
    <w:p w14:paraId="42DED279" w14:textId="77777777" w:rsidR="006E78F7" w:rsidRDefault="00000000">
      <w:pPr>
        <w:pStyle w:val="a0"/>
      </w:pPr>
      <w:r>
        <w:rPr>
          <w:rFonts w:hint="eastAsia"/>
        </w:rPr>
        <w:t>按职责把代码组织成几个明确的部份，最上面是应用层，专门写业务逻辑，下面是驱动层，负责对每个外设做封装，再往下是基础库也就是工具库，提供</w:t>
      </w:r>
      <w:r>
        <w:t xml:space="preserve"> </w:t>
      </w:r>
      <w:r>
        <w:rPr>
          <w:rFonts w:hint="eastAsia"/>
        </w:rPr>
        <w:t>CRC</w:t>
      </w:r>
      <w:r>
        <w:rPr>
          <w:rFonts w:hint="eastAsia"/>
        </w:rPr>
        <w:t>、延时、串口字节转发这一类通用的小工具，最底下是</w:t>
      </w:r>
      <w:r>
        <w:t xml:space="preserve"> ST </w:t>
      </w:r>
      <w:r>
        <w:rPr>
          <w:rFonts w:hint="eastAsia"/>
        </w:rPr>
        <w:t>官方的硬件抽像层。调用规则是上面的可以调下面的，但反过来不行，应用层的代码绝对不允许直接去操作</w:t>
      </w:r>
      <w:r>
        <w:t xml:space="preserve"> HAL </w:t>
      </w:r>
      <w:r>
        <w:rPr>
          <w:rFonts w:hint="eastAsia"/>
        </w:rPr>
        <w:t>层的寄存器。这样改一个功能时影响范围被压在了一层之内，调试也清晰。</w:t>
      </w:r>
    </w:p>
    <w:p w14:paraId="793D4C50" w14:textId="77777777" w:rsidR="006E78F7" w:rsidRDefault="00000000">
      <w:pPr>
        <w:pStyle w:val="a0"/>
      </w:pPr>
      <w:r>
        <w:rPr>
          <w:rFonts w:hint="eastAsia"/>
        </w:rPr>
        <w:t>笔者还约定了一套命名规则，应用任务的入口函数写成</w:t>
      </w:r>
      <w:r>
        <w:t xml:space="preserve"> user1TaskInit </w:t>
      </w:r>
      <w:r>
        <w:rPr>
          <w:rFonts w:hint="eastAsia"/>
        </w:rPr>
        <w:t>和</w:t>
      </w:r>
      <w:r>
        <w:t xml:space="preserve"> </w:t>
      </w:r>
      <w:r>
        <w:rPr>
          <w:rFonts w:hint="eastAsia"/>
        </w:rPr>
        <w:t>user1TaskUpdata</w:t>
      </w:r>
      <w:r>
        <w:rPr>
          <w:rFonts w:hint="eastAsia"/>
        </w:rPr>
        <w:t>，注意</w:t>
      </w:r>
      <w:r>
        <w:t xml:space="preserve"> Updata </w:t>
      </w:r>
      <w:r>
        <w:rPr>
          <w:rFonts w:hint="eastAsia"/>
        </w:rPr>
        <w:t>这个拼写，是项目里一直沿用下来的写法，知道有个</w:t>
      </w:r>
      <w:r>
        <w:t xml:space="preserve"> e </w:t>
      </w:r>
      <w:r>
        <w:rPr>
          <w:rFonts w:hint="eastAsia"/>
        </w:rPr>
        <w:t>漏了，但所有任务都这么写就保持一致没去改。任务相关的全局信息打包进一个结构体</w:t>
      </w:r>
      <w:r>
        <w:t xml:space="preserve"> </w:t>
      </w:r>
      <w:r>
        <w:rPr>
          <w:rFonts w:hint="eastAsia"/>
        </w:rPr>
        <w:t>user1TaskInfo_t</w:t>
      </w:r>
      <w:r>
        <w:rPr>
          <w:rFonts w:hint="eastAsia"/>
        </w:rPr>
        <w:t>，再声明一个全局变量</w:t>
      </w:r>
      <w:r>
        <w:t xml:space="preserve"> user1TaskInfo </w:t>
      </w:r>
      <w:r>
        <w:rPr>
          <w:rFonts w:hint="eastAsia"/>
        </w:rPr>
        <w:t>让需要的模块共用。驱动层的函数则统一加</w:t>
      </w:r>
      <w:r>
        <w:t xml:space="preserve"> DRIVER </w:t>
      </w:r>
      <w:r>
        <w:rPr>
          <w:rFonts w:hint="eastAsia"/>
        </w:rPr>
        <w:t>前缀，比如</w:t>
      </w:r>
      <w:r>
        <w:t xml:space="preserve"> DRIVER_SENSER_Init </w:t>
      </w:r>
      <w:r>
        <w:rPr>
          <w:rFonts w:hint="eastAsia"/>
        </w:rPr>
        <w:t>是初始化传</w:t>
      </w:r>
      <w:r>
        <w:rPr>
          <w:rFonts w:hint="eastAsia"/>
        </w:rPr>
        <w:lastRenderedPageBreak/>
        <w:t>感器驱动，</w:t>
      </w:r>
      <w:r>
        <w:rPr>
          <w:rFonts w:hint="eastAsia"/>
        </w:rPr>
        <w:t>DRIVER_SENSER_GetDistance</w:t>
      </w:r>
      <w:r>
        <w:t xml:space="preserve"> </w:t>
      </w:r>
      <w:r>
        <w:rPr>
          <w:rFonts w:hint="eastAsia"/>
        </w:rPr>
        <w:t>是去读一次距离。所有的内存都是静态分配的，禁用</w:t>
      </w:r>
      <w:r>
        <w:t xml:space="preserve"> </w:t>
      </w:r>
      <w:r>
        <w:rPr>
          <w:rFonts w:hint="eastAsia"/>
        </w:rPr>
        <w:t>malloc</w:t>
      </w:r>
      <w:r>
        <w:rPr>
          <w:rFonts w:hint="eastAsia"/>
        </w:rPr>
        <w:t>，单片机里堆栈空间本来就很紧，动态分配出问题以后查起来非常痛苦，索性一开始就堵死这条路。</w:t>
      </w:r>
    </w:p>
    <w:p w14:paraId="3FA58988" w14:textId="77777777" w:rsidR="006E78F7" w:rsidRDefault="00000000">
      <w:pPr>
        <w:pStyle w:val="3"/>
      </w:pPr>
      <w:bookmarkStart w:id="27" w:name="X4456f1228013de217919f1cb0ec0d68796e9c64"/>
      <w:bookmarkEnd w:id="26"/>
      <w:r>
        <w:t xml:space="preserve">4.1.2 </w:t>
      </w:r>
      <w:r>
        <w:rPr>
          <w:rFonts w:hint="eastAsia"/>
        </w:rPr>
        <w:t>高精度超声波传感器驱动设计</w:t>
      </w:r>
    </w:p>
    <w:p w14:paraId="4C99F29C" w14:textId="77777777" w:rsidR="006E78F7" w:rsidRDefault="00000000">
      <w:pPr>
        <w:pStyle w:val="FirstParagraph"/>
      </w:pPr>
      <w:r>
        <w:rPr>
          <w:rFonts w:hint="eastAsia"/>
        </w:rPr>
        <w:t>液位测量的精度上限其实是被传感器决定的，所以驱动写得好坏直接关系到整个系统的水平。本系统选用的高精度超声波模块走的是</w:t>
      </w:r>
      <w:r>
        <w:t xml:space="preserve"> RS485 </w:t>
      </w:r>
      <w:r>
        <w:rPr>
          <w:rFonts w:hint="eastAsia"/>
        </w:rPr>
        <w:t>总线，跑的是工业上很经典的</w:t>
      </w:r>
      <w:r>
        <w:t xml:space="preserve"> Modbus RTU </w:t>
      </w:r>
      <w:r>
        <w:rPr>
          <w:rFonts w:hint="eastAsia"/>
        </w:rPr>
        <w:t>协议，分辨率</w:t>
      </w:r>
      <w:r>
        <w:t xml:space="preserve"> 1 </w:t>
      </w:r>
      <w:r>
        <w:rPr>
          <w:rFonts w:hint="eastAsia"/>
        </w:rPr>
        <w:t>毫米，正好对得上任务书要求的</w:t>
      </w:r>
      <w:r>
        <w:t xml:space="preserve"> 1 </w:t>
      </w:r>
      <w:r>
        <w:rPr>
          <w:rFonts w:hint="eastAsia"/>
        </w:rPr>
        <w:t>毫米变化量分辨率指标。</w:t>
      </w:r>
    </w:p>
    <w:p w14:paraId="48FD1A18" w14:textId="77777777" w:rsidR="006E78F7" w:rsidRDefault="00000000">
      <w:pPr>
        <w:pStyle w:val="a0"/>
      </w:pPr>
      <w:r>
        <w:rPr>
          <w:rFonts w:hint="eastAsia"/>
        </w:rPr>
        <w:t>笔者首先仔细研读了模块的数据手册，搞清楚了它的通信帧格式。读距离用功能码</w:t>
      </w:r>
      <w:r>
        <w:t xml:space="preserve"> </w:t>
      </w:r>
      <w:r>
        <w:rPr>
          <w:rFonts w:hint="eastAsia"/>
        </w:rPr>
        <w:t>0x03</w:t>
      </w:r>
      <w:r>
        <w:rPr>
          <w:rFonts w:hint="eastAsia"/>
        </w:rPr>
        <w:t>，目标寄存器地址</w:t>
      </w:r>
      <w:r>
        <w:t xml:space="preserve"> </w:t>
      </w:r>
      <w:r>
        <w:rPr>
          <w:rFonts w:hint="eastAsia"/>
        </w:rPr>
        <w:t>0x0000</w:t>
      </w:r>
      <w:r>
        <w:rPr>
          <w:rFonts w:hint="eastAsia"/>
        </w:rPr>
        <w:t>，读一个寄存器，返回值就是当前测距结果，单位是毫米。请求帧固定</w:t>
      </w:r>
      <w:r>
        <w:t xml:space="preserve"> 8 </w:t>
      </w:r>
      <w:r>
        <w:rPr>
          <w:rFonts w:hint="eastAsia"/>
        </w:rPr>
        <w:t>个字节，从设备地址</w:t>
      </w:r>
      <w:r>
        <w:t xml:space="preserve"> 0x01 </w:t>
      </w:r>
      <w:r>
        <w:rPr>
          <w:rFonts w:hint="eastAsia"/>
        </w:rPr>
        <w:t>开始，接功能码</w:t>
      </w:r>
      <w:r>
        <w:t xml:space="preserve"> </w:t>
      </w:r>
      <w:r>
        <w:rPr>
          <w:rFonts w:hint="eastAsia"/>
        </w:rPr>
        <w:t>0x03</w:t>
      </w:r>
      <w:r>
        <w:rPr>
          <w:rFonts w:hint="eastAsia"/>
        </w:rPr>
        <w:t>，再接寄存器地址高低字节，再接寄存器数量高低字节，最后两个字节是</w:t>
      </w:r>
      <w:r>
        <w:t xml:space="preserve"> CRC16 </w:t>
      </w:r>
      <w:r>
        <w:rPr>
          <w:rFonts w:hint="eastAsia"/>
        </w:rPr>
        <w:t>校验。应答帧</w:t>
      </w:r>
      <w:r>
        <w:t xml:space="preserve"> 7 </w:t>
      </w:r>
      <w:r>
        <w:rPr>
          <w:rFonts w:hint="eastAsia"/>
        </w:rPr>
        <w:t>字节，地址加功能码加字节数加距离高字节加距离低字节再加</w:t>
      </w:r>
      <w:r>
        <w:t xml:space="preserve"> CRC </w:t>
      </w:r>
      <w:r>
        <w:rPr>
          <w:rFonts w:hint="eastAsia"/>
        </w:rPr>
        <w:t>两字节。</w:t>
      </w:r>
    </w:p>
    <w:p w14:paraId="30DEF93D" w14:textId="77777777" w:rsidR="006E78F7" w:rsidRDefault="00000000">
      <w:pPr>
        <w:pStyle w:val="a0"/>
      </w:pPr>
      <w:r>
        <w:rPr>
          <w:rFonts w:hint="eastAsia"/>
        </w:rPr>
        <w:t>有了帧格式，笔者先把请求帧写死成一个数组，因为参数都是固定的，每次都重新构造既浪费</w:t>
      </w:r>
      <w:r>
        <w:t xml:space="preserve"> CPU </w:t>
      </w:r>
      <w:r>
        <w:rPr>
          <w:rFonts w:hint="eastAsia"/>
        </w:rPr>
        <w:t>又容易写错。</w:t>
      </w:r>
    </w:p>
    <w:p w14:paraId="750C6FED" w14:textId="77777777" w:rsidR="006E78F7" w:rsidRDefault="00000000">
      <w:pPr>
        <w:pStyle w:val="SourceCode"/>
      </w:pPr>
      <w:r>
        <w:rPr>
          <w:rStyle w:val="DataTypeTok"/>
        </w:rPr>
        <w:t>static</w:t>
      </w:r>
      <w:r>
        <w:rPr>
          <w:rStyle w:val="NormalTok"/>
        </w:rPr>
        <w:t xml:space="preserve"> </w:t>
      </w:r>
      <w:r>
        <w:rPr>
          <w:rStyle w:val="DataTypeTok"/>
        </w:rPr>
        <w:t>uint8_t</w:t>
      </w:r>
      <w:r>
        <w:rPr>
          <w:rStyle w:val="NormalTok"/>
        </w:rPr>
        <w:t xml:space="preserve"> ultReqFrame</w:t>
      </w:r>
      <w:r>
        <w:rPr>
          <w:rStyle w:val="OperatorTok"/>
        </w:rPr>
        <w:t>[</w:t>
      </w:r>
      <w:r>
        <w:rPr>
          <w:rStyle w:val="NormalTok"/>
        </w:rPr>
        <w:t>ULT_REQ_LEN</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BaseNTok"/>
        </w:rPr>
        <w:t>0x01</w:t>
      </w:r>
      <w:r>
        <w:rPr>
          <w:rStyle w:val="BuiltInTok"/>
        </w:rPr>
        <w:t>U</w:t>
      </w:r>
      <w:r>
        <w:rPr>
          <w:rStyle w:val="OperatorTok"/>
        </w:rPr>
        <w:t>,</w:t>
      </w:r>
      <w:r>
        <w:rPr>
          <w:rStyle w:val="NormalTok"/>
        </w:rPr>
        <w:t xml:space="preserve"> </w:t>
      </w:r>
      <w:r>
        <w:rPr>
          <w:rStyle w:val="BaseNTok"/>
        </w:rPr>
        <w:t>0x03</w:t>
      </w:r>
      <w:r>
        <w:rPr>
          <w:rStyle w:val="BuiltInTok"/>
        </w:rPr>
        <w:t>U</w:t>
      </w:r>
      <w:r>
        <w:rPr>
          <w:rStyle w:val="OperatorTok"/>
        </w:rPr>
        <w:t>,</w:t>
      </w:r>
      <w:r>
        <w:rPr>
          <w:rStyle w:val="NormalTok"/>
        </w:rPr>
        <w:t xml:space="preserve"> </w:t>
      </w:r>
      <w:r>
        <w:rPr>
          <w:rStyle w:val="BaseNTok"/>
        </w:rPr>
        <w:t>0x00</w:t>
      </w:r>
      <w:r>
        <w:rPr>
          <w:rStyle w:val="BuiltInTok"/>
        </w:rPr>
        <w:t>U</w:t>
      </w:r>
      <w:r>
        <w:rPr>
          <w:rStyle w:val="OperatorTok"/>
        </w:rPr>
        <w:t>,</w:t>
      </w:r>
      <w:r>
        <w:rPr>
          <w:rStyle w:val="NormalTok"/>
        </w:rPr>
        <w:t xml:space="preserve"> </w:t>
      </w:r>
      <w:r>
        <w:rPr>
          <w:rStyle w:val="BaseNTok"/>
        </w:rPr>
        <w:t>0x00</w:t>
      </w:r>
      <w:r>
        <w:rPr>
          <w:rStyle w:val="BuiltInTok"/>
        </w:rPr>
        <w:t>U</w:t>
      </w:r>
      <w:r>
        <w:rPr>
          <w:rStyle w:val="OperatorTok"/>
        </w:rPr>
        <w:t>,</w:t>
      </w:r>
      <w:r>
        <w:rPr>
          <w:rStyle w:val="NormalTok"/>
        </w:rPr>
        <w:t xml:space="preserve"> </w:t>
      </w:r>
      <w:r>
        <w:rPr>
          <w:rStyle w:val="BaseNTok"/>
        </w:rPr>
        <w:t>0x00</w:t>
      </w:r>
      <w:r>
        <w:rPr>
          <w:rStyle w:val="BuiltInTok"/>
        </w:rPr>
        <w:t>U</w:t>
      </w:r>
      <w:r>
        <w:rPr>
          <w:rStyle w:val="OperatorTok"/>
        </w:rPr>
        <w:t>,</w:t>
      </w:r>
      <w:r>
        <w:rPr>
          <w:rStyle w:val="NormalTok"/>
        </w:rPr>
        <w:t xml:space="preserve"> </w:t>
      </w:r>
      <w:r>
        <w:rPr>
          <w:rStyle w:val="BaseNTok"/>
        </w:rPr>
        <w:t>0x01</w:t>
      </w:r>
      <w:r>
        <w:rPr>
          <w:rStyle w:val="BuiltInTok"/>
        </w:rPr>
        <w:t>U</w:t>
      </w:r>
      <w:r>
        <w:rPr>
          <w:rStyle w:val="OperatorTok"/>
        </w:rPr>
        <w:t>,</w:t>
      </w:r>
      <w:r>
        <w:rPr>
          <w:rStyle w:val="NormalTok"/>
        </w:rPr>
        <w:t xml:space="preserve"> </w:t>
      </w:r>
      <w:r>
        <w:rPr>
          <w:rStyle w:val="BaseNTok"/>
        </w:rPr>
        <w:t>0x84</w:t>
      </w:r>
      <w:r>
        <w:rPr>
          <w:rStyle w:val="BuiltInTok"/>
        </w:rPr>
        <w:t>U</w:t>
      </w:r>
      <w:r>
        <w:rPr>
          <w:rStyle w:val="OperatorTok"/>
        </w:rPr>
        <w:t>,</w:t>
      </w:r>
      <w:r>
        <w:rPr>
          <w:rStyle w:val="NormalTok"/>
        </w:rPr>
        <w:t xml:space="preserve"> </w:t>
      </w:r>
      <w:r>
        <w:rPr>
          <w:rStyle w:val="BaseNTok"/>
        </w:rPr>
        <w:t>0x0A</w:t>
      </w:r>
      <w:r>
        <w:rPr>
          <w:rStyle w:val="BuiltInTok"/>
        </w:rPr>
        <w:t>U</w:t>
      </w:r>
      <w:r>
        <w:br/>
      </w:r>
      <w:r>
        <w:rPr>
          <w:rStyle w:val="OperatorTok"/>
        </w:rPr>
        <w:t>};</w:t>
      </w:r>
    </w:p>
    <w:p w14:paraId="792EBDF9" w14:textId="77777777" w:rsidR="006E78F7" w:rsidRDefault="00000000">
      <w:pPr>
        <w:pStyle w:val="FirstParagraph"/>
      </w:pPr>
      <w:r>
        <w:rPr>
          <w:rFonts w:hint="eastAsia"/>
        </w:rPr>
        <w:t>这里的</w:t>
      </w:r>
      <w:r>
        <w:t xml:space="preserve"> CRC16 </w:t>
      </w:r>
      <w:r>
        <w:rPr>
          <w:rFonts w:hint="eastAsia"/>
        </w:rPr>
        <w:t>已经预先算好了，硬塞进数组的最后两位。</w:t>
      </w:r>
      <w:r>
        <w:rPr>
          <w:rFonts w:hint="eastAsia"/>
        </w:rPr>
        <w:t>Modbus</w:t>
      </w:r>
      <w:r>
        <w:t xml:space="preserve"> </w:t>
      </w:r>
      <w:r>
        <w:rPr>
          <w:rFonts w:hint="eastAsia"/>
        </w:rPr>
        <w:t>用的是查表法或者位操作法计算的</w:t>
      </w:r>
      <w:r>
        <w:t xml:space="preserve"> </w:t>
      </w:r>
      <w:r>
        <w:rPr>
          <w:rFonts w:hint="eastAsia"/>
        </w:rPr>
        <w:t>CRC16</w:t>
      </w:r>
      <w:r>
        <w:rPr>
          <w:rFonts w:hint="eastAsia"/>
        </w:rPr>
        <w:t>，多项式</w:t>
      </w:r>
      <w:r>
        <w:t xml:space="preserve"> </w:t>
      </w:r>
      <w:r>
        <w:rPr>
          <w:rFonts w:hint="eastAsia"/>
        </w:rPr>
        <w:t>0xA001</w:t>
      </w:r>
      <w:r>
        <w:rPr>
          <w:rFonts w:hint="eastAsia"/>
        </w:rPr>
        <w:t>，初始值</w:t>
      </w:r>
      <w:r>
        <w:t xml:space="preserve"> </w:t>
      </w:r>
      <w:r>
        <w:rPr>
          <w:rFonts w:hint="eastAsia"/>
        </w:rPr>
        <w:t>0xFFFF</w:t>
      </w:r>
      <w:r>
        <w:rPr>
          <w:rFonts w:hint="eastAsia"/>
        </w:rPr>
        <w:t>。本驱动里也实现了一份</w:t>
      </w:r>
      <w:r>
        <w:t xml:space="preserve"> CRC </w:t>
      </w:r>
      <w:r>
        <w:rPr>
          <w:rFonts w:hint="eastAsia"/>
        </w:rPr>
        <w:t>计算函数用于校验从模块接收到的应答帧，每个字节先和</w:t>
      </w:r>
      <w:r>
        <w:t xml:space="preserve"> crc </w:t>
      </w:r>
      <w:r>
        <w:rPr>
          <w:rFonts w:hint="eastAsia"/>
        </w:rPr>
        <w:t>异或一下，再循环</w:t>
      </w:r>
      <w:r>
        <w:t xml:space="preserve"> 8 </w:t>
      </w:r>
      <w:r>
        <w:rPr>
          <w:rFonts w:hint="eastAsia"/>
        </w:rPr>
        <w:t>次，根据最低位决定要不要异或多项式</w:t>
      </w:r>
      <w:r>
        <w:t xml:space="preserve"> </w:t>
      </w:r>
      <w:r>
        <w:rPr>
          <w:rFonts w:hint="eastAsia"/>
        </w:rPr>
        <w:t>0xA001</w:t>
      </w:r>
      <w:r>
        <w:rPr>
          <w:rFonts w:hint="eastAsia"/>
        </w:rPr>
        <w:t>，最终拿到</w:t>
      </w:r>
      <w:r>
        <w:t xml:space="preserve"> 16 </w:t>
      </w:r>
      <w:r>
        <w:rPr>
          <w:rFonts w:hint="eastAsia"/>
        </w:rPr>
        <w:t>位的校验值。计算完拿应答帧带的</w:t>
      </w:r>
      <w:r>
        <w:t xml:space="preserve"> CRC </w:t>
      </w:r>
      <w:r>
        <w:rPr>
          <w:rFonts w:hint="eastAsia"/>
        </w:rPr>
        <w:t>一比，对得上才认这一帧。</w:t>
      </w:r>
    </w:p>
    <w:p w14:paraId="113AE26F" w14:textId="77777777" w:rsidR="006E78F7" w:rsidRDefault="00000000">
      <w:pPr>
        <w:pStyle w:val="a0"/>
      </w:pPr>
      <w:r>
        <w:rPr>
          <w:rFonts w:hint="eastAsia"/>
        </w:rPr>
        <w:t>接收应答帧这件事笔者用的是中断驱动的字节回调机制。串口每收到一个字节，硬件就触发一次接收中断，中断服务里调用一个回调函数把字节往缓冲区里塞，塞够</w:t>
      </w:r>
      <w:r>
        <w:t xml:space="preserve"> 7 </w:t>
      </w:r>
      <w:r>
        <w:rPr>
          <w:rFonts w:hint="eastAsia"/>
        </w:rPr>
        <w:t>个字节就把</w:t>
      </w:r>
      <w:r>
        <w:t xml:space="preserve"> ready </w:t>
      </w:r>
      <w:r>
        <w:rPr>
          <w:rFonts w:hint="eastAsia"/>
        </w:rPr>
        <w:t>标志位置</w:t>
      </w:r>
      <w:r>
        <w:t xml:space="preserve"> 1</w:t>
      </w:r>
      <w:r>
        <w:t>。</w:t>
      </w:r>
    </w:p>
    <w:p w14:paraId="1B0D823C" w14:textId="77777777" w:rsidR="006E78F7" w:rsidRDefault="00000000">
      <w:pPr>
        <w:pStyle w:val="SourceCode"/>
      </w:pPr>
      <w:r>
        <w:rPr>
          <w:rStyle w:val="DataTypeTok"/>
        </w:rPr>
        <w:t>static</w:t>
      </w:r>
      <w:r>
        <w:rPr>
          <w:rStyle w:val="NormalTok"/>
        </w:rPr>
        <w:t xml:space="preserve"> </w:t>
      </w:r>
      <w:r>
        <w:rPr>
          <w:rStyle w:val="DataTypeTok"/>
        </w:rPr>
        <w:t>void</w:t>
      </w:r>
      <w:r>
        <w:rPr>
          <w:rStyle w:val="NormalTok"/>
        </w:rPr>
        <w:t xml:space="preserve"> __DRIVER_SENSER_UltParseCb</w:t>
      </w:r>
      <w:r>
        <w:rPr>
          <w:rStyle w:val="OperatorTok"/>
        </w:rPr>
        <w:t>(</w:t>
      </w:r>
      <w:r>
        <w:rPr>
          <w:rStyle w:val="DataTypeTok"/>
        </w:rPr>
        <w:t>uint8_t</w:t>
      </w:r>
      <w:r>
        <w:rPr>
          <w:rStyle w:val="NormalTok"/>
        </w:rPr>
        <w:t xml:space="preserve"> port</w:t>
      </w:r>
      <w:r>
        <w:rPr>
          <w:rStyle w:val="OperatorTok"/>
        </w:rPr>
        <w:t>,</w:t>
      </w:r>
      <w:r>
        <w:rPr>
          <w:rStyle w:val="NormalTok"/>
        </w:rPr>
        <w:t xml:space="preserve"> </w:t>
      </w:r>
      <w:r>
        <w:rPr>
          <w:rStyle w:val="DataTypeTok"/>
        </w:rPr>
        <w:t>uint8_t</w:t>
      </w:r>
      <w:r>
        <w:rPr>
          <w:rStyle w:val="NormalTok"/>
        </w:rPr>
        <w:t xml:space="preserve"> byte</w:t>
      </w:r>
      <w:r>
        <w:rPr>
          <w:rStyle w:val="OperatorTok"/>
        </w:rPr>
        <w:t>){</w:t>
      </w:r>
      <w:r>
        <w:br/>
      </w:r>
      <w:r>
        <w:rPr>
          <w:rStyle w:val="NormalTok"/>
        </w:rPr>
        <w:t xml:space="preserve">    </w:t>
      </w:r>
      <w:r>
        <w:rPr>
          <w:rStyle w:val="OperatorTok"/>
        </w:rPr>
        <w:t>(</w:t>
      </w:r>
      <w:r>
        <w:rPr>
          <w:rStyle w:val="DataTypeTok"/>
        </w:rPr>
        <w:t>void</w:t>
      </w:r>
      <w:r>
        <w:rPr>
          <w:rStyle w:val="OperatorTok"/>
        </w:rPr>
        <w:t>)</w:t>
      </w:r>
      <w:r>
        <w:rPr>
          <w:rStyle w:val="NormalTok"/>
        </w:rPr>
        <w:t>port</w:t>
      </w:r>
      <w:r>
        <w:rPr>
          <w:rStyle w:val="OperatorTok"/>
        </w:rPr>
        <w:t>;</w:t>
      </w:r>
      <w:r>
        <w:br/>
      </w:r>
      <w:r>
        <w:rPr>
          <w:rStyle w:val="NormalTok"/>
        </w:rPr>
        <w:t xml:space="preserve">    </w:t>
      </w:r>
      <w:r>
        <w:rPr>
          <w:rStyle w:val="ControlFlowTok"/>
        </w:rPr>
        <w:t>if</w:t>
      </w:r>
      <w:r>
        <w:rPr>
          <w:rStyle w:val="OperatorTok"/>
        </w:rPr>
        <w:t>(</w:t>
      </w:r>
      <w:r>
        <w:rPr>
          <w:rStyle w:val="NormalTok"/>
        </w:rPr>
        <w:t>ultRspState</w:t>
      </w:r>
      <w:r>
        <w:rPr>
          <w:rStyle w:val="OperatorTok"/>
        </w:rPr>
        <w:t>.</w:t>
      </w:r>
      <w:r>
        <w:rPr>
          <w:rStyle w:val="NormalTok"/>
        </w:rPr>
        <w:t xml:space="preserve">cnt </w:t>
      </w:r>
      <w:r>
        <w:rPr>
          <w:rStyle w:val="OperatorTok"/>
        </w:rPr>
        <w:t>&lt;</w:t>
      </w:r>
      <w:r>
        <w:rPr>
          <w:rStyle w:val="NormalTok"/>
        </w:rPr>
        <w:t xml:space="preserve"> ULT_RSP_LEN</w:t>
      </w:r>
      <w:r>
        <w:rPr>
          <w:rStyle w:val="OperatorTok"/>
        </w:rPr>
        <w:t>){</w:t>
      </w:r>
      <w:r>
        <w:br/>
      </w:r>
      <w:r>
        <w:rPr>
          <w:rStyle w:val="NormalTok"/>
        </w:rPr>
        <w:t xml:space="preserve">        ultRspState</w:t>
      </w:r>
      <w:r>
        <w:rPr>
          <w:rStyle w:val="OperatorTok"/>
        </w:rPr>
        <w:t>.</w:t>
      </w:r>
      <w:r>
        <w:rPr>
          <w:rStyle w:val="NormalTok"/>
        </w:rPr>
        <w:t>buf</w:t>
      </w:r>
      <w:r>
        <w:rPr>
          <w:rStyle w:val="OperatorTok"/>
        </w:rPr>
        <w:t>[</w:t>
      </w:r>
      <w:r>
        <w:rPr>
          <w:rStyle w:val="NormalTok"/>
        </w:rPr>
        <w:t>ultRspState</w:t>
      </w:r>
      <w:r>
        <w:rPr>
          <w:rStyle w:val="OperatorTok"/>
        </w:rPr>
        <w:t>.</w:t>
      </w:r>
      <w:r>
        <w:rPr>
          <w:rStyle w:val="NormalTok"/>
        </w:rPr>
        <w:t>cnt</w:t>
      </w:r>
      <w:r>
        <w:rPr>
          <w:rStyle w:val="OperatorTok"/>
        </w:rPr>
        <w:t>]</w:t>
      </w:r>
      <w:r>
        <w:rPr>
          <w:rStyle w:val="NormalTok"/>
        </w:rPr>
        <w:t xml:space="preserve"> </w:t>
      </w:r>
      <w:r>
        <w:rPr>
          <w:rStyle w:val="OperatorTok"/>
        </w:rPr>
        <w:t>=</w:t>
      </w:r>
      <w:r>
        <w:rPr>
          <w:rStyle w:val="NormalTok"/>
        </w:rPr>
        <w:t xml:space="preserve"> byte</w:t>
      </w:r>
      <w:r>
        <w:rPr>
          <w:rStyle w:val="OperatorTok"/>
        </w:rPr>
        <w:t>;</w:t>
      </w:r>
      <w:r>
        <w:br/>
      </w:r>
      <w:r>
        <w:rPr>
          <w:rStyle w:val="NormalTok"/>
        </w:rPr>
        <w:t xml:space="preserve">        ultRspState</w:t>
      </w:r>
      <w:r>
        <w:rPr>
          <w:rStyle w:val="OperatorTok"/>
        </w:rPr>
        <w:t>.</w:t>
      </w:r>
      <w:r>
        <w:rPr>
          <w:rStyle w:val="NormalTok"/>
        </w:rPr>
        <w:t>cnt</w:t>
      </w:r>
      <w:r>
        <w:rPr>
          <w:rStyle w:val="OperatorTok"/>
        </w:rPr>
        <w:t>++;</w:t>
      </w:r>
      <w:r>
        <w:br/>
      </w:r>
      <w:r>
        <w:rPr>
          <w:rStyle w:val="NormalTok"/>
        </w:rPr>
        <w:t xml:space="preserve">        </w:t>
      </w:r>
      <w:r>
        <w:rPr>
          <w:rStyle w:val="ControlFlowTok"/>
        </w:rPr>
        <w:t>if</w:t>
      </w:r>
      <w:r>
        <w:rPr>
          <w:rStyle w:val="OperatorTok"/>
        </w:rPr>
        <w:t>(</w:t>
      </w:r>
      <w:r>
        <w:rPr>
          <w:rStyle w:val="NormalTok"/>
        </w:rPr>
        <w:t>ultRspState</w:t>
      </w:r>
      <w:r>
        <w:rPr>
          <w:rStyle w:val="OperatorTok"/>
        </w:rPr>
        <w:t>.</w:t>
      </w:r>
      <w:r>
        <w:rPr>
          <w:rStyle w:val="NormalTok"/>
        </w:rPr>
        <w:t xml:space="preserve">cnt </w:t>
      </w:r>
      <w:r>
        <w:rPr>
          <w:rStyle w:val="OperatorTok"/>
        </w:rPr>
        <w:t>&gt;=</w:t>
      </w:r>
      <w:r>
        <w:rPr>
          <w:rStyle w:val="NormalTok"/>
        </w:rPr>
        <w:t xml:space="preserve"> ULT_RSP_LEN</w:t>
      </w:r>
      <w:r>
        <w:rPr>
          <w:rStyle w:val="OperatorTok"/>
        </w:rPr>
        <w:t>){</w:t>
      </w:r>
      <w:r>
        <w:br/>
      </w:r>
      <w:r>
        <w:rPr>
          <w:rStyle w:val="NormalTok"/>
        </w:rPr>
        <w:t xml:space="preserve">            ultRspState</w:t>
      </w:r>
      <w:r>
        <w:rPr>
          <w:rStyle w:val="OperatorTok"/>
        </w:rPr>
        <w:t>.</w:t>
      </w:r>
      <w:r>
        <w:rPr>
          <w:rStyle w:val="NormalTok"/>
        </w:rPr>
        <w:t xml:space="preserve">ready </w:t>
      </w:r>
      <w:r>
        <w:rPr>
          <w:rStyle w:val="OperatorTok"/>
        </w:rPr>
        <w:t>=</w:t>
      </w:r>
      <w:r>
        <w:rPr>
          <w:rStyle w:val="NormalTok"/>
        </w:rPr>
        <w:t xml:space="preserve"> </w:t>
      </w:r>
      <w:r>
        <w:rPr>
          <w:rStyle w:val="DecValTok"/>
        </w:rPr>
        <w:t>1</w:t>
      </w:r>
      <w:r>
        <w:rPr>
          <w:rStyle w:val="BuiltInTok"/>
        </w:rPr>
        <w:t>U</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7049FD54" w14:textId="77777777" w:rsidR="006E78F7" w:rsidRDefault="00000000">
      <w:pPr>
        <w:pStyle w:val="FirstParagraph"/>
      </w:pPr>
      <w:r>
        <w:rPr>
          <w:rFonts w:hint="eastAsia"/>
        </w:rPr>
        <w:lastRenderedPageBreak/>
        <w:t>这种设计的好处是中断里只做最小工作，把字节存下来就走人，主任务负责后续处理。中断时间被压得很短，对其它实时性要求高的任务的影响也就小了。还有个细节是收满</w:t>
      </w:r>
      <w:r>
        <w:t xml:space="preserve"> 7 </w:t>
      </w:r>
      <w:r>
        <w:rPr>
          <w:rFonts w:hint="eastAsia"/>
        </w:rPr>
        <w:t>字节之后多余的字节会被自动丢弃，避免缓冲区溢出，这一点很重要，因为如果总线上有干扰冒出来一些错位的字节，没有这层保护缓冲区就给写飞了。</w:t>
      </w:r>
    </w:p>
    <w:p w14:paraId="61886EEF" w14:textId="77777777" w:rsidR="006E78F7" w:rsidRDefault="00000000">
      <w:pPr>
        <w:pStyle w:val="a0"/>
      </w:pPr>
      <w:r>
        <w:rPr>
          <w:rFonts w:hint="eastAsia"/>
        </w:rPr>
        <w:t>真正做一次距离测量的对外接口是</w:t>
      </w:r>
      <w:r>
        <w:t xml:space="preserve"> DRIVER_SENSER_GetDistance </w:t>
      </w:r>
      <w:r>
        <w:rPr>
          <w:rFonts w:hint="eastAsia"/>
        </w:rPr>
        <w:t>这个函数，它是被应用层任务直接调用的核心函数。</w:t>
      </w:r>
    </w:p>
    <w:p w14:paraId="4A14A48F" w14:textId="77777777" w:rsidR="006E78F7" w:rsidRDefault="00000000">
      <w:pPr>
        <w:pStyle w:val="SourceCode"/>
      </w:pPr>
      <w:r>
        <w:rPr>
          <w:rStyle w:val="DataTypeTok"/>
        </w:rPr>
        <w:t>uint8_t</w:t>
      </w:r>
      <w:r>
        <w:rPr>
          <w:rStyle w:val="NormalTok"/>
        </w:rPr>
        <w:t xml:space="preserve"> DRIVER_SENSER_GetDistance</w:t>
      </w:r>
      <w:r>
        <w:rPr>
          <w:rStyle w:val="OperatorTok"/>
        </w:rPr>
        <w:t>(</w:t>
      </w:r>
      <w:r>
        <w:rPr>
          <w:rStyle w:val="DataTypeTok"/>
        </w:rPr>
        <w:t>uint16_t</w:t>
      </w:r>
      <w:r>
        <w:rPr>
          <w:rStyle w:val="NormalTok"/>
        </w:rPr>
        <w:t xml:space="preserve"> </w:t>
      </w:r>
      <w:r>
        <w:rPr>
          <w:rStyle w:val="OperatorTok"/>
        </w:rPr>
        <w:t>*</w:t>
      </w:r>
      <w:r>
        <w:rPr>
          <w:rStyle w:val="NormalTok"/>
        </w:rPr>
        <w:t>distMm</w:t>
      </w:r>
      <w:r>
        <w:rPr>
          <w:rStyle w:val="OperatorTok"/>
        </w:rPr>
        <w:t>){</w:t>
      </w:r>
      <w:r>
        <w:br/>
      </w:r>
      <w:r>
        <w:rPr>
          <w:rStyle w:val="NormalTok"/>
        </w:rPr>
        <w:t xml:space="preserve">    </w:t>
      </w:r>
      <w:r>
        <w:rPr>
          <w:rStyle w:val="DataTypeTok"/>
        </w:rPr>
        <w:t>uint16_t</w:t>
      </w:r>
      <w:r>
        <w:rPr>
          <w:rStyle w:val="NormalTok"/>
        </w:rPr>
        <w:t xml:space="preserve"> crc</w:t>
      </w:r>
      <w:r>
        <w:rPr>
          <w:rStyle w:val="OperatorTok"/>
        </w:rPr>
        <w:t>,</w:t>
      </w:r>
      <w:r>
        <w:rPr>
          <w:rStyle w:val="NormalTok"/>
        </w:rPr>
        <w:t xml:space="preserve"> rspCrc</w:t>
      </w:r>
      <w:r>
        <w:rPr>
          <w:rStyle w:val="OperatorTok"/>
        </w:rPr>
        <w:t>;</w:t>
      </w:r>
      <w:r>
        <w:br/>
      </w:r>
      <w:r>
        <w:rPr>
          <w:rStyle w:val="NormalTok"/>
        </w:rPr>
        <w:t xml:space="preserve">    </w:t>
      </w:r>
      <w:r>
        <w:rPr>
          <w:rStyle w:val="DataTypeTok"/>
        </w:rPr>
        <w:t>uint32_t</w:t>
      </w:r>
      <w:r>
        <w:rPr>
          <w:rStyle w:val="NormalTok"/>
        </w:rPr>
        <w:t xml:space="preserve"> startMs</w:t>
      </w:r>
      <w:r>
        <w:rPr>
          <w:rStyle w:val="OperatorTok"/>
        </w:rPr>
        <w:t>;</w:t>
      </w:r>
      <w:r>
        <w:br/>
      </w:r>
      <w:r>
        <w:br/>
      </w:r>
      <w:r>
        <w:rPr>
          <w:rStyle w:val="NormalTok"/>
        </w:rPr>
        <w:t xml:space="preserve">    ultRspState</w:t>
      </w:r>
      <w:r>
        <w:rPr>
          <w:rStyle w:val="OperatorTok"/>
        </w:rPr>
        <w:t>.</w:t>
      </w:r>
      <w:r>
        <w:rPr>
          <w:rStyle w:val="NormalTok"/>
        </w:rPr>
        <w:t xml:space="preserve">cnt   </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ultRspState</w:t>
      </w:r>
      <w:r>
        <w:rPr>
          <w:rStyle w:val="OperatorTok"/>
        </w:rPr>
        <w:t>.</w:t>
      </w:r>
      <w:r>
        <w:rPr>
          <w:rStyle w:val="NormalTok"/>
        </w:rPr>
        <w:t xml:space="preserve">ready </w:t>
      </w:r>
      <w:r>
        <w:rPr>
          <w:rStyle w:val="OperatorTok"/>
        </w:rPr>
        <w:t>=</w:t>
      </w:r>
      <w:r>
        <w:rPr>
          <w:rStyle w:val="NormalTok"/>
        </w:rPr>
        <w:t xml:space="preserve"> </w:t>
      </w:r>
      <w:r>
        <w:rPr>
          <w:rStyle w:val="DecValTok"/>
        </w:rPr>
        <w:t>0</w:t>
      </w:r>
      <w:r>
        <w:rPr>
          <w:rStyle w:val="BuiltInTok"/>
        </w:rPr>
        <w:t>U</w:t>
      </w:r>
      <w:r>
        <w:rPr>
          <w:rStyle w:val="OperatorTok"/>
        </w:rPr>
        <w:t>;</w:t>
      </w:r>
      <w:r>
        <w:br/>
      </w:r>
      <w:r>
        <w:br/>
      </w:r>
      <w:r>
        <w:rPr>
          <w:rStyle w:val="NormalTok"/>
        </w:rPr>
        <w:t xml:space="preserve">    SENSER_ULT_DEP_UART_SEND_RAW</w:t>
      </w:r>
      <w:r>
        <w:rPr>
          <w:rStyle w:val="OperatorTok"/>
        </w:rPr>
        <w:t>(</w:t>
      </w:r>
      <w:r>
        <w:rPr>
          <w:rStyle w:val="NormalTok"/>
        </w:rPr>
        <w:t>ultReqFrame</w:t>
      </w:r>
      <w:r>
        <w:rPr>
          <w:rStyle w:val="OperatorTok"/>
        </w:rPr>
        <w:t>,</w:t>
      </w:r>
      <w:r>
        <w:rPr>
          <w:rStyle w:val="NormalTok"/>
        </w:rPr>
        <w:t xml:space="preserve"> ULT_REQ_LEN</w:t>
      </w:r>
      <w:r>
        <w:rPr>
          <w:rStyle w:val="OperatorTok"/>
        </w:rPr>
        <w:t>);</w:t>
      </w:r>
      <w:r>
        <w:br/>
      </w:r>
      <w:r>
        <w:br/>
      </w:r>
      <w:r>
        <w:rPr>
          <w:rStyle w:val="NormalTok"/>
        </w:rPr>
        <w:t xml:space="preserve">    startMs </w:t>
      </w:r>
      <w:r>
        <w:rPr>
          <w:rStyle w:val="OperatorTok"/>
        </w:rPr>
        <w:t>=</w:t>
      </w:r>
      <w:r>
        <w:rPr>
          <w:rStyle w:val="NormalTok"/>
        </w:rPr>
        <w:t xml:space="preserve"> HAL_GetTick</w:t>
      </w:r>
      <w:r>
        <w:rPr>
          <w:rStyle w:val="OperatorTok"/>
        </w:rPr>
        <w:t>();</w:t>
      </w:r>
      <w:r>
        <w:br/>
      </w:r>
      <w:r>
        <w:rPr>
          <w:rStyle w:val="NormalTok"/>
        </w:rPr>
        <w:t xml:space="preserve">    </w:t>
      </w:r>
      <w:r>
        <w:rPr>
          <w:rStyle w:val="ControlFlowTok"/>
        </w:rPr>
        <w:t>while</w:t>
      </w:r>
      <w:r>
        <w:rPr>
          <w:rStyle w:val="OperatorTok"/>
        </w:rPr>
        <w:t>(</w:t>
      </w:r>
      <w:r>
        <w:rPr>
          <w:rStyle w:val="NormalTok"/>
        </w:rPr>
        <w:t>ultRspState</w:t>
      </w:r>
      <w:r>
        <w:rPr>
          <w:rStyle w:val="OperatorTok"/>
        </w:rPr>
        <w:t>.</w:t>
      </w:r>
      <w:r>
        <w:rPr>
          <w:rStyle w:val="NormalTok"/>
        </w:rPr>
        <w:t xml:space="preserve">ready </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w:t>
      </w:r>
      <w:r>
        <w:rPr>
          <w:rStyle w:val="ControlFlowTok"/>
        </w:rPr>
        <w:t>if</w:t>
      </w:r>
      <w:r>
        <w:rPr>
          <w:rStyle w:val="OperatorTok"/>
        </w:rPr>
        <w:t>((</w:t>
      </w:r>
      <w:r>
        <w:rPr>
          <w:rStyle w:val="NormalTok"/>
        </w:rPr>
        <w:t>HAL_GetTick</w:t>
      </w:r>
      <w:r>
        <w:rPr>
          <w:rStyle w:val="OperatorTok"/>
        </w:rPr>
        <w:t>()</w:t>
      </w:r>
      <w:r>
        <w:rPr>
          <w:rStyle w:val="NormalTok"/>
        </w:rPr>
        <w:t xml:space="preserve"> </w:t>
      </w:r>
      <w:r>
        <w:rPr>
          <w:rStyle w:val="OperatorTok"/>
        </w:rPr>
        <w:t>-</w:t>
      </w:r>
      <w:r>
        <w:rPr>
          <w:rStyle w:val="NormalTok"/>
        </w:rPr>
        <w:t xml:space="preserve"> startMs</w:t>
      </w:r>
      <w:r>
        <w:rPr>
          <w:rStyle w:val="OperatorTok"/>
        </w:rPr>
        <w:t>)</w:t>
      </w:r>
      <w:r>
        <w:rPr>
          <w:rStyle w:val="NormalTok"/>
        </w:rPr>
        <w:t xml:space="preserve"> </w:t>
      </w:r>
      <w:r>
        <w:rPr>
          <w:rStyle w:val="OperatorTok"/>
        </w:rPr>
        <w:t>&gt;=</w:t>
      </w:r>
      <w:r>
        <w:rPr>
          <w:rStyle w:val="NormalTok"/>
        </w:rPr>
        <w:t xml:space="preserve"> SENSER_ULT_TIMEOUT_MS</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BuiltInTok"/>
        </w:rPr>
        <w:t>U</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crc    </w:t>
      </w:r>
      <w:r>
        <w:rPr>
          <w:rStyle w:val="OperatorTok"/>
        </w:rPr>
        <w:t>=</w:t>
      </w:r>
      <w:r>
        <w:rPr>
          <w:rStyle w:val="NormalTok"/>
        </w:rPr>
        <w:t xml:space="preserve"> __DRIVER_SENSER_Crc16Calc</w:t>
      </w:r>
      <w:r>
        <w:rPr>
          <w:rStyle w:val="OperatorTok"/>
        </w:rPr>
        <w:t>(</w:t>
      </w:r>
      <w:r>
        <w:rPr>
          <w:rStyle w:val="NormalTok"/>
        </w:rPr>
        <w:t>ultRspState</w:t>
      </w:r>
      <w:r>
        <w:rPr>
          <w:rStyle w:val="OperatorTok"/>
        </w:rPr>
        <w:t>.</w:t>
      </w:r>
      <w:r>
        <w:rPr>
          <w:rStyle w:val="NormalTok"/>
        </w:rPr>
        <w:t>buf</w:t>
      </w:r>
      <w:r>
        <w:rPr>
          <w:rStyle w:val="OperatorTok"/>
        </w:rPr>
        <w:t>,</w:t>
      </w:r>
      <w:r>
        <w:rPr>
          <w:rStyle w:val="NormalTok"/>
        </w:rPr>
        <w:t xml:space="preserve"> ULT_RSP_LEN </w:t>
      </w:r>
      <w:r>
        <w:rPr>
          <w:rStyle w:val="OperatorTok"/>
        </w:rPr>
        <w:t>-</w:t>
      </w:r>
      <w:r>
        <w:rPr>
          <w:rStyle w:val="NormalTok"/>
        </w:rPr>
        <w:t xml:space="preserve"> </w:t>
      </w:r>
      <w:r>
        <w:rPr>
          <w:rStyle w:val="DecValTok"/>
        </w:rPr>
        <w:t>2</w:t>
      </w:r>
      <w:r>
        <w:rPr>
          <w:rStyle w:val="BuiltInTok"/>
        </w:rPr>
        <w:t>U</w:t>
      </w:r>
      <w:r>
        <w:rPr>
          <w:rStyle w:val="OperatorTok"/>
        </w:rPr>
        <w:t>);</w:t>
      </w:r>
      <w:r>
        <w:br/>
      </w:r>
      <w:r>
        <w:rPr>
          <w:rStyle w:val="NormalTok"/>
        </w:rPr>
        <w:t xml:space="preserve">    rspCrc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ultRspState</w:t>
      </w:r>
      <w:r>
        <w:rPr>
          <w:rStyle w:val="OperatorTok"/>
        </w:rPr>
        <w:t>.</w:t>
      </w:r>
      <w:r>
        <w:rPr>
          <w:rStyle w:val="NormalTok"/>
        </w:rPr>
        <w:t>buf</w:t>
      </w:r>
      <w:r>
        <w:rPr>
          <w:rStyle w:val="OperatorTok"/>
        </w:rPr>
        <w:t>[</w:t>
      </w:r>
      <w:r>
        <w:rPr>
          <w:rStyle w:val="NormalTok"/>
        </w:rPr>
        <w:t>ULT_RSP_CRCL_IDX</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DataTypeTok"/>
        </w:rPr>
        <w:t>uint16_t</w:t>
      </w:r>
      <w:r>
        <w:rPr>
          <w:rStyle w:val="OperatorTok"/>
        </w:rPr>
        <w:t>)</w:t>
      </w:r>
      <w:r>
        <w:rPr>
          <w:rStyle w:val="NormalTok"/>
        </w:rPr>
        <w:t>ultRspState</w:t>
      </w:r>
      <w:r>
        <w:rPr>
          <w:rStyle w:val="OperatorTok"/>
        </w:rPr>
        <w:t>.</w:t>
      </w:r>
      <w:r>
        <w:rPr>
          <w:rStyle w:val="NormalTok"/>
        </w:rPr>
        <w:t>buf</w:t>
      </w:r>
      <w:r>
        <w:rPr>
          <w:rStyle w:val="OperatorTok"/>
        </w:rPr>
        <w:t>[</w:t>
      </w:r>
      <w:r>
        <w:rPr>
          <w:rStyle w:val="NormalTok"/>
        </w:rPr>
        <w:t>ULT_RSP_CRCH_IDX</w:t>
      </w:r>
      <w:r>
        <w:rPr>
          <w:rStyle w:val="OperatorTok"/>
        </w:rPr>
        <w:t>]</w:t>
      </w:r>
      <w:r>
        <w:rPr>
          <w:rStyle w:val="NormalTok"/>
        </w:rPr>
        <w:t xml:space="preserve"> </w:t>
      </w:r>
      <w:r>
        <w:rPr>
          <w:rStyle w:val="OperatorTok"/>
        </w:rPr>
        <w:t>&lt;&lt;</w:t>
      </w:r>
      <w:r>
        <w:rPr>
          <w:rStyle w:val="NormalTok"/>
        </w:rPr>
        <w:t xml:space="preserve"> </w:t>
      </w:r>
      <w:r>
        <w:rPr>
          <w:rStyle w:val="DecValTok"/>
        </w:rPr>
        <w:t>8</w:t>
      </w:r>
      <w:r>
        <w:rPr>
          <w:rStyle w:val="BuiltInTok"/>
        </w:rPr>
        <w:t>U</w:t>
      </w:r>
      <w:r>
        <w:rPr>
          <w:rStyle w:val="OperatorTok"/>
        </w:rPr>
        <w:t>);</w:t>
      </w:r>
      <w:r>
        <w:br/>
      </w:r>
      <w:r>
        <w:rPr>
          <w:rStyle w:val="NormalTok"/>
        </w:rPr>
        <w:t xml:space="preserve">    </w:t>
      </w:r>
      <w:r>
        <w:rPr>
          <w:rStyle w:val="ControlFlowTok"/>
        </w:rPr>
        <w:t>if</w:t>
      </w:r>
      <w:r>
        <w:rPr>
          <w:rStyle w:val="OperatorTok"/>
        </w:rPr>
        <w:t>(</w:t>
      </w:r>
      <w:r>
        <w:rPr>
          <w:rStyle w:val="NormalTok"/>
        </w:rPr>
        <w:t xml:space="preserve">crc </w:t>
      </w:r>
      <w:r>
        <w:rPr>
          <w:rStyle w:val="OperatorTok"/>
        </w:rPr>
        <w:t>!=</w:t>
      </w:r>
      <w:r>
        <w:rPr>
          <w:rStyle w:val="NormalTok"/>
        </w:rPr>
        <w:t xml:space="preserve"> rspCrc</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BuiltInTok"/>
        </w:rPr>
        <w:t>U</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if</w:t>
      </w:r>
      <w:r>
        <w:rPr>
          <w:rStyle w:val="OperatorTok"/>
        </w:rPr>
        <w:t>(</w:t>
      </w:r>
      <w:r>
        <w:rPr>
          <w:rStyle w:val="NormalTok"/>
        </w:rPr>
        <w:t>ultRspState</w:t>
      </w:r>
      <w:r>
        <w:rPr>
          <w:rStyle w:val="OperatorTok"/>
        </w:rPr>
        <w:t>.</w:t>
      </w:r>
      <w:r>
        <w:rPr>
          <w:rStyle w:val="NormalTok"/>
        </w:rPr>
        <w:t>buf</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SENSER_ULT_DEVICE_ADDR </w:t>
      </w:r>
      <w:r>
        <w:rPr>
          <w:rStyle w:val="OperatorTok"/>
        </w:rPr>
        <w:t>||</w:t>
      </w:r>
      <w:r>
        <w:br/>
      </w:r>
      <w:r>
        <w:rPr>
          <w:rStyle w:val="NormalTok"/>
        </w:rPr>
        <w:t xml:space="preserve">       ultRspState</w:t>
      </w:r>
      <w:r>
        <w:rPr>
          <w:rStyle w:val="OperatorTok"/>
        </w:rPr>
        <w:t>.</w:t>
      </w:r>
      <w:r>
        <w:rPr>
          <w:rStyle w:val="NormalTok"/>
        </w:rPr>
        <w:t>buf</w:t>
      </w:r>
      <w:r>
        <w:rPr>
          <w:rStyle w:val="OperatorTok"/>
        </w:rPr>
        <w:t>[</w:t>
      </w:r>
      <w:r>
        <w:rPr>
          <w:rStyle w:val="NormalTok"/>
        </w:rPr>
        <w:t>ULT_RSP_FC_IDX</w:t>
      </w:r>
      <w:r>
        <w:rPr>
          <w:rStyle w:val="OperatorTok"/>
        </w:rPr>
        <w:t>]</w:t>
      </w:r>
      <w:r>
        <w:rPr>
          <w:rStyle w:val="NormalTok"/>
        </w:rPr>
        <w:t xml:space="preserve">     </w:t>
      </w:r>
      <w:r>
        <w:rPr>
          <w:rStyle w:val="OperatorTok"/>
        </w:rPr>
        <w:t>!=</w:t>
      </w:r>
      <w:r>
        <w:rPr>
          <w:rStyle w:val="NormalTok"/>
        </w:rPr>
        <w:t xml:space="preserve"> </w:t>
      </w:r>
      <w:r>
        <w:rPr>
          <w:rStyle w:val="BaseNTok"/>
        </w:rPr>
        <w:t>0x03</w:t>
      </w:r>
      <w:r>
        <w:rPr>
          <w:rStyle w:val="BuiltInTok"/>
        </w:rPr>
        <w:t>U</w:t>
      </w:r>
      <w:r>
        <w:rPr>
          <w:rStyle w:val="NormalTok"/>
        </w:rPr>
        <w:t xml:space="preserve">                  </w:t>
      </w:r>
      <w:r>
        <w:rPr>
          <w:rStyle w:val="OperatorTok"/>
        </w:rPr>
        <w:t>||</w:t>
      </w:r>
      <w:r>
        <w:br/>
      </w:r>
      <w:r>
        <w:rPr>
          <w:rStyle w:val="NormalTok"/>
        </w:rPr>
        <w:t xml:space="preserve">       ultRspState</w:t>
      </w:r>
      <w:r>
        <w:rPr>
          <w:rStyle w:val="OperatorTok"/>
        </w:rPr>
        <w:t>.</w:t>
      </w:r>
      <w:r>
        <w:rPr>
          <w:rStyle w:val="NormalTok"/>
        </w:rPr>
        <w:t>buf</w:t>
      </w:r>
      <w:r>
        <w:rPr>
          <w:rStyle w:val="OperatorTok"/>
        </w:rPr>
        <w:t>[</w:t>
      </w:r>
      <w:r>
        <w:rPr>
          <w:rStyle w:val="NormalTok"/>
        </w:rPr>
        <w:t>ULT_RSP_BC_IDX</w:t>
      </w:r>
      <w:r>
        <w:rPr>
          <w:rStyle w:val="OperatorTok"/>
        </w:rPr>
        <w:t>]</w:t>
      </w:r>
      <w:r>
        <w:rPr>
          <w:rStyle w:val="NormalTok"/>
        </w:rPr>
        <w:t xml:space="preserve">     </w:t>
      </w:r>
      <w:r>
        <w:rPr>
          <w:rStyle w:val="OperatorTok"/>
        </w:rPr>
        <w:t>!=</w:t>
      </w:r>
      <w:r>
        <w:rPr>
          <w:rStyle w:val="NormalTok"/>
        </w:rPr>
        <w:t xml:space="preserve"> </w:t>
      </w:r>
      <w:r>
        <w:rPr>
          <w:rStyle w:val="BaseNTok"/>
        </w:rPr>
        <w:t>0x02</w:t>
      </w:r>
      <w:r>
        <w:rPr>
          <w:rStyle w:val="BuiltInTok"/>
        </w:rPr>
        <w:t>U</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BuiltInTok"/>
        </w:rPr>
        <w:t>U</w:t>
      </w:r>
      <w:r>
        <w:rPr>
          <w:rStyle w:val="OperatorTok"/>
        </w:rPr>
        <w:t>;</w:t>
      </w:r>
      <w:r>
        <w:br/>
      </w:r>
      <w:r>
        <w:rPr>
          <w:rStyle w:val="NormalTok"/>
        </w:rPr>
        <w:t xml:space="preserve">    </w:t>
      </w:r>
      <w:r>
        <w:rPr>
          <w:rStyle w:val="OperatorTok"/>
        </w:rPr>
        <w:t>}</w:t>
      </w:r>
      <w:r>
        <w:br/>
      </w:r>
      <w:r>
        <w:br/>
      </w:r>
      <w:r>
        <w:rPr>
          <w:rStyle w:val="NormalTok"/>
        </w:rPr>
        <w:t xml:space="preserve">    senserInfo</w:t>
      </w:r>
      <w:r>
        <w:rPr>
          <w:rStyle w:val="OperatorTok"/>
        </w:rPr>
        <w:t>.</w:t>
      </w:r>
      <w:r>
        <w:rPr>
          <w:rStyle w:val="NormalTok"/>
        </w:rPr>
        <w:t xml:space="preserve">distMm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ultRspState</w:t>
      </w:r>
      <w:r>
        <w:rPr>
          <w:rStyle w:val="OperatorTok"/>
        </w:rPr>
        <w:t>.</w:t>
      </w:r>
      <w:r>
        <w:rPr>
          <w:rStyle w:val="NormalTok"/>
        </w:rPr>
        <w:t>buf</w:t>
      </w:r>
      <w:r>
        <w:rPr>
          <w:rStyle w:val="OperatorTok"/>
        </w:rPr>
        <w:t>[</w:t>
      </w:r>
      <w:r>
        <w:rPr>
          <w:rStyle w:val="NormalTok"/>
        </w:rPr>
        <w:t>ULT_RSP_DH_IDX</w:t>
      </w:r>
      <w:r>
        <w:rPr>
          <w:rStyle w:val="OperatorTok"/>
        </w:rPr>
        <w:t>]</w:t>
      </w:r>
      <w:r>
        <w:rPr>
          <w:rStyle w:val="NormalTok"/>
        </w:rPr>
        <w:t xml:space="preserve"> </w:t>
      </w:r>
      <w:r>
        <w:rPr>
          <w:rStyle w:val="OperatorTok"/>
        </w:rPr>
        <w:t>&lt;&lt;</w:t>
      </w:r>
      <w:r>
        <w:rPr>
          <w:rStyle w:val="NormalTok"/>
        </w:rPr>
        <w:t xml:space="preserve"> </w:t>
      </w:r>
      <w:r>
        <w:rPr>
          <w:rStyle w:val="DecValTok"/>
        </w:rPr>
        <w:t>8</w:t>
      </w:r>
      <w:r>
        <w:rPr>
          <w:rStyle w:val="BuiltInTok"/>
        </w:rPr>
        <w:t>U</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DataTypeTok"/>
        </w:rPr>
        <w:t>uint16_t</w:t>
      </w:r>
      <w:r>
        <w:rPr>
          <w:rStyle w:val="OperatorTok"/>
        </w:rPr>
        <w:t>)</w:t>
      </w:r>
      <w:r>
        <w:rPr>
          <w:rStyle w:val="NormalTok"/>
        </w:rPr>
        <w:t>ultRspState</w:t>
      </w:r>
      <w:r>
        <w:rPr>
          <w:rStyle w:val="OperatorTok"/>
        </w:rPr>
        <w:t>.</w:t>
      </w:r>
      <w:r>
        <w:rPr>
          <w:rStyle w:val="NormalTok"/>
        </w:rPr>
        <w:t>buf</w:t>
      </w:r>
      <w:r>
        <w:rPr>
          <w:rStyle w:val="OperatorTok"/>
        </w:rPr>
        <w:t>[</w:t>
      </w:r>
      <w:r>
        <w:rPr>
          <w:rStyle w:val="NormalTok"/>
        </w:rPr>
        <w:t>ULT_RSP_DL_IDX</w:t>
      </w:r>
      <w:r>
        <w:rPr>
          <w:rStyle w:val="OperatorTok"/>
        </w:rPr>
        <w:t>];</w:t>
      </w:r>
      <w:r>
        <w:br/>
      </w:r>
      <w:r>
        <w:rPr>
          <w:rStyle w:val="NormalTok"/>
        </w:rPr>
        <w:t xml:space="preserve">    senserInfo</w:t>
      </w:r>
      <w:r>
        <w:rPr>
          <w:rStyle w:val="OperatorTok"/>
        </w:rPr>
        <w:t>.</w:t>
      </w:r>
      <w:r>
        <w:rPr>
          <w:rStyle w:val="NormalTok"/>
        </w:rPr>
        <w:t xml:space="preserve">isValid </w:t>
      </w:r>
      <w:r>
        <w:rPr>
          <w:rStyle w:val="OperatorTok"/>
        </w:rPr>
        <w:t>=</w:t>
      </w:r>
      <w:r>
        <w:rPr>
          <w:rStyle w:val="NormalTok"/>
        </w:rPr>
        <w:t xml:space="preserve"> </w:t>
      </w:r>
      <w:r>
        <w:rPr>
          <w:rStyle w:val="DecValTok"/>
        </w:rPr>
        <w:t>1</w:t>
      </w:r>
      <w:r>
        <w:rPr>
          <w:rStyle w:val="BuiltInTok"/>
        </w:rPr>
        <w:t>U</w:t>
      </w:r>
      <w:r>
        <w:rPr>
          <w:rStyle w:val="OperatorTok"/>
        </w:rPr>
        <w:t>;</w:t>
      </w:r>
      <w:r>
        <w:br/>
      </w:r>
      <w:r>
        <w:rPr>
          <w:rStyle w:val="NormalTok"/>
        </w:rPr>
        <w:t xml:space="preserve">    </w:t>
      </w:r>
      <w:r>
        <w:rPr>
          <w:rStyle w:val="ControlFlowTok"/>
        </w:rPr>
        <w:t>if</w:t>
      </w:r>
      <w:r>
        <w:rPr>
          <w:rStyle w:val="OperatorTok"/>
        </w:rPr>
        <w:t>(</w:t>
      </w:r>
      <w:r>
        <w:rPr>
          <w:rStyle w:val="NormalTok"/>
        </w:rPr>
        <w:t xml:space="preserve">distMm </w:t>
      </w:r>
      <w:r>
        <w:rPr>
          <w:rStyle w:val="OperatorTok"/>
        </w:rPr>
        <w:t>!=</w:t>
      </w:r>
      <w:r>
        <w:rPr>
          <w:rStyle w:val="NormalTok"/>
        </w:rPr>
        <w:t xml:space="preserve"> NULL</w:t>
      </w:r>
      <w:r>
        <w:rPr>
          <w:rStyle w:val="OperatorTok"/>
        </w:rPr>
        <w:t>){</w:t>
      </w:r>
      <w:r>
        <w:br/>
      </w:r>
      <w:r>
        <w:rPr>
          <w:rStyle w:val="NormalTok"/>
        </w:rPr>
        <w:t xml:space="preserve">        </w:t>
      </w:r>
      <w:r>
        <w:rPr>
          <w:rStyle w:val="OperatorTok"/>
        </w:rPr>
        <w:t>*</w:t>
      </w:r>
      <w:r>
        <w:rPr>
          <w:rStyle w:val="NormalTok"/>
        </w:rPr>
        <w:t xml:space="preserve">distMm </w:t>
      </w:r>
      <w:r>
        <w:rPr>
          <w:rStyle w:val="OperatorTok"/>
        </w:rPr>
        <w:t>=</w:t>
      </w:r>
      <w:r>
        <w:rPr>
          <w:rStyle w:val="NormalTok"/>
        </w:rPr>
        <w:t xml:space="preserve"> senserInfo</w:t>
      </w:r>
      <w:r>
        <w:rPr>
          <w:rStyle w:val="OperatorTok"/>
        </w:rPr>
        <w:t>.</w:t>
      </w:r>
      <w:r>
        <w:rPr>
          <w:rStyle w:val="NormalTok"/>
        </w:rPr>
        <w:t>distMm</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BuiltInTok"/>
        </w:rPr>
        <w:t>U</w:t>
      </w:r>
      <w:r>
        <w:rPr>
          <w:rStyle w:val="OperatorTok"/>
        </w:rPr>
        <w:t>;</w:t>
      </w:r>
      <w:r>
        <w:br/>
      </w:r>
      <w:r>
        <w:rPr>
          <w:rStyle w:val="OperatorTok"/>
        </w:rPr>
        <w:t>}</w:t>
      </w:r>
    </w:p>
    <w:p w14:paraId="14F9E4B5" w14:textId="77777777" w:rsidR="006E78F7" w:rsidRDefault="00000000">
      <w:pPr>
        <w:pStyle w:val="FirstParagraph"/>
      </w:pPr>
      <w:r>
        <w:rPr>
          <w:rFonts w:hint="eastAsia"/>
        </w:rPr>
        <w:lastRenderedPageBreak/>
        <w:t>函数的执行思路其实很直白。第一步，把上一次的接收状态清干净，</w:t>
      </w:r>
      <w:r>
        <w:rPr>
          <w:rFonts w:hint="eastAsia"/>
        </w:rPr>
        <w:t>cnt</w:t>
      </w:r>
      <w:r>
        <w:t xml:space="preserve"> </w:t>
      </w:r>
      <w:r>
        <w:rPr>
          <w:rFonts w:hint="eastAsia"/>
        </w:rPr>
        <w:t>和</w:t>
      </w:r>
      <w:r>
        <w:t xml:space="preserve"> ready </w:t>
      </w:r>
      <w:r>
        <w:rPr>
          <w:rFonts w:hint="eastAsia"/>
        </w:rPr>
        <w:t>都置零，因为这一次是要发新的请求收新的应答，老数据不能留在缓冲区里。第二步，把那</w:t>
      </w:r>
      <w:r>
        <w:t xml:space="preserve"> 8 </w:t>
      </w:r>
      <w:r>
        <w:rPr>
          <w:rFonts w:hint="eastAsia"/>
        </w:rPr>
        <w:t>字节的请求帧通过</w:t>
      </w:r>
      <w:r>
        <w:t xml:space="preserve"> RS485 </w:t>
      </w:r>
      <w:r>
        <w:rPr>
          <w:rFonts w:hint="eastAsia"/>
        </w:rPr>
        <w:t>总线发出去，发完不需要等待，因为驱动会自己处理</w:t>
      </w:r>
      <w:r>
        <w:t xml:space="preserve"> RE </w:t>
      </w:r>
      <w:r>
        <w:rPr>
          <w:rFonts w:hint="eastAsia"/>
        </w:rPr>
        <w:t>和</w:t>
      </w:r>
      <w:r>
        <w:t xml:space="preserve"> DE </w:t>
      </w:r>
      <w:r>
        <w:rPr>
          <w:rFonts w:hint="eastAsia"/>
        </w:rPr>
        <w:t>信号的方向切换。第三步，进入等待应答的循环，用</w:t>
      </w:r>
      <w:r>
        <w:t xml:space="preserve"> HAL_GetTick </w:t>
      </w:r>
      <w:r>
        <w:rPr>
          <w:rFonts w:hint="eastAsia"/>
        </w:rPr>
        <w:t>函数拿到当前的毫秒时间戳，超过</w:t>
      </w:r>
      <w:r>
        <w:t xml:space="preserve"> SENSER_ULT_TIMEOUT_MS </w:t>
      </w:r>
      <w:r>
        <w:rPr>
          <w:rFonts w:hint="eastAsia"/>
        </w:rPr>
        <w:t>没拿到完整应答就返回</w:t>
      </w:r>
      <w:r>
        <w:t xml:space="preserve"> 0 </w:t>
      </w:r>
      <w:r>
        <w:rPr>
          <w:rFonts w:hint="eastAsia"/>
        </w:rPr>
        <w:t>表示失败，避免主任务死锁。第四步，应答帧到了之后先校验</w:t>
      </w:r>
      <w:r>
        <w:t xml:space="preserve"> </w:t>
      </w:r>
      <w:r>
        <w:rPr>
          <w:rFonts w:hint="eastAsia"/>
        </w:rPr>
        <w:t>CRC</w:t>
      </w:r>
      <w:r>
        <w:rPr>
          <w:rFonts w:hint="eastAsia"/>
        </w:rPr>
        <w:t>，对前</w:t>
      </w:r>
      <w:r>
        <w:t xml:space="preserve"> 5 </w:t>
      </w:r>
      <w:r>
        <w:rPr>
          <w:rFonts w:hint="eastAsia"/>
        </w:rPr>
        <w:t>个字节算</w:t>
      </w:r>
      <w:r>
        <w:t xml:space="preserve"> </w:t>
      </w:r>
      <w:r>
        <w:rPr>
          <w:rFonts w:hint="eastAsia"/>
        </w:rPr>
        <w:t>CRC16</w:t>
      </w:r>
      <w:r>
        <w:rPr>
          <w:rFonts w:hint="eastAsia"/>
        </w:rPr>
        <w:t>，再和应答帧最后</w:t>
      </w:r>
      <w:r>
        <w:t xml:space="preserve"> 2 </w:t>
      </w:r>
      <w:r>
        <w:rPr>
          <w:rFonts w:hint="eastAsia"/>
        </w:rPr>
        <w:t>字节给的</w:t>
      </w:r>
      <w:r>
        <w:t xml:space="preserve"> CRC </w:t>
      </w:r>
      <w:r>
        <w:rPr>
          <w:rFonts w:hint="eastAsia"/>
        </w:rPr>
        <w:t>比对。第五步，再校验设备地址、功能码和字节数，三者都对得上才认。第六步，从应答帧的第</w:t>
      </w:r>
      <w:r>
        <w:t xml:space="preserve"> 4</w:t>
      </w:r>
      <w:r>
        <w:t>、</w:t>
      </w:r>
      <w:r>
        <w:t xml:space="preserve">5 </w:t>
      </w:r>
      <w:r>
        <w:rPr>
          <w:rFonts w:hint="eastAsia"/>
        </w:rPr>
        <w:t>字节解析出距离值，高字节左移</w:t>
      </w:r>
      <w:r>
        <w:t xml:space="preserve"> 8 </w:t>
      </w:r>
      <w:r>
        <w:rPr>
          <w:rFonts w:hint="eastAsia"/>
        </w:rPr>
        <w:t>位再或上低字节，得到</w:t>
      </w:r>
      <w:r>
        <w:t xml:space="preserve"> 16 </w:t>
      </w:r>
      <w:r>
        <w:rPr>
          <w:rFonts w:hint="eastAsia"/>
        </w:rPr>
        <w:t>位的毫米数，写回</w:t>
      </w:r>
      <w:r>
        <w:t xml:space="preserve"> senserInfo </w:t>
      </w:r>
      <w:r>
        <w:rPr>
          <w:rFonts w:hint="eastAsia"/>
        </w:rPr>
        <w:t>这个公有结构体并通过出参</w:t>
      </w:r>
      <w:r>
        <w:t xml:space="preserve"> distMm </w:t>
      </w:r>
      <w:r>
        <w:rPr>
          <w:rFonts w:hint="eastAsia"/>
        </w:rPr>
        <w:t>返回给调用者。</w:t>
      </w:r>
    </w:p>
    <w:p w14:paraId="51C7B6AA" w14:textId="77777777" w:rsidR="006E78F7" w:rsidRDefault="00000000">
      <w:pPr>
        <w:pStyle w:val="a0"/>
      </w:pPr>
      <w:r>
        <w:rPr>
          <w:rFonts w:hint="eastAsia"/>
        </w:rPr>
        <w:t>整个函数返回值的设计是</w:t>
      </w:r>
      <w:r>
        <w:t xml:space="preserve"> 1 </w:t>
      </w:r>
      <w:r>
        <w:rPr>
          <w:rFonts w:hint="eastAsia"/>
        </w:rPr>
        <w:t>表示成功，</w:t>
      </w:r>
      <w:r>
        <w:rPr>
          <w:rFonts w:hint="eastAsia"/>
        </w:rPr>
        <w:t>0</w:t>
      </w:r>
      <w:r>
        <w:t xml:space="preserve"> </w:t>
      </w:r>
      <w:r>
        <w:rPr>
          <w:rFonts w:hint="eastAsia"/>
        </w:rPr>
        <w:t>表示任意一步失败。应用层调用之前会检查返回值，只有成功才用解析出的距离去做后续计算，失败的这一帧直接跳过。这样面对总线偶尔有干扰、模块偶尔丢包这种情况，系统不会被错误数据带偏，丢一帧顶多只是这一周期没有更新值，下一周期再来就是了，对整体测量影响极小。</w:t>
      </w:r>
    </w:p>
    <w:p w14:paraId="75B77976" w14:textId="77777777" w:rsidR="006E78F7" w:rsidRDefault="00000000">
      <w:pPr>
        <w:pStyle w:val="3"/>
      </w:pPr>
      <w:bookmarkStart w:id="28" w:name="X38c8aabe687e2fe8f79049d94a3701761f90dfb"/>
      <w:bookmarkEnd w:id="27"/>
      <w:r>
        <w:t xml:space="preserve">4.1.3 </w:t>
      </w:r>
      <w:r>
        <w:rPr>
          <w:rFonts w:hint="eastAsia"/>
        </w:rPr>
        <w:t>普通超声波传感器驱动设计</w:t>
      </w:r>
    </w:p>
    <w:p w14:paraId="1ABB9EAD" w14:textId="77777777" w:rsidR="006E78F7" w:rsidRDefault="00000000">
      <w:pPr>
        <w:pStyle w:val="FirstParagraph"/>
      </w:pPr>
      <w:r>
        <w:rPr>
          <w:rFonts w:hint="eastAsia"/>
        </w:rPr>
        <w:t>普通超声波这边用的是</w:t>
      </w:r>
      <w:r>
        <w:t xml:space="preserve"> HC-SR04 </w:t>
      </w:r>
      <w:r>
        <w:rPr>
          <w:rFonts w:hint="eastAsia"/>
        </w:rPr>
        <w:t>模块，工作方式跟前面那个高精度的完全不一样。它没有什么协议，就是非常原始的电平时序方式，你给</w:t>
      </w:r>
      <w:r>
        <w:t xml:space="preserve"> TRIG </w:t>
      </w:r>
      <w:r>
        <w:rPr>
          <w:rFonts w:hint="eastAsia"/>
        </w:rPr>
        <w:t>引脚一个</w:t>
      </w:r>
      <w:r>
        <w:t xml:space="preserve"> 10 </w:t>
      </w:r>
      <w:r>
        <w:rPr>
          <w:rFonts w:hint="eastAsia"/>
        </w:rPr>
        <w:t>微秒的高电平脉冲，模块就发出一串</w:t>
      </w:r>
      <w:r>
        <w:t xml:space="preserve"> 40kHz </w:t>
      </w:r>
      <w:r>
        <w:rPr>
          <w:rFonts w:hint="eastAsia"/>
        </w:rPr>
        <w:t>的超声波，遇到障碍物反射回来后，</w:t>
      </w:r>
      <w:r>
        <w:rPr>
          <w:rFonts w:hint="eastAsia"/>
        </w:rPr>
        <w:t>ECHO</w:t>
      </w:r>
      <w:r>
        <w:t xml:space="preserve"> </w:t>
      </w:r>
      <w:r>
        <w:rPr>
          <w:rFonts w:hint="eastAsia"/>
        </w:rPr>
        <w:t>引脚拉高，高电平持续的时间正比于声波往返的时间，知道声速就能算出距离。</w:t>
      </w:r>
    </w:p>
    <w:p w14:paraId="2AC32199" w14:textId="77777777" w:rsidR="006E78F7" w:rsidRDefault="00000000">
      <w:pPr>
        <w:pStyle w:val="a0"/>
      </w:pPr>
      <w:r>
        <w:rPr>
          <w:rFonts w:hint="eastAsia"/>
        </w:rPr>
        <w:t>这种工作方式在驱动里写起来比</w:t>
      </w:r>
      <w:r>
        <w:t xml:space="preserve"> Modbus </w:t>
      </w:r>
      <w:r>
        <w:rPr>
          <w:rFonts w:hint="eastAsia"/>
        </w:rPr>
        <w:t>要更挑战一点，因为要做精确的微秒级时序。笔者借助了</w:t>
      </w:r>
      <w:r>
        <w:t xml:space="preserve"> ARM Cortex-M3 </w:t>
      </w:r>
      <w:r>
        <w:rPr>
          <w:rFonts w:hint="eastAsia"/>
        </w:rPr>
        <w:t>内核里的</w:t>
      </w:r>
      <w:r>
        <w:t xml:space="preserve"> DWT </w:t>
      </w:r>
      <w:r>
        <w:rPr>
          <w:rFonts w:hint="eastAsia"/>
        </w:rPr>
        <w:t>数据观察单元做高精度计时，</w:t>
      </w:r>
      <w:r>
        <w:rPr>
          <w:rFonts w:hint="eastAsia"/>
        </w:rPr>
        <w:t>DWT</w:t>
      </w:r>
      <w:r>
        <w:t xml:space="preserve"> </w:t>
      </w:r>
      <w:r>
        <w:rPr>
          <w:rFonts w:hint="eastAsia"/>
        </w:rPr>
        <w:t>里有个循环计数器</w:t>
      </w:r>
      <w:r>
        <w:t xml:space="preserve"> </w:t>
      </w:r>
      <w:r>
        <w:rPr>
          <w:rFonts w:hint="eastAsia"/>
        </w:rPr>
        <w:t>CYCCNT</w:t>
      </w:r>
      <w:r>
        <w:rPr>
          <w:rFonts w:hint="eastAsia"/>
        </w:rPr>
        <w:t>，每过一个</w:t>
      </w:r>
      <w:r>
        <w:t xml:space="preserve"> CPU </w:t>
      </w:r>
      <w:r>
        <w:rPr>
          <w:rFonts w:hint="eastAsia"/>
        </w:rPr>
        <w:t>时钟周期就加</w:t>
      </w:r>
      <w:r>
        <w:t xml:space="preserve"> </w:t>
      </w:r>
      <w:r>
        <w:rPr>
          <w:rFonts w:hint="eastAsia"/>
        </w:rPr>
        <w:t>1</w:t>
      </w:r>
      <w:r>
        <w:rPr>
          <w:rFonts w:hint="eastAsia"/>
        </w:rPr>
        <w:t>，主频</w:t>
      </w:r>
      <w:r>
        <w:t xml:space="preserve"> 72MHz </w:t>
      </w:r>
      <w:r>
        <w:rPr>
          <w:rFonts w:hint="eastAsia"/>
        </w:rPr>
        <w:t>的话一个</w:t>
      </w:r>
      <w:r>
        <w:t xml:space="preserve"> cycle </w:t>
      </w:r>
      <w:r>
        <w:rPr>
          <w:rFonts w:hint="eastAsia"/>
        </w:rPr>
        <w:t>就是</w:t>
      </w:r>
      <w:r>
        <w:t xml:space="preserve"> 13.9 </w:t>
      </w:r>
      <w:r>
        <w:rPr>
          <w:rFonts w:hint="eastAsia"/>
        </w:rPr>
        <w:t>纳秒，足够测微秒级的脉宽了。</w:t>
      </w:r>
    </w:p>
    <w:p w14:paraId="1AECC0C1" w14:textId="77777777" w:rsidR="006E78F7" w:rsidRDefault="00000000">
      <w:pPr>
        <w:pStyle w:val="SourceCode"/>
      </w:pPr>
      <w:r>
        <w:rPr>
          <w:rStyle w:val="DataTypeTok"/>
        </w:rPr>
        <w:t>uint8_t</w:t>
      </w:r>
      <w:r>
        <w:rPr>
          <w:rStyle w:val="NormalTok"/>
        </w:rPr>
        <w:t xml:space="preserve"> DRIVER_SENSER_GetHCSR04Distance</w:t>
      </w:r>
      <w:r>
        <w:rPr>
          <w:rStyle w:val="OperatorTok"/>
        </w:rPr>
        <w:t>(</w:t>
      </w:r>
      <w:r>
        <w:rPr>
          <w:rStyle w:val="DataTypeTok"/>
        </w:rPr>
        <w:t>uint16_t</w:t>
      </w:r>
      <w:r>
        <w:rPr>
          <w:rStyle w:val="NormalTok"/>
        </w:rPr>
        <w:t xml:space="preserve"> </w:t>
      </w:r>
      <w:r>
        <w:rPr>
          <w:rStyle w:val="OperatorTok"/>
        </w:rPr>
        <w:t>*</w:t>
      </w:r>
      <w:r>
        <w:rPr>
          <w:rStyle w:val="NormalTok"/>
        </w:rPr>
        <w:t>distMm</w:t>
      </w:r>
      <w:r>
        <w:rPr>
          <w:rStyle w:val="OperatorTok"/>
        </w:rPr>
        <w:t>){</w:t>
      </w:r>
      <w:r>
        <w:br/>
      </w:r>
      <w:r>
        <w:rPr>
          <w:rStyle w:val="NormalTok"/>
        </w:rPr>
        <w:t xml:space="preserve">    </w:t>
      </w:r>
      <w:r>
        <w:rPr>
          <w:rStyle w:val="DataTypeTok"/>
        </w:rPr>
        <w:t>uint32_t</w:t>
      </w:r>
      <w:r>
        <w:rPr>
          <w:rStyle w:val="NormalTok"/>
        </w:rPr>
        <w:t xml:space="preserve"> startCyc</w:t>
      </w:r>
      <w:r>
        <w:rPr>
          <w:rStyle w:val="OperatorTok"/>
        </w:rPr>
        <w:t>,</w:t>
      </w:r>
      <w:r>
        <w:rPr>
          <w:rStyle w:val="NormalTok"/>
        </w:rPr>
        <w:t xml:space="preserve"> echoStartCyc</w:t>
      </w:r>
      <w:r>
        <w:rPr>
          <w:rStyle w:val="OperatorTok"/>
        </w:rPr>
        <w:t>,</w:t>
      </w:r>
      <w:r>
        <w:rPr>
          <w:rStyle w:val="NormalTok"/>
        </w:rPr>
        <w:t xml:space="preserve"> echoEndCyc</w:t>
      </w:r>
      <w:r>
        <w:rPr>
          <w:rStyle w:val="OperatorTok"/>
        </w:rPr>
        <w:t>,</w:t>
      </w:r>
      <w:r>
        <w:rPr>
          <w:rStyle w:val="NormalTok"/>
        </w:rPr>
        <w:t xml:space="preserve"> elapsedUs</w:t>
      </w:r>
      <w:r>
        <w:rPr>
          <w:rStyle w:val="OperatorTok"/>
        </w:rPr>
        <w:t>;</w:t>
      </w:r>
      <w:r>
        <w:br/>
      </w:r>
      <w:r>
        <w:br/>
      </w:r>
      <w:r>
        <w:rPr>
          <w:rStyle w:val="NormalTok"/>
        </w:rPr>
        <w:t xml:space="preserve">    SENSER_HCSR04_DEP_TRIG_SET</w:t>
      </w:r>
      <w:r>
        <w:rPr>
          <w:rStyle w:val="OperatorTok"/>
        </w:rPr>
        <w:t>(</w:t>
      </w:r>
      <w:r>
        <w:rPr>
          <w:rStyle w:val="NormalTok"/>
        </w:rPr>
        <w:t>GPIO_LEVEL_LOW</w:t>
      </w:r>
      <w:r>
        <w:rPr>
          <w:rStyle w:val="OperatorTok"/>
        </w:rPr>
        <w:t>);</w:t>
      </w:r>
      <w:r>
        <w:br/>
      </w:r>
      <w:r>
        <w:rPr>
          <w:rStyle w:val="NormalTok"/>
        </w:rPr>
        <w:t xml:space="preserve">    SENSER_HCSR04_DEP_DELAY_US</w:t>
      </w:r>
      <w:r>
        <w:rPr>
          <w:rStyle w:val="OperatorTok"/>
        </w:rPr>
        <w:t>(</w:t>
      </w:r>
      <w:r>
        <w:rPr>
          <w:rStyle w:val="DecValTok"/>
        </w:rPr>
        <w:t>2</w:t>
      </w:r>
      <w:r>
        <w:rPr>
          <w:rStyle w:val="BuiltInTok"/>
        </w:rPr>
        <w:t>U</w:t>
      </w:r>
      <w:r>
        <w:rPr>
          <w:rStyle w:val="OperatorTok"/>
        </w:rPr>
        <w:t>);</w:t>
      </w:r>
      <w:r>
        <w:br/>
      </w:r>
      <w:r>
        <w:br/>
      </w:r>
      <w:r>
        <w:rPr>
          <w:rStyle w:val="NormalTok"/>
        </w:rPr>
        <w:t xml:space="preserve">    SENSER_HCSR04_DEP_TRIG_SET</w:t>
      </w:r>
      <w:r>
        <w:rPr>
          <w:rStyle w:val="OperatorTok"/>
        </w:rPr>
        <w:t>(</w:t>
      </w:r>
      <w:r>
        <w:rPr>
          <w:rStyle w:val="NormalTok"/>
        </w:rPr>
        <w:t>GPIO_LEVEL_HIGH</w:t>
      </w:r>
      <w:r>
        <w:rPr>
          <w:rStyle w:val="OperatorTok"/>
        </w:rPr>
        <w:t>);</w:t>
      </w:r>
      <w:r>
        <w:br/>
      </w:r>
      <w:r>
        <w:rPr>
          <w:rStyle w:val="NormalTok"/>
        </w:rPr>
        <w:t xml:space="preserve">    SENSER_HCSR04_DEP_DELAY_US</w:t>
      </w:r>
      <w:r>
        <w:rPr>
          <w:rStyle w:val="OperatorTok"/>
        </w:rPr>
        <w:t>(</w:t>
      </w:r>
      <w:r>
        <w:rPr>
          <w:rStyle w:val="DecValTok"/>
        </w:rPr>
        <w:t>10</w:t>
      </w:r>
      <w:r>
        <w:rPr>
          <w:rStyle w:val="BuiltInTok"/>
        </w:rPr>
        <w:t>U</w:t>
      </w:r>
      <w:r>
        <w:rPr>
          <w:rStyle w:val="OperatorTok"/>
        </w:rPr>
        <w:t>);</w:t>
      </w:r>
      <w:r>
        <w:br/>
      </w:r>
      <w:r>
        <w:rPr>
          <w:rStyle w:val="NormalTok"/>
        </w:rPr>
        <w:t xml:space="preserve">    SENSER_HCSR04_DEP_TRIG_SET</w:t>
      </w:r>
      <w:r>
        <w:rPr>
          <w:rStyle w:val="OperatorTok"/>
        </w:rPr>
        <w:t>(</w:t>
      </w:r>
      <w:r>
        <w:rPr>
          <w:rStyle w:val="NormalTok"/>
        </w:rPr>
        <w:t>GPIO_LEVEL_LOW</w:t>
      </w:r>
      <w:r>
        <w:rPr>
          <w:rStyle w:val="OperatorTok"/>
        </w:rPr>
        <w:t>);</w:t>
      </w:r>
      <w:r>
        <w:br/>
      </w:r>
      <w:r>
        <w:br/>
      </w:r>
      <w:r>
        <w:rPr>
          <w:rStyle w:val="NormalTok"/>
        </w:rPr>
        <w:t xml:space="preserve">    startCyc </w:t>
      </w:r>
      <w:r>
        <w:rPr>
          <w:rStyle w:val="OperatorTok"/>
        </w:rPr>
        <w:t>=</w:t>
      </w:r>
      <w:r>
        <w:rPr>
          <w:rStyle w:val="NormalTok"/>
        </w:rPr>
        <w:t xml:space="preserve"> SENSER_HCSR04_DEP_GET_CYC</w:t>
      </w:r>
      <w:r>
        <w:rPr>
          <w:rStyle w:val="OperatorTok"/>
        </w:rPr>
        <w:t>();</w:t>
      </w:r>
      <w:r>
        <w:br/>
      </w:r>
      <w:r>
        <w:rPr>
          <w:rStyle w:val="NormalTok"/>
        </w:rPr>
        <w:t xml:space="preserve">    </w:t>
      </w:r>
      <w:r>
        <w:rPr>
          <w:rStyle w:val="ControlFlowTok"/>
        </w:rPr>
        <w:t>while</w:t>
      </w:r>
      <w:r>
        <w:rPr>
          <w:rStyle w:val="OperatorTok"/>
        </w:rPr>
        <w:t>(</w:t>
      </w:r>
      <w:r>
        <w:rPr>
          <w:rStyle w:val="NormalTok"/>
        </w:rPr>
        <w:t>SENSER_HCSR04_DEP_ECHO_READ</w:t>
      </w:r>
      <w:r>
        <w:rPr>
          <w:rStyle w:val="OperatorTok"/>
        </w:rPr>
        <w:t>()</w:t>
      </w:r>
      <w:r>
        <w:rPr>
          <w:rStyle w:val="NormalTok"/>
        </w:rPr>
        <w:t xml:space="preserve"> </w:t>
      </w:r>
      <w:r>
        <w:rPr>
          <w:rStyle w:val="OperatorTok"/>
        </w:rPr>
        <w:t>==</w:t>
      </w:r>
      <w:r>
        <w:rPr>
          <w:rStyle w:val="NormalTok"/>
        </w:rPr>
        <w:t xml:space="preserve"> GPIO_LEVEL_LOW</w:t>
      </w:r>
      <w:r>
        <w:rPr>
          <w:rStyle w:val="OperatorTok"/>
        </w:rPr>
        <w:t>){</w:t>
      </w:r>
      <w:r>
        <w:br/>
      </w:r>
      <w:r>
        <w:rPr>
          <w:rStyle w:val="NormalTok"/>
        </w:rPr>
        <w:t xml:space="preserve">        </w:t>
      </w:r>
      <w:r>
        <w:rPr>
          <w:rStyle w:val="ControlFlowTok"/>
        </w:rPr>
        <w:t>if</w:t>
      </w:r>
      <w:r>
        <w:rPr>
          <w:rStyle w:val="OperatorTok"/>
        </w:rPr>
        <w:t>(</w:t>
      </w:r>
      <w:r>
        <w:rPr>
          <w:rStyle w:val="NormalTok"/>
        </w:rPr>
        <w:t>SENSER_HCSR04_DEP_ELAPSED_US</w:t>
      </w:r>
      <w:r>
        <w:rPr>
          <w:rStyle w:val="OperatorTok"/>
        </w:rPr>
        <w:t>(</w:t>
      </w:r>
      <w:r>
        <w:rPr>
          <w:rStyle w:val="NormalTok"/>
        </w:rPr>
        <w:t>startCyc</w:t>
      </w:r>
      <w:r>
        <w:rPr>
          <w:rStyle w:val="OperatorTok"/>
        </w:rPr>
        <w:t>,</w:t>
      </w:r>
      <w:r>
        <w:rPr>
          <w:rStyle w:val="NormalTok"/>
        </w:rPr>
        <w:t xml:space="preserve"> SENSER_HCSR04_START_TIMEOUT_US</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BuiltInTok"/>
        </w:rPr>
        <w:t>U</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lastRenderedPageBreak/>
        <w:br/>
      </w:r>
      <w:r>
        <w:rPr>
          <w:rStyle w:val="NormalTok"/>
        </w:rPr>
        <w:t xml:space="preserve">    echoStartCyc </w:t>
      </w:r>
      <w:r>
        <w:rPr>
          <w:rStyle w:val="OperatorTok"/>
        </w:rPr>
        <w:t>=</w:t>
      </w:r>
      <w:r>
        <w:rPr>
          <w:rStyle w:val="NormalTok"/>
        </w:rPr>
        <w:t xml:space="preserve"> SENSER_HCSR04_DEP_GET_CYC</w:t>
      </w:r>
      <w:r>
        <w:rPr>
          <w:rStyle w:val="OperatorTok"/>
        </w:rPr>
        <w:t>();</w:t>
      </w:r>
      <w:r>
        <w:br/>
      </w:r>
      <w:r>
        <w:rPr>
          <w:rStyle w:val="NormalTok"/>
        </w:rPr>
        <w:t xml:space="preserve">    </w:t>
      </w:r>
      <w:r>
        <w:rPr>
          <w:rStyle w:val="ControlFlowTok"/>
        </w:rPr>
        <w:t>while</w:t>
      </w:r>
      <w:r>
        <w:rPr>
          <w:rStyle w:val="OperatorTok"/>
        </w:rPr>
        <w:t>(</w:t>
      </w:r>
      <w:r>
        <w:rPr>
          <w:rStyle w:val="NormalTok"/>
        </w:rPr>
        <w:t>SENSER_HCSR04_DEP_ECHO_READ</w:t>
      </w:r>
      <w:r>
        <w:rPr>
          <w:rStyle w:val="OperatorTok"/>
        </w:rPr>
        <w:t>()</w:t>
      </w:r>
      <w:r>
        <w:rPr>
          <w:rStyle w:val="NormalTok"/>
        </w:rPr>
        <w:t xml:space="preserve"> </w:t>
      </w:r>
      <w:r>
        <w:rPr>
          <w:rStyle w:val="OperatorTok"/>
        </w:rPr>
        <w:t>==</w:t>
      </w:r>
      <w:r>
        <w:rPr>
          <w:rStyle w:val="NormalTok"/>
        </w:rPr>
        <w:t xml:space="preserve"> GPIO_LEVEL_HIGH</w:t>
      </w:r>
      <w:r>
        <w:rPr>
          <w:rStyle w:val="OperatorTok"/>
        </w:rPr>
        <w:t>){</w:t>
      </w:r>
      <w:r>
        <w:br/>
      </w:r>
      <w:r>
        <w:rPr>
          <w:rStyle w:val="NormalTok"/>
        </w:rPr>
        <w:t xml:space="preserve">        </w:t>
      </w:r>
      <w:r>
        <w:rPr>
          <w:rStyle w:val="ControlFlowTok"/>
        </w:rPr>
        <w:t>if</w:t>
      </w:r>
      <w:r>
        <w:rPr>
          <w:rStyle w:val="OperatorTok"/>
        </w:rPr>
        <w:t>(</w:t>
      </w:r>
      <w:r>
        <w:rPr>
          <w:rStyle w:val="NormalTok"/>
        </w:rPr>
        <w:t>SENSER_HCSR04_DEP_ELAPSED_US</w:t>
      </w:r>
      <w:r>
        <w:rPr>
          <w:rStyle w:val="OperatorTok"/>
        </w:rPr>
        <w:t>(</w:t>
      </w:r>
      <w:r>
        <w:rPr>
          <w:rStyle w:val="NormalTok"/>
        </w:rPr>
        <w:t>echoStartCyc</w:t>
      </w:r>
      <w:r>
        <w:rPr>
          <w:rStyle w:val="OperatorTok"/>
        </w:rPr>
        <w:t>,</w:t>
      </w:r>
      <w:r>
        <w:rPr>
          <w:rStyle w:val="NormalTok"/>
        </w:rPr>
        <w:t xml:space="preserve"> SENSER_HCSR04_ECHO_TIMEOUT_US</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BuiltInTok"/>
        </w:rPr>
        <w:t>U</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echoEndCyc </w:t>
      </w:r>
      <w:r>
        <w:rPr>
          <w:rStyle w:val="OperatorTok"/>
        </w:rPr>
        <w:t>=</w:t>
      </w:r>
      <w:r>
        <w:rPr>
          <w:rStyle w:val="NormalTok"/>
        </w:rPr>
        <w:t xml:space="preserve"> SENSER_HCSR04_DEP_GET_CYC</w:t>
      </w:r>
      <w:r>
        <w:rPr>
          <w:rStyle w:val="OperatorTok"/>
        </w:rPr>
        <w:t>();</w:t>
      </w:r>
      <w:r>
        <w:br/>
      </w:r>
      <w:r>
        <w:br/>
      </w:r>
      <w:r>
        <w:rPr>
          <w:rStyle w:val="NormalTok"/>
        </w:rPr>
        <w:t xml:space="preserve">    elapsedUs </w:t>
      </w:r>
      <w:r>
        <w:rPr>
          <w:rStyle w:val="OperatorTok"/>
        </w:rPr>
        <w:t>=</w:t>
      </w:r>
      <w:r>
        <w:rPr>
          <w:rStyle w:val="NormalTok"/>
        </w:rPr>
        <w:t xml:space="preserve"> </w:t>
      </w:r>
      <w:r>
        <w:rPr>
          <w:rStyle w:val="OperatorTok"/>
        </w:rPr>
        <w:t>(</w:t>
      </w:r>
      <w:r>
        <w:rPr>
          <w:rStyle w:val="NormalTok"/>
        </w:rPr>
        <w:t xml:space="preserve">echoEndCyc </w:t>
      </w:r>
      <w:r>
        <w:rPr>
          <w:rStyle w:val="OperatorTok"/>
        </w:rPr>
        <w:t>-</w:t>
      </w:r>
      <w:r>
        <w:rPr>
          <w:rStyle w:val="NormalTok"/>
        </w:rPr>
        <w:t xml:space="preserve"> echoStartCyc</w:t>
      </w:r>
      <w:r>
        <w:rPr>
          <w:rStyle w:val="OperatorTok"/>
        </w:rPr>
        <w:t>)</w:t>
      </w:r>
      <w:r>
        <w:rPr>
          <w:rStyle w:val="NormalTok"/>
        </w:rPr>
        <w:t xml:space="preserve"> </w:t>
      </w:r>
      <w:r>
        <w:rPr>
          <w:rStyle w:val="OperatorTok"/>
        </w:rPr>
        <w:t>/</w:t>
      </w:r>
      <w:r>
        <w:rPr>
          <w:rStyle w:val="NormalTok"/>
        </w:rPr>
        <w:t xml:space="preserve"> dwtInfo</w:t>
      </w:r>
      <w:r>
        <w:rPr>
          <w:rStyle w:val="OperatorTok"/>
        </w:rPr>
        <w:t>.</w:t>
      </w:r>
      <w:r>
        <w:rPr>
          <w:rStyle w:val="NormalTok"/>
        </w:rPr>
        <w:t>cycPerUs</w:t>
      </w:r>
      <w:r>
        <w:rPr>
          <w:rStyle w:val="OperatorTok"/>
        </w:rPr>
        <w:t>;</w:t>
      </w:r>
      <w:r>
        <w:br/>
      </w:r>
      <w:r>
        <w:br/>
      </w:r>
      <w:r>
        <w:rPr>
          <w:rStyle w:val="NormalTok"/>
        </w:rPr>
        <w:t xml:space="preserve">    senserInfo</w:t>
      </w:r>
      <w:r>
        <w:rPr>
          <w:rStyle w:val="OperatorTok"/>
        </w:rPr>
        <w:t>.</w:t>
      </w:r>
      <w:r>
        <w:rPr>
          <w:rStyle w:val="NormalTok"/>
        </w:rPr>
        <w:t xml:space="preserve">hcsrDistMm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 xml:space="preserve">elapsedUs </w:t>
      </w:r>
      <w:r>
        <w:rPr>
          <w:rStyle w:val="OperatorTok"/>
        </w:rPr>
        <w:t>*</w:t>
      </w:r>
      <w:r>
        <w:rPr>
          <w:rStyle w:val="NormalTok"/>
        </w:rPr>
        <w:t xml:space="preserve"> </w:t>
      </w:r>
      <w:r>
        <w:rPr>
          <w:rStyle w:val="DecValTok"/>
        </w:rPr>
        <w:t>17</w:t>
      </w:r>
      <w:r>
        <w:rPr>
          <w:rStyle w:val="BuiltInTok"/>
        </w:rPr>
        <w:t>U</w:t>
      </w:r>
      <w:r>
        <w:rPr>
          <w:rStyle w:val="NormalTok"/>
        </w:rPr>
        <w:t xml:space="preserve"> </w:t>
      </w:r>
      <w:r>
        <w:rPr>
          <w:rStyle w:val="OperatorTok"/>
        </w:rPr>
        <w:t>/</w:t>
      </w:r>
      <w:r>
        <w:rPr>
          <w:rStyle w:val="NormalTok"/>
        </w:rPr>
        <w:t xml:space="preserve"> </w:t>
      </w:r>
      <w:r>
        <w:rPr>
          <w:rStyle w:val="DecValTok"/>
        </w:rPr>
        <w:t>100</w:t>
      </w:r>
      <w:r>
        <w:rPr>
          <w:rStyle w:val="BuiltInTok"/>
        </w:rPr>
        <w:t>U</w:t>
      </w:r>
      <w:r>
        <w:rPr>
          <w:rStyle w:val="OperatorTok"/>
        </w:rPr>
        <w:t>);</w:t>
      </w:r>
      <w:r>
        <w:br/>
      </w:r>
      <w:r>
        <w:rPr>
          <w:rStyle w:val="NormalTok"/>
        </w:rPr>
        <w:t xml:space="preserve">    senserInfo</w:t>
      </w:r>
      <w:r>
        <w:rPr>
          <w:rStyle w:val="OperatorTok"/>
        </w:rPr>
        <w:t>.</w:t>
      </w:r>
      <w:r>
        <w:rPr>
          <w:rStyle w:val="NormalTok"/>
        </w:rPr>
        <w:t xml:space="preserve">hcsrIsValid  </w:t>
      </w:r>
      <w:r>
        <w:rPr>
          <w:rStyle w:val="OperatorTok"/>
        </w:rPr>
        <w:t>=</w:t>
      </w:r>
      <w:r>
        <w:rPr>
          <w:rStyle w:val="NormalTok"/>
        </w:rPr>
        <w:t xml:space="preserve"> </w:t>
      </w:r>
      <w:r>
        <w:rPr>
          <w:rStyle w:val="DecValTok"/>
        </w:rPr>
        <w:t>1</w:t>
      </w:r>
      <w:r>
        <w:rPr>
          <w:rStyle w:val="BuiltInTok"/>
        </w:rPr>
        <w:t>U</w:t>
      </w:r>
      <w:r>
        <w:rPr>
          <w:rStyle w:val="OperatorTok"/>
        </w:rPr>
        <w:t>;</w:t>
      </w:r>
      <w:r>
        <w:br/>
      </w:r>
      <w:r>
        <w:br/>
      </w:r>
      <w:r>
        <w:rPr>
          <w:rStyle w:val="NormalTok"/>
        </w:rPr>
        <w:t xml:space="preserve">    </w:t>
      </w:r>
      <w:r>
        <w:rPr>
          <w:rStyle w:val="ControlFlowTok"/>
        </w:rPr>
        <w:t>if</w:t>
      </w:r>
      <w:r>
        <w:rPr>
          <w:rStyle w:val="OperatorTok"/>
        </w:rPr>
        <w:t>(</w:t>
      </w:r>
      <w:r>
        <w:rPr>
          <w:rStyle w:val="NormalTok"/>
        </w:rPr>
        <w:t xml:space="preserve">distMm </w:t>
      </w:r>
      <w:r>
        <w:rPr>
          <w:rStyle w:val="OperatorTok"/>
        </w:rPr>
        <w:t>!=</w:t>
      </w:r>
      <w:r>
        <w:rPr>
          <w:rStyle w:val="NormalTok"/>
        </w:rPr>
        <w:t xml:space="preserve"> NULL</w:t>
      </w:r>
      <w:r>
        <w:rPr>
          <w:rStyle w:val="OperatorTok"/>
        </w:rPr>
        <w:t>){</w:t>
      </w:r>
      <w:r>
        <w:br/>
      </w:r>
      <w:r>
        <w:rPr>
          <w:rStyle w:val="NormalTok"/>
        </w:rPr>
        <w:t xml:space="preserve">        </w:t>
      </w:r>
      <w:r>
        <w:rPr>
          <w:rStyle w:val="OperatorTok"/>
        </w:rPr>
        <w:t>*</w:t>
      </w:r>
      <w:r>
        <w:rPr>
          <w:rStyle w:val="NormalTok"/>
        </w:rPr>
        <w:t xml:space="preserve">distMm </w:t>
      </w:r>
      <w:r>
        <w:rPr>
          <w:rStyle w:val="OperatorTok"/>
        </w:rPr>
        <w:t>=</w:t>
      </w:r>
      <w:r>
        <w:rPr>
          <w:rStyle w:val="NormalTok"/>
        </w:rPr>
        <w:t xml:space="preserve"> senserInfo</w:t>
      </w:r>
      <w:r>
        <w:rPr>
          <w:rStyle w:val="OperatorTok"/>
        </w:rPr>
        <w:t>.</w:t>
      </w:r>
      <w:r>
        <w:rPr>
          <w:rStyle w:val="NormalTok"/>
        </w:rPr>
        <w:t>hcsrDistMm</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BuiltInTok"/>
        </w:rPr>
        <w:t>U</w:t>
      </w:r>
      <w:r>
        <w:rPr>
          <w:rStyle w:val="OperatorTok"/>
        </w:rPr>
        <w:t>;</w:t>
      </w:r>
      <w:r>
        <w:br/>
      </w:r>
      <w:r>
        <w:rPr>
          <w:rStyle w:val="OperatorTok"/>
        </w:rPr>
        <w:t>}</w:t>
      </w:r>
    </w:p>
    <w:p w14:paraId="07AB5B3F" w14:textId="77777777" w:rsidR="006E78F7" w:rsidRDefault="00000000">
      <w:pPr>
        <w:pStyle w:val="FirstParagraph"/>
      </w:pPr>
      <w:r>
        <w:rPr>
          <w:rFonts w:hint="eastAsia"/>
        </w:rPr>
        <w:t>这个函数的实现走得比较踏实。一开始把</w:t>
      </w:r>
      <w:r>
        <w:t xml:space="preserve"> TRIG </w:t>
      </w:r>
      <w:r>
        <w:rPr>
          <w:rFonts w:hint="eastAsia"/>
        </w:rPr>
        <w:t>拉低</w:t>
      </w:r>
      <w:r>
        <w:t xml:space="preserve"> 2 </w:t>
      </w:r>
      <w:r>
        <w:rPr>
          <w:rFonts w:hint="eastAsia"/>
        </w:rPr>
        <w:t>微秒做个干净的初始电平，然后拉高</w:t>
      </w:r>
      <w:r>
        <w:t xml:space="preserve"> 10 </w:t>
      </w:r>
      <w:r>
        <w:rPr>
          <w:rFonts w:hint="eastAsia"/>
        </w:rPr>
        <w:t>微秒再拉低，这就是触发脉冲。接下来是两层等待循环，第一层等</w:t>
      </w:r>
      <w:r>
        <w:t xml:space="preserve"> ECHO </w:t>
      </w:r>
      <w:r>
        <w:rPr>
          <w:rFonts w:hint="eastAsia"/>
        </w:rPr>
        <w:t>从低变高，意味着模块开始发超声波了，记录此时的</w:t>
      </w:r>
      <w:r>
        <w:t xml:space="preserve"> cycle </w:t>
      </w:r>
      <w:r>
        <w:rPr>
          <w:rFonts w:hint="eastAsia"/>
        </w:rPr>
        <w:t>计数</w:t>
      </w:r>
      <w:r>
        <w:t xml:space="preserve"> </w:t>
      </w:r>
      <w:r>
        <w:rPr>
          <w:rFonts w:hint="eastAsia"/>
        </w:rPr>
        <w:t>echoStartCyc</w:t>
      </w:r>
      <w:r>
        <w:rPr>
          <w:rFonts w:hint="eastAsia"/>
        </w:rPr>
        <w:t>。第二层等</w:t>
      </w:r>
      <w:r>
        <w:t xml:space="preserve"> ECHO </w:t>
      </w:r>
      <w:r>
        <w:rPr>
          <w:rFonts w:hint="eastAsia"/>
        </w:rPr>
        <w:t>从高变低，意味着回波收到了，记录</w:t>
      </w:r>
      <w:r>
        <w:t xml:space="preserve"> </w:t>
      </w:r>
      <w:r>
        <w:rPr>
          <w:rFonts w:hint="eastAsia"/>
        </w:rPr>
        <w:t>echoEndCyc</w:t>
      </w:r>
      <w:r>
        <w:rPr>
          <w:rFonts w:hint="eastAsia"/>
        </w:rPr>
        <w:t>。两个</w:t>
      </w:r>
      <w:r>
        <w:t xml:space="preserve"> cycle </w:t>
      </w:r>
      <w:r>
        <w:rPr>
          <w:rFonts w:hint="eastAsia"/>
        </w:rPr>
        <w:t>计数相减，再除以每微秒的</w:t>
      </w:r>
      <w:r>
        <w:t xml:space="preserve"> cycle </w:t>
      </w:r>
      <w:r>
        <w:rPr>
          <w:rFonts w:hint="eastAsia"/>
        </w:rPr>
        <w:t>数，就得到了</w:t>
      </w:r>
      <w:r>
        <w:t xml:space="preserve"> ECHO </w:t>
      </w:r>
      <w:r>
        <w:rPr>
          <w:rFonts w:hint="eastAsia"/>
        </w:rPr>
        <w:t>高电平持续的微秒数。</w:t>
      </w:r>
    </w:p>
    <w:p w14:paraId="53D83D07" w14:textId="77777777" w:rsidR="006E78F7" w:rsidRDefault="00000000">
      <w:pPr>
        <w:pStyle w:val="a0"/>
      </w:pPr>
      <w:r>
        <w:rPr>
          <w:rFonts w:hint="eastAsia"/>
        </w:rPr>
        <w:t>距离换算这里有个常用公式，声速取</w:t>
      </w:r>
      <w:r>
        <w:t xml:space="preserve"> 340 </w:t>
      </w:r>
      <w:r>
        <w:rPr>
          <w:rFonts w:hint="eastAsia"/>
        </w:rPr>
        <w:t>米每秒，单程距离等于时间的一半乘声速，毫米单位的距离等于微秒数乘</w:t>
      </w:r>
      <w:r>
        <w:t xml:space="preserve"> 17 </w:t>
      </w:r>
      <w:r>
        <w:rPr>
          <w:rFonts w:hint="eastAsia"/>
        </w:rPr>
        <w:t>再除以</w:t>
      </w:r>
      <w:r>
        <w:t xml:space="preserve"> </w:t>
      </w:r>
      <w:r>
        <w:rPr>
          <w:rFonts w:hint="eastAsia"/>
        </w:rPr>
        <w:t>100</w:t>
      </w:r>
      <w:r>
        <w:rPr>
          <w:rFonts w:hint="eastAsia"/>
        </w:rPr>
        <w:t>。这个公式推导的话是</w:t>
      </w:r>
      <w:r>
        <w:t xml:space="preserve"> distMm = elapsedUs × 0.34 / 2 × 1000 / 1000 = elapsedUs × </w:t>
      </w:r>
      <w:r>
        <w:rPr>
          <w:rFonts w:hint="eastAsia"/>
        </w:rPr>
        <w:t>0.17</w:t>
      </w:r>
      <w:r>
        <w:rPr>
          <w:rFonts w:hint="eastAsia"/>
        </w:rPr>
        <w:t>，写成整数除法就是</w:t>
      </w:r>
      <w:r>
        <w:t xml:space="preserve"> elapsedUs × 17 / </w:t>
      </w:r>
      <w:r>
        <w:rPr>
          <w:rFonts w:hint="eastAsia"/>
        </w:rPr>
        <w:t>100</w:t>
      </w:r>
      <w:r>
        <w:rPr>
          <w:rFonts w:hint="eastAsia"/>
        </w:rPr>
        <w:t>。整数运算比浮点快得多，单片机做这种简单换算非常合适。</w:t>
      </w:r>
    </w:p>
    <w:p w14:paraId="29AA17C7" w14:textId="77777777" w:rsidR="006E78F7" w:rsidRDefault="00000000">
      <w:pPr>
        <w:pStyle w:val="a0"/>
      </w:pPr>
      <w:r>
        <w:rPr>
          <w:rFonts w:hint="eastAsia"/>
        </w:rPr>
        <w:t>两层循环里都加了超时保护，万一</w:t>
      </w:r>
      <w:r>
        <w:t xml:space="preserve"> ECHO </w:t>
      </w:r>
      <w:r>
        <w:rPr>
          <w:rFonts w:hint="eastAsia"/>
        </w:rPr>
        <w:t>引脚没正常变化，比如模块挂了或者前面没有反射面，函数能在</w:t>
      </w:r>
      <w:r>
        <w:t xml:space="preserve"> SENSER_HCSR04_START_TIMEOUT_US </w:t>
      </w:r>
      <w:r>
        <w:rPr>
          <w:rFonts w:hint="eastAsia"/>
        </w:rPr>
        <w:t>或者</w:t>
      </w:r>
      <w:r>
        <w:t xml:space="preserve"> SENSER_HCSR04_ECHO_TIMEOUT_US </w:t>
      </w:r>
      <w:r>
        <w:rPr>
          <w:rFonts w:hint="eastAsia"/>
        </w:rPr>
        <w:t>时间内退出来返回</w:t>
      </w:r>
      <w:r>
        <w:t xml:space="preserve"> </w:t>
      </w:r>
      <w:r>
        <w:rPr>
          <w:rFonts w:hint="eastAsia"/>
        </w:rPr>
        <w:t>0</w:t>
      </w:r>
      <w:r>
        <w:rPr>
          <w:rFonts w:hint="eastAsia"/>
        </w:rPr>
        <w:t>，不会卡死任务。这一点对</w:t>
      </w:r>
      <w:r>
        <w:t xml:space="preserve"> RTOS </w:t>
      </w:r>
      <w:r>
        <w:rPr>
          <w:rFonts w:hint="eastAsia"/>
        </w:rPr>
        <w:t>调度下的实时系统来说至关重要，任何一个驱动函数都不能有理论上的无限阻塞。</w:t>
      </w:r>
    </w:p>
    <w:p w14:paraId="7D5EE5C9" w14:textId="77777777" w:rsidR="006E78F7" w:rsidRDefault="00000000">
      <w:pPr>
        <w:pStyle w:val="3"/>
      </w:pPr>
      <w:bookmarkStart w:id="29" w:name="X3e80a600d76bf6f265eb568c4ac254322f5664f"/>
      <w:bookmarkEnd w:id="28"/>
      <w:r>
        <w:t xml:space="preserve">4.1.4 </w:t>
      </w:r>
      <w:r>
        <w:rPr>
          <w:rFonts w:hint="eastAsia"/>
        </w:rPr>
        <w:t>上电标定与液位计算的应用任务</w:t>
      </w:r>
    </w:p>
    <w:p w14:paraId="3CA24E93" w14:textId="77777777" w:rsidR="006E78F7" w:rsidRDefault="00000000">
      <w:pPr>
        <w:pStyle w:val="FirstParagraph"/>
      </w:pPr>
      <w:r>
        <w:rPr>
          <w:rFonts w:hint="eastAsia"/>
        </w:rPr>
        <w:t>讲完两个驱动，下面看应用任务里把它们怎么编排起来。这就是整个系统最有意思的部分，因为单看任何一个传感器都拿不出最终结果，必须两个传感器配合，再加上数据融合的算法。</w:t>
      </w:r>
    </w:p>
    <w:p w14:paraId="39AD2F4D" w14:textId="77777777" w:rsidR="006E78F7" w:rsidRDefault="00000000">
      <w:pPr>
        <w:pStyle w:val="a0"/>
      </w:pPr>
      <w:r>
        <w:rPr>
          <w:rFonts w:hint="eastAsia"/>
        </w:rPr>
        <w:t>整个流程笔者画了一张流程图来梳理思路，参见图</w:t>
      </w:r>
      <w:r>
        <w:t xml:space="preserve"> 4-1</w:t>
      </w:r>
      <w:r>
        <w:t>。</w:t>
      </w:r>
    </w:p>
    <w:p w14:paraId="43FC64E7" w14:textId="77777777" w:rsidR="006E78F7" w:rsidRDefault="00000000">
      <w:pPr>
        <w:pStyle w:val="a0"/>
      </w:pPr>
      <w:r>
        <w:rPr>
          <w:noProof/>
        </w:rPr>
        <w:lastRenderedPageBreak/>
        <w:drawing>
          <wp:inline distT="0" distB="0" distL="0" distR="0" wp14:anchorId="3A507EFE" wp14:editId="3D24B8BB">
            <wp:extent cx="2274473" cy="5701552"/>
            <wp:effectExtent l="0" t="0" r="0" b="0"/>
            <wp:docPr id="79" name="Picture" title="fig:"/>
            <wp:cNvGraphicFramePr/>
            <a:graphic xmlns:a="http://schemas.openxmlformats.org/drawingml/2006/main">
              <a:graphicData uri="http://schemas.openxmlformats.org/drawingml/2006/picture">
                <pic:pic xmlns:pic="http://schemas.openxmlformats.org/drawingml/2006/picture">
                  <pic:nvPicPr>
                    <pic:cNvPr id="80" name="Picture" descr="C:\11_pro_develop\ezProject_2026\project_9\paper\%E8%BD%AF%E4%BB%B6%E6%B5%81%E7%A8%8B%E5%9B%BE_1.png"/>
                    <pic:cNvPicPr>
                      <a:picLocks noChangeAspect="1" noChangeArrowheads="1"/>
                    </pic:cNvPicPr>
                  </pic:nvPicPr>
                  <pic:blipFill>
                    <a:blip r:embed="rId19"/>
                    <a:stretch>
                      <a:fillRect/>
                    </a:stretch>
                  </pic:blipFill>
                  <pic:spPr bwMode="auto">
                    <a:xfrm>
                      <a:off x="0" y="0"/>
                      <a:ext cx="2274473" cy="5701552"/>
                    </a:xfrm>
                    <a:prstGeom prst="rect">
                      <a:avLst/>
                    </a:prstGeom>
                    <a:noFill/>
                    <a:ln w="9525">
                      <a:noFill/>
                      <a:headEnd/>
                      <a:tailEnd/>
                    </a:ln>
                  </pic:spPr>
                </pic:pic>
              </a:graphicData>
            </a:graphic>
          </wp:inline>
        </w:drawing>
      </w:r>
    </w:p>
    <w:p w14:paraId="44B7DA25" w14:textId="77777777" w:rsidR="006E78F7" w:rsidRDefault="00000000">
      <w:pPr>
        <w:pStyle w:val="a0"/>
      </w:pPr>
      <w:r>
        <w:rPr>
          <w:rFonts w:hint="eastAsia"/>
        </w:rPr>
        <w:t>图上看得很清楚，系统上电之后，先连续采集</w:t>
      </w:r>
      <w:r>
        <w:t xml:space="preserve"> 10 </w:t>
      </w:r>
      <w:r>
        <w:rPr>
          <w:rFonts w:hint="eastAsia"/>
        </w:rPr>
        <w:t>次普通超声波传感器数据，做均值滤波得到模块距离地面的标定值。这个步骤的物理意义是把支架到地面的距离记下来，作为坐标系的零点。然后才进入主循环，每个周期采高精度超声波数据获取距液面距离，做一阶低通滤波平滑掉抖动，再用刚才标定的距地面距离减去当前距液面距离，就是液位高度了。这个算法的核心思想是用两个传感器分别量两段距离，再做差，就避开了支架挂在容器上方时挂得多高这件事的影响。容器换了支架挂得高低不一样也没关系，标定一次就行。</w:t>
      </w:r>
    </w:p>
    <w:p w14:paraId="5C388A51" w14:textId="77777777" w:rsidR="006E78F7" w:rsidRDefault="00000000">
      <w:pPr>
        <w:pStyle w:val="a0"/>
      </w:pPr>
      <w:r>
        <w:rPr>
          <w:rFonts w:hint="eastAsia"/>
        </w:rPr>
        <w:t>代码层面这套流程在</w:t>
      </w:r>
      <w:r>
        <w:t xml:space="preserve"> user1TaskUpdata </w:t>
      </w:r>
      <w:r>
        <w:rPr>
          <w:rFonts w:hint="eastAsia"/>
        </w:rPr>
        <w:t>这个主任务函数里实现，结合下面这段代码看会更清楚。</w:t>
      </w:r>
    </w:p>
    <w:p w14:paraId="001F2D35" w14:textId="77777777" w:rsidR="006E78F7" w:rsidRDefault="00000000">
      <w:pPr>
        <w:pStyle w:val="SourceCode"/>
      </w:pPr>
      <w:r>
        <w:rPr>
          <w:rStyle w:val="ControlFlowTok"/>
        </w:rPr>
        <w:t>if</w:t>
      </w:r>
      <w:r>
        <w:rPr>
          <w:rStyle w:val="NormalTok"/>
        </w:rPr>
        <w:t xml:space="preserve"> </w:t>
      </w:r>
      <w:r>
        <w:rPr>
          <w:rStyle w:val="OperatorTok"/>
        </w:rPr>
        <w:t>(</w:t>
      </w:r>
      <w:r>
        <w:rPr>
          <w:rStyle w:val="NormalTok"/>
        </w:rPr>
        <w:t>user1TaskInfo</w:t>
      </w:r>
      <w:r>
        <w:rPr>
          <w:rStyle w:val="OperatorTok"/>
        </w:rPr>
        <w:t>.</w:t>
      </w:r>
      <w:r>
        <w:rPr>
          <w:rStyle w:val="NormalTok"/>
        </w:rPr>
        <w:t xml:space="preserve">taskCnt </w:t>
      </w:r>
      <w:r>
        <w:rPr>
          <w:rStyle w:val="OperatorTok"/>
        </w:rPr>
        <w:t>%</w:t>
      </w:r>
      <w:r>
        <w:rPr>
          <w:rStyle w:val="NormalTok"/>
        </w:rPr>
        <w:t xml:space="preserve"> </w:t>
      </w:r>
      <w:r>
        <w:rPr>
          <w:rStyle w:val="DecValTok"/>
        </w:rPr>
        <w:t>25</w:t>
      </w:r>
      <w:r>
        <w:rPr>
          <w:rStyle w:val="BuiltInTok"/>
        </w:rPr>
        <w:t>U</w:t>
      </w:r>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user1TaskInfo</w:t>
      </w:r>
      <w:r>
        <w:rPr>
          <w:rStyle w:val="OperatorTok"/>
        </w:rPr>
        <w:t>.</w:t>
      </w:r>
      <w:r>
        <w:rPr>
          <w:rStyle w:val="NormalTok"/>
        </w:rPr>
        <w:t xml:space="preserve">calibDone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w:t>
      </w:r>
      <w:r>
        <w:br/>
      </w:r>
      <w:r>
        <w:rPr>
          <w:rStyle w:val="NormalTok"/>
        </w:rPr>
        <w:lastRenderedPageBreak/>
        <w:t xml:space="preserve">        user1TaskInfo</w:t>
      </w:r>
      <w:r>
        <w:rPr>
          <w:rStyle w:val="OperatorTok"/>
        </w:rPr>
        <w:t>.</w:t>
      </w:r>
      <w:r>
        <w:rPr>
          <w:rStyle w:val="NormalTok"/>
        </w:rPr>
        <w:t>calibTimeoutCnt</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DRIVER_SENSER_GetHCSR04Distance</w:t>
      </w:r>
      <w:r>
        <w:rPr>
          <w:rStyle w:val="OperatorTok"/>
        </w:rPr>
        <w:t>(&amp;</w:t>
      </w:r>
      <w:r>
        <w:rPr>
          <w:rStyle w:val="NormalTok"/>
        </w:rPr>
        <w:t>rawDist</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BuiltInTok"/>
        </w:rPr>
        <w:t>U</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rawDist </w:t>
      </w:r>
      <w:r>
        <w:rPr>
          <w:rStyle w:val="OperatorTok"/>
        </w:rPr>
        <w:t>&gt;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w:t>
      </w:r>
      <w:r>
        <w:br/>
      </w:r>
      <w:r>
        <w:rPr>
          <w:rStyle w:val="NormalTok"/>
        </w:rPr>
        <w:t xml:space="preserve">                user1TaskInfo</w:t>
      </w:r>
      <w:r>
        <w:rPr>
          <w:rStyle w:val="OperatorTok"/>
        </w:rPr>
        <w:t>.</w:t>
      </w:r>
      <w:r>
        <w:rPr>
          <w:rStyle w:val="NormalTok"/>
        </w:rPr>
        <w:t xml:space="preserve">calibSum </w:t>
      </w:r>
      <w:r>
        <w:rPr>
          <w:rStyle w:val="OperatorTok"/>
        </w:rPr>
        <w:t>+=</w:t>
      </w:r>
      <w:r>
        <w:rPr>
          <w:rStyle w:val="NormalTok"/>
        </w:rPr>
        <w:t xml:space="preserve"> </w:t>
      </w:r>
      <w:r>
        <w:rPr>
          <w:rStyle w:val="OperatorTok"/>
        </w:rPr>
        <w:t>(</w:t>
      </w:r>
      <w:r>
        <w:rPr>
          <w:rStyle w:val="DataTypeTok"/>
        </w:rPr>
        <w:t>float</w:t>
      </w:r>
      <w:r>
        <w:rPr>
          <w:rStyle w:val="OperatorTok"/>
        </w:rPr>
        <w:t>)</w:t>
      </w:r>
      <w:r>
        <w:rPr>
          <w:rStyle w:val="NormalTok"/>
        </w:rPr>
        <w:t>rawDist</w:t>
      </w:r>
      <w:r>
        <w:rPr>
          <w:rStyle w:val="OperatorTok"/>
        </w:rPr>
        <w:t>;</w:t>
      </w:r>
      <w:r>
        <w:br/>
      </w:r>
      <w:r>
        <w:rPr>
          <w:rStyle w:val="NormalTok"/>
        </w:rPr>
        <w:t xml:space="preserve">                user1TaskInfo</w:t>
      </w:r>
      <w:r>
        <w:rPr>
          <w:rStyle w:val="OperatorTok"/>
        </w:rPr>
        <w:t>.</w:t>
      </w:r>
      <w:r>
        <w:rPr>
          <w:rStyle w:val="NormalTok"/>
        </w:rPr>
        <w:t>calibCnt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user1TaskInfo</w:t>
      </w:r>
      <w:r>
        <w:rPr>
          <w:rStyle w:val="OperatorTok"/>
        </w:rPr>
        <w:t>.</w:t>
      </w:r>
      <w:r>
        <w:rPr>
          <w:rStyle w:val="NormalTok"/>
        </w:rPr>
        <w:t xml:space="preserve">calibCnt </w:t>
      </w:r>
      <w:r>
        <w:rPr>
          <w:rStyle w:val="OperatorTok"/>
        </w:rPr>
        <w:t>&gt;=</w:t>
      </w:r>
      <w:r>
        <w:rPr>
          <w:rStyle w:val="NormalTok"/>
        </w:rPr>
        <w:t xml:space="preserve"> CALIB_SAMPLE_COUNT</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user1TaskInfo</w:t>
      </w:r>
      <w:r>
        <w:rPr>
          <w:rStyle w:val="OperatorTok"/>
        </w:rPr>
        <w:t>.</w:t>
      </w:r>
      <w:r>
        <w:rPr>
          <w:rStyle w:val="NormalTok"/>
        </w:rPr>
        <w:t xml:space="preserve">calibTimeoutCnt </w:t>
      </w:r>
      <w:r>
        <w:rPr>
          <w:rStyle w:val="OperatorTok"/>
        </w:rPr>
        <w:t>&gt;=</w:t>
      </w:r>
      <w:r>
        <w:rPr>
          <w:rStyle w:val="NormalTok"/>
        </w:rPr>
        <w:t xml:space="preserve"> CALIB_TIMEOUT_COUNT</w:t>
      </w:r>
      <w:r>
        <w:rPr>
          <w:rStyle w:val="OperatorTok"/>
        </w:rPr>
        <w:t>))</w:t>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user1TaskInfo</w:t>
      </w:r>
      <w:r>
        <w:rPr>
          <w:rStyle w:val="OperatorTok"/>
        </w:rPr>
        <w:t>.</w:t>
      </w:r>
      <w:r>
        <w:rPr>
          <w:rStyle w:val="NormalTok"/>
        </w:rPr>
        <w:t xml:space="preserve">calibCnt </w:t>
      </w:r>
      <w:r>
        <w:rPr>
          <w:rStyle w:val="OperatorTok"/>
        </w:rPr>
        <w:t>&gt;=</w:t>
      </w:r>
      <w:r>
        <w:rPr>
          <w:rStyle w:val="NormalTok"/>
        </w:rPr>
        <w:t xml:space="preserve"> CALIB_SAMPLE_COUNT</w:t>
      </w:r>
      <w:r>
        <w:rPr>
          <w:rStyle w:val="OperatorTok"/>
        </w:rPr>
        <w:t>)</w:t>
      </w:r>
      <w:r>
        <w:rPr>
          <w:rStyle w:val="NormalTok"/>
        </w:rPr>
        <w:t xml:space="preserve"> </w:t>
      </w:r>
      <w:r>
        <w:rPr>
          <w:rStyle w:val="OperatorTok"/>
        </w:rPr>
        <w:t>{</w:t>
      </w:r>
      <w:r>
        <w:br/>
      </w:r>
      <w:r>
        <w:rPr>
          <w:rStyle w:val="NormalTok"/>
        </w:rPr>
        <w:t xml:space="preserve">                user1TaskInfo</w:t>
      </w:r>
      <w:r>
        <w:rPr>
          <w:rStyle w:val="OperatorTok"/>
        </w:rPr>
        <w:t>.</w:t>
      </w:r>
      <w:r>
        <w:rPr>
          <w:rStyle w:val="NormalTok"/>
        </w:rPr>
        <w:t xml:space="preserve">distToGround_mm </w:t>
      </w:r>
      <w:r>
        <w:rPr>
          <w:rStyle w:val="OperatorTok"/>
        </w:rPr>
        <w:t>=</w:t>
      </w:r>
      <w:r>
        <w:rPr>
          <w:rStyle w:val="NormalTok"/>
        </w:rPr>
        <w:t xml:space="preserve"> user1TaskInfo</w:t>
      </w:r>
      <w:r>
        <w:rPr>
          <w:rStyle w:val="OperatorTok"/>
        </w:rPr>
        <w:t>.</w:t>
      </w:r>
      <w:r>
        <w:rPr>
          <w:rStyle w:val="NormalTok"/>
        </w:rPr>
        <w:t xml:space="preserve">calibSum </w:t>
      </w:r>
      <w:r>
        <w:rPr>
          <w:rStyle w:val="OperatorTok"/>
        </w:rPr>
        <w:t>/</w:t>
      </w:r>
      <w:r>
        <w:br/>
      </w:r>
      <w:r>
        <w:rPr>
          <w:rStyle w:val="NormalTok"/>
        </w:rPr>
        <w:t xml:space="preserve">                                                </w:t>
      </w:r>
      <w:r>
        <w:rPr>
          <w:rStyle w:val="OperatorTok"/>
        </w:rPr>
        <w:t>(</w:t>
      </w:r>
      <w:r>
        <w:rPr>
          <w:rStyle w:val="DataTypeTok"/>
        </w:rPr>
        <w:t>float</w:t>
      </w:r>
      <w:r>
        <w:rPr>
          <w:rStyle w:val="OperatorTok"/>
        </w:rPr>
        <w:t>)</w:t>
      </w:r>
      <w:r>
        <w:rPr>
          <w:rStyle w:val="NormalTok"/>
        </w:rPr>
        <w:t>CALIB_SAMPLE_COUNT</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user1TaskInfo</w:t>
      </w:r>
      <w:r>
        <w:rPr>
          <w:rStyle w:val="OperatorTok"/>
        </w:rPr>
        <w:t>.</w:t>
      </w:r>
      <w:r>
        <w:rPr>
          <w:rStyle w:val="NormalTok"/>
        </w:rPr>
        <w:t xml:space="preserve">distToGround_mm </w:t>
      </w:r>
      <w:r>
        <w:rPr>
          <w:rStyle w:val="OperatorTok"/>
        </w:rPr>
        <w:t>=</w:t>
      </w:r>
      <w:r>
        <w:rPr>
          <w:rStyle w:val="NormalTok"/>
        </w:rPr>
        <w:t xml:space="preserve"> CALIB_DEFAULT_GROUND_MM</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DRIVER_SENSER_GetDistance</w:t>
      </w:r>
      <w:r>
        <w:rPr>
          <w:rStyle w:val="OperatorTok"/>
        </w:rPr>
        <w:t>(&amp;</w:t>
      </w:r>
      <w:r>
        <w:rPr>
          <w:rStyle w:val="NormalTok"/>
        </w:rPr>
        <w:t>rawDist</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BuiltInTok"/>
        </w:rPr>
        <w:t>U</w:t>
      </w:r>
      <w:r>
        <w:rPr>
          <w:rStyle w:val="OperatorTok"/>
        </w:rPr>
        <w:t>)</w:t>
      </w:r>
      <w:r>
        <w:rPr>
          <w:rStyle w:val="NormalTok"/>
        </w:rPr>
        <w:t xml:space="preserve"> </w:t>
      </w:r>
      <w:r>
        <w:rPr>
          <w:rStyle w:val="OperatorTok"/>
        </w:rPr>
        <w:t>{</w:t>
      </w:r>
      <w:r>
        <w:br/>
      </w:r>
      <w:r>
        <w:rPr>
          <w:rStyle w:val="NormalTok"/>
        </w:rPr>
        <w:t xml:space="preserve">                user1TaskInfo</w:t>
      </w:r>
      <w:r>
        <w:rPr>
          <w:rStyle w:val="OperatorTok"/>
        </w:rPr>
        <w:t>.</w:t>
      </w:r>
      <w:r>
        <w:rPr>
          <w:rStyle w:val="NormalTok"/>
        </w:rPr>
        <w:t xml:space="preserve">distToLiquid_mm     </w:t>
      </w:r>
      <w:r>
        <w:rPr>
          <w:rStyle w:val="OperatorTok"/>
        </w:rPr>
        <w:t>=</w:t>
      </w:r>
      <w:r>
        <w:rPr>
          <w:rStyle w:val="NormalTok"/>
        </w:rPr>
        <w:t xml:space="preserve"> </w:t>
      </w:r>
      <w:r>
        <w:rPr>
          <w:rStyle w:val="OperatorTok"/>
        </w:rPr>
        <w:t>(</w:t>
      </w:r>
      <w:r>
        <w:rPr>
          <w:rStyle w:val="DataTypeTok"/>
        </w:rPr>
        <w:t>float</w:t>
      </w:r>
      <w:r>
        <w:rPr>
          <w:rStyle w:val="OperatorTok"/>
        </w:rPr>
        <w:t>)</w:t>
      </w:r>
      <w:r>
        <w:rPr>
          <w:rStyle w:val="NormalTok"/>
        </w:rPr>
        <w:t>rawDist</w:t>
      </w:r>
      <w:r>
        <w:rPr>
          <w:rStyle w:val="OperatorTok"/>
        </w:rPr>
        <w:t>;</w:t>
      </w:r>
      <w:r>
        <w:br/>
      </w:r>
      <w:r>
        <w:rPr>
          <w:rStyle w:val="NormalTok"/>
        </w:rPr>
        <w:t xml:space="preserve">                user1TaskInfo</w:t>
      </w:r>
      <w:r>
        <w:rPr>
          <w:rStyle w:val="OperatorTok"/>
        </w:rPr>
        <w:t>.</w:t>
      </w:r>
      <w:r>
        <w:rPr>
          <w:rStyle w:val="NormalTok"/>
        </w:rPr>
        <w:t xml:space="preserve">liquidLevelInit_mm  </w:t>
      </w:r>
      <w:r>
        <w:rPr>
          <w:rStyle w:val="OperatorTok"/>
        </w:rPr>
        <w:t>=</w:t>
      </w:r>
      <w:r>
        <w:rPr>
          <w:rStyle w:val="NormalTok"/>
        </w:rPr>
        <w:t xml:space="preserve"> user1TaskInfo</w:t>
      </w:r>
      <w:r>
        <w:rPr>
          <w:rStyle w:val="OperatorTok"/>
        </w:rPr>
        <w:t>.</w:t>
      </w:r>
      <w:r>
        <w:rPr>
          <w:rStyle w:val="NormalTok"/>
        </w:rPr>
        <w:t xml:space="preserve">distToGround_mm </w:t>
      </w:r>
      <w:r>
        <w:rPr>
          <w:rStyle w:val="OperatorTok"/>
        </w:rPr>
        <w:t>-</w:t>
      </w:r>
      <w:r>
        <w:br/>
      </w:r>
      <w:r>
        <w:rPr>
          <w:rStyle w:val="NormalTok"/>
        </w:rPr>
        <w:t xml:space="preserve">                                                   user1TaskInfo</w:t>
      </w:r>
      <w:r>
        <w:rPr>
          <w:rStyle w:val="OperatorTok"/>
        </w:rPr>
        <w:t>.</w:t>
      </w:r>
      <w:r>
        <w:rPr>
          <w:rStyle w:val="NormalTok"/>
        </w:rPr>
        <w:t>distToLiquid_mm</w:t>
      </w:r>
      <w:r>
        <w:rPr>
          <w:rStyle w:val="OperatorTok"/>
        </w:rPr>
        <w:t>;</w:t>
      </w:r>
      <w:r>
        <w:br/>
      </w:r>
      <w:r>
        <w:rPr>
          <w:rStyle w:val="NormalTok"/>
        </w:rPr>
        <w:t xml:space="preserve">                user1TaskInfo</w:t>
      </w:r>
      <w:r>
        <w:rPr>
          <w:rStyle w:val="OperatorTok"/>
        </w:rPr>
        <w:t>.</w:t>
      </w:r>
      <w:r>
        <w:rPr>
          <w:rStyle w:val="NormalTok"/>
        </w:rPr>
        <w:t xml:space="preserve">liquidLevel_mm      </w:t>
      </w:r>
      <w:r>
        <w:rPr>
          <w:rStyle w:val="OperatorTok"/>
        </w:rPr>
        <w:t>=</w:t>
      </w:r>
      <w:r>
        <w:rPr>
          <w:rStyle w:val="NormalTok"/>
        </w:rPr>
        <w:t xml:space="preserve"> user1TaskInfo</w:t>
      </w:r>
      <w:r>
        <w:rPr>
          <w:rStyle w:val="OperatorTok"/>
        </w:rPr>
        <w:t>.</w:t>
      </w:r>
      <w:r>
        <w:rPr>
          <w:rStyle w:val="NormalTok"/>
        </w:rPr>
        <w:t>liquidLevelInit_mm</w:t>
      </w:r>
      <w:r>
        <w:rPr>
          <w:rStyle w:val="OperatorTok"/>
        </w:rPr>
        <w:t>;</w:t>
      </w:r>
      <w:r>
        <w:br/>
      </w:r>
      <w:r>
        <w:rPr>
          <w:rStyle w:val="NormalTok"/>
        </w:rPr>
        <w:t xml:space="preserve">                user1TaskInfo</w:t>
      </w:r>
      <w:r>
        <w:rPr>
          <w:rStyle w:val="OperatorTok"/>
        </w:rPr>
        <w:t>.</w:t>
      </w:r>
      <w:r>
        <w:rPr>
          <w:rStyle w:val="NormalTok"/>
        </w:rPr>
        <w:t xml:space="preserve">liquidLevelDelta_mm </w:t>
      </w:r>
      <w:r>
        <w:rPr>
          <w:rStyle w:val="OperatorTok"/>
        </w:rPr>
        <w:t>=</w:t>
      </w:r>
      <w:r>
        <w:rPr>
          <w:rStyle w:val="NormalTok"/>
        </w:rPr>
        <w:t xml:space="preserve"> </w:t>
      </w:r>
      <w:r>
        <w:rPr>
          <w:rStyle w:val="FloatTok"/>
        </w:rPr>
        <w:t>0.0</w:t>
      </w:r>
      <w:r>
        <w:rPr>
          <w:rStyle w:val="BuiltInTok"/>
        </w:rPr>
        <w:t>f</w:t>
      </w:r>
      <w:r>
        <w:rPr>
          <w:rStyle w:val="OperatorTok"/>
        </w:rPr>
        <w:t>;</w:t>
      </w:r>
      <w:r>
        <w:br/>
      </w:r>
      <w:r>
        <w:rPr>
          <w:rStyle w:val="NormalTok"/>
        </w:rPr>
        <w:t xml:space="preserve">            </w:t>
      </w:r>
      <w:r>
        <w:rPr>
          <w:rStyle w:val="OperatorTok"/>
        </w:rPr>
        <w:t>}</w:t>
      </w:r>
      <w:r>
        <w:br/>
      </w:r>
      <w:r>
        <w:rPr>
          <w:rStyle w:val="NormalTok"/>
        </w:rPr>
        <w:t xml:space="preserve">            user1TaskInfo</w:t>
      </w:r>
      <w:r>
        <w:rPr>
          <w:rStyle w:val="OperatorTok"/>
        </w:rPr>
        <w:t>.</w:t>
      </w:r>
      <w:r>
        <w:rPr>
          <w:rStyle w:val="NormalTok"/>
        </w:rPr>
        <w:t xml:space="preserve">calibDone </w:t>
      </w:r>
      <w:r>
        <w:rPr>
          <w:rStyle w:val="OperatorTok"/>
        </w:rPr>
        <w:t>=</w:t>
      </w:r>
      <w:r>
        <w:rPr>
          <w:rStyle w:val="NormalTok"/>
        </w:rPr>
        <w:t xml:space="preserve"> </w:t>
      </w:r>
      <w:r>
        <w:rPr>
          <w:rStyle w:val="DecValTok"/>
        </w:rPr>
        <w:t>1</w:t>
      </w:r>
      <w:r>
        <w:rPr>
          <w:rStyle w:val="BuiltInTok"/>
        </w:rPr>
        <w:t>U</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DRIVER_SENSER_GetDistance</w:t>
      </w:r>
      <w:r>
        <w:rPr>
          <w:rStyle w:val="OperatorTok"/>
        </w:rPr>
        <w:t>(&amp;</w:t>
      </w:r>
      <w:r>
        <w:rPr>
          <w:rStyle w:val="NormalTok"/>
        </w:rPr>
        <w:t>rawDist</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BuiltInTok"/>
        </w:rPr>
        <w:t>U</w:t>
      </w:r>
      <w:r>
        <w:rPr>
          <w:rStyle w:val="OperatorTok"/>
        </w:rPr>
        <w:t>)</w:t>
      </w:r>
      <w:r>
        <w:rPr>
          <w:rStyle w:val="NormalTok"/>
        </w:rPr>
        <w:t xml:space="preserve"> </w:t>
      </w:r>
      <w:r>
        <w:rPr>
          <w:rStyle w:val="OperatorTok"/>
        </w:rPr>
        <w:t>{</w:t>
      </w:r>
      <w:r>
        <w:br/>
      </w:r>
      <w:r>
        <w:rPr>
          <w:rStyle w:val="NormalTok"/>
        </w:rPr>
        <w:t xml:space="preserve">            rawLevel </w:t>
      </w:r>
      <w:r>
        <w:rPr>
          <w:rStyle w:val="OperatorTok"/>
        </w:rPr>
        <w:t>=</w:t>
      </w:r>
      <w:r>
        <w:rPr>
          <w:rStyle w:val="NormalTok"/>
        </w:rPr>
        <w:t xml:space="preserve"> user1TaskInfo</w:t>
      </w:r>
      <w:r>
        <w:rPr>
          <w:rStyle w:val="OperatorTok"/>
        </w:rPr>
        <w:t>.</w:t>
      </w:r>
      <w:r>
        <w:rPr>
          <w:rStyle w:val="NormalTok"/>
        </w:rPr>
        <w:t xml:space="preserve">distToGround_mm </w:t>
      </w:r>
      <w:r>
        <w:rPr>
          <w:rStyle w:val="OperatorTok"/>
        </w:rPr>
        <w:t>-</w:t>
      </w:r>
      <w:r>
        <w:rPr>
          <w:rStyle w:val="NormalTok"/>
        </w:rPr>
        <w:t xml:space="preserve"> </w:t>
      </w:r>
      <w:r>
        <w:rPr>
          <w:rStyle w:val="OperatorTok"/>
        </w:rPr>
        <w:t>(</w:t>
      </w:r>
      <w:r>
        <w:rPr>
          <w:rStyle w:val="DataTypeTok"/>
        </w:rPr>
        <w:t>float</w:t>
      </w:r>
      <w:r>
        <w:rPr>
          <w:rStyle w:val="OperatorTok"/>
        </w:rPr>
        <w:t>)</w:t>
      </w:r>
      <w:r>
        <w:rPr>
          <w:rStyle w:val="NormalTok"/>
        </w:rPr>
        <w:t>rawDist</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rawLevel </w:t>
      </w:r>
      <w:r>
        <w:rPr>
          <w:rStyle w:val="OperatorTok"/>
        </w:rPr>
        <w:t>&gt;=</w:t>
      </w:r>
      <w:r>
        <w:rPr>
          <w:rStyle w:val="NormalTok"/>
        </w:rPr>
        <w:t xml:space="preserve"> LEVEL_VALID_MIN_MM</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rawLevel </w:t>
      </w:r>
      <w:r>
        <w:rPr>
          <w:rStyle w:val="OperatorTok"/>
        </w:rPr>
        <w:t>&lt;=</w:t>
      </w:r>
      <w:r>
        <w:rPr>
          <w:rStyle w:val="NormalTok"/>
        </w:rPr>
        <w:t xml:space="preserve"> LEVEL_VALID_MAX_MM</w:t>
      </w:r>
      <w:r>
        <w:rPr>
          <w:rStyle w:val="OperatorTok"/>
        </w:rPr>
        <w:t>))</w:t>
      </w:r>
      <w:r>
        <w:rPr>
          <w:rStyle w:val="NormalTok"/>
        </w:rPr>
        <w:t xml:space="preserve"> </w:t>
      </w:r>
      <w:r>
        <w:rPr>
          <w:rStyle w:val="OperatorTok"/>
        </w:rPr>
        <w:t>{</w:t>
      </w:r>
      <w:r>
        <w:br/>
      </w:r>
      <w:r>
        <w:rPr>
          <w:rStyle w:val="NormalTok"/>
        </w:rPr>
        <w:t xml:space="preserve">                user1TaskInfo</w:t>
      </w:r>
      <w:r>
        <w:rPr>
          <w:rStyle w:val="OperatorTok"/>
        </w:rPr>
        <w:t>.</w:t>
      </w:r>
      <w:r>
        <w:rPr>
          <w:rStyle w:val="NormalTok"/>
        </w:rPr>
        <w:t xml:space="preserve">liquidLevel_mm      </w:t>
      </w:r>
      <w:r>
        <w:rPr>
          <w:rStyle w:val="OperatorTok"/>
        </w:rPr>
        <w:t>=</w:t>
      </w:r>
      <w:r>
        <w:rPr>
          <w:rStyle w:val="NormalTok"/>
        </w:rPr>
        <w:t xml:space="preserve"> __user1_Filter</w:t>
      </w:r>
      <w:r>
        <w:rPr>
          <w:rStyle w:val="OperatorTok"/>
        </w:rPr>
        <w:t>(</w:t>
      </w:r>
      <w:r>
        <w:rPr>
          <w:rStyle w:val="NormalTok"/>
        </w:rPr>
        <w:t>rawLevel</w:t>
      </w:r>
      <w:r>
        <w:rPr>
          <w:rStyle w:val="OperatorTok"/>
        </w:rPr>
        <w:t>);</w:t>
      </w:r>
      <w:r>
        <w:br/>
      </w:r>
      <w:r>
        <w:rPr>
          <w:rStyle w:val="NormalTok"/>
        </w:rPr>
        <w:t xml:space="preserve">                user1TaskInfo</w:t>
      </w:r>
      <w:r>
        <w:rPr>
          <w:rStyle w:val="OperatorTok"/>
        </w:rPr>
        <w:t>.</w:t>
      </w:r>
      <w:r>
        <w:rPr>
          <w:rStyle w:val="NormalTok"/>
        </w:rPr>
        <w:t xml:space="preserve">distToLiquid_mm     </w:t>
      </w:r>
      <w:r>
        <w:rPr>
          <w:rStyle w:val="OperatorTok"/>
        </w:rPr>
        <w:t>=</w:t>
      </w:r>
      <w:r>
        <w:rPr>
          <w:rStyle w:val="NormalTok"/>
        </w:rPr>
        <w:t xml:space="preserve"> </w:t>
      </w:r>
      <w:r>
        <w:rPr>
          <w:rStyle w:val="OperatorTok"/>
        </w:rPr>
        <w:t>(</w:t>
      </w:r>
      <w:r>
        <w:rPr>
          <w:rStyle w:val="DataTypeTok"/>
        </w:rPr>
        <w:t>float</w:t>
      </w:r>
      <w:r>
        <w:rPr>
          <w:rStyle w:val="OperatorTok"/>
        </w:rPr>
        <w:t>)</w:t>
      </w:r>
      <w:r>
        <w:rPr>
          <w:rStyle w:val="NormalTok"/>
        </w:rPr>
        <w:t>rawDist</w:t>
      </w:r>
      <w:r>
        <w:rPr>
          <w:rStyle w:val="OperatorTok"/>
        </w:rPr>
        <w:t>;</w:t>
      </w:r>
      <w:r>
        <w:br/>
      </w:r>
      <w:r>
        <w:rPr>
          <w:rStyle w:val="NormalTok"/>
        </w:rPr>
        <w:t xml:space="preserve">                user1TaskInfo</w:t>
      </w:r>
      <w:r>
        <w:rPr>
          <w:rStyle w:val="OperatorTok"/>
        </w:rPr>
        <w:t>.</w:t>
      </w:r>
      <w:r>
        <w:rPr>
          <w:rStyle w:val="NormalTok"/>
        </w:rPr>
        <w:t xml:space="preserve">liquidLevelDelta_mm </w:t>
      </w:r>
      <w:r>
        <w:rPr>
          <w:rStyle w:val="OperatorTok"/>
        </w:rPr>
        <w:t>=</w:t>
      </w:r>
      <w:r>
        <w:rPr>
          <w:rStyle w:val="NormalTok"/>
        </w:rPr>
        <w:t xml:space="preserve"> user1TaskInfo</w:t>
      </w:r>
      <w:r>
        <w:rPr>
          <w:rStyle w:val="OperatorTok"/>
        </w:rPr>
        <w:t>.</w:t>
      </w:r>
      <w:r>
        <w:rPr>
          <w:rStyle w:val="NormalTok"/>
        </w:rPr>
        <w:t xml:space="preserve">liquidLevel_mm </w:t>
      </w:r>
      <w:r>
        <w:rPr>
          <w:rStyle w:val="OperatorTok"/>
        </w:rPr>
        <w:t>-</w:t>
      </w:r>
      <w:r>
        <w:br/>
      </w:r>
      <w:r>
        <w:rPr>
          <w:rStyle w:val="NormalTok"/>
        </w:rPr>
        <w:t xml:space="preserve">                                                   user1TaskInfo</w:t>
      </w:r>
      <w:r>
        <w:rPr>
          <w:rStyle w:val="OperatorTok"/>
        </w:rPr>
        <w:t>.</w:t>
      </w:r>
      <w:r>
        <w:rPr>
          <w:rStyle w:val="NormalTok"/>
        </w:rPr>
        <w:t>liquidLevelInit_mm</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OperatorTok"/>
        </w:rPr>
        <w:t>}</w:t>
      </w:r>
    </w:p>
    <w:p w14:paraId="4715ED52" w14:textId="77777777" w:rsidR="006E78F7" w:rsidRDefault="00000000">
      <w:pPr>
        <w:pStyle w:val="FirstParagraph"/>
      </w:pPr>
      <w:r>
        <w:rPr>
          <w:rFonts w:hint="eastAsia"/>
        </w:rPr>
        <w:t>这段代码处于</w:t>
      </w:r>
      <w:r>
        <w:t xml:space="preserve"> 50 </w:t>
      </w:r>
      <w:r>
        <w:rPr>
          <w:rFonts w:hint="eastAsia"/>
        </w:rPr>
        <w:t>毫秒的执行周期里，因为外层判断是</w:t>
      </w:r>
      <w:r>
        <w:t xml:space="preserve"> taskCnt </w:t>
      </w:r>
      <w:r>
        <w:rPr>
          <w:rFonts w:hint="eastAsia"/>
        </w:rPr>
        <w:t>对</w:t>
      </w:r>
      <w:r>
        <w:t xml:space="preserve"> 25 </w:t>
      </w:r>
      <w:r>
        <w:rPr>
          <w:rFonts w:hint="eastAsia"/>
        </w:rPr>
        <w:t>取余等于零，乘上</w:t>
      </w:r>
      <w:r>
        <w:t xml:space="preserve"> 2 </w:t>
      </w:r>
      <w:r>
        <w:rPr>
          <w:rFonts w:hint="eastAsia"/>
        </w:rPr>
        <w:t>毫秒的基础周期就是</w:t>
      </w:r>
      <w:r>
        <w:t xml:space="preserve"> 50 </w:t>
      </w:r>
      <w:r>
        <w:rPr>
          <w:rFonts w:hint="eastAsia"/>
        </w:rPr>
        <w:t>毫秒。在标定阶段也就是</w:t>
      </w:r>
      <w:r>
        <w:t xml:space="preserve"> calibDone </w:t>
      </w:r>
      <w:r>
        <w:rPr>
          <w:rFonts w:hint="eastAsia"/>
        </w:rPr>
        <w:t>还是</w:t>
      </w:r>
      <w:r>
        <w:t xml:space="preserve"> 0 </w:t>
      </w:r>
      <w:r>
        <w:rPr>
          <w:rFonts w:hint="eastAsia"/>
        </w:rPr>
        <w:t>的时候，每</w:t>
      </w:r>
      <w:r>
        <w:t xml:space="preserve"> 50 </w:t>
      </w:r>
      <w:r>
        <w:rPr>
          <w:rFonts w:hint="eastAsia"/>
        </w:rPr>
        <w:t>毫秒就调一次</w:t>
      </w:r>
      <w:r>
        <w:t xml:space="preserve"> HC-SR04 </w:t>
      </w:r>
      <w:r>
        <w:rPr>
          <w:rFonts w:hint="eastAsia"/>
        </w:rPr>
        <w:t>读距离，累加到</w:t>
      </w:r>
      <w:r>
        <w:t xml:space="preserve"> calibSum </w:t>
      </w:r>
      <w:r>
        <w:rPr>
          <w:rFonts w:hint="eastAsia"/>
        </w:rPr>
        <w:t>上，</w:t>
      </w:r>
      <w:r>
        <w:rPr>
          <w:rFonts w:hint="eastAsia"/>
        </w:rPr>
        <w:t>cnt</w:t>
      </w:r>
      <w:r>
        <w:t xml:space="preserve"> </w:t>
      </w:r>
      <w:r>
        <w:rPr>
          <w:rFonts w:hint="eastAsia"/>
        </w:rPr>
        <w:t>加一。一旦</w:t>
      </w:r>
      <w:r>
        <w:t xml:space="preserve"> calibCnt </w:t>
      </w:r>
      <w:r>
        <w:rPr>
          <w:rFonts w:hint="eastAsia"/>
        </w:rPr>
        <w:t>凑够了</w:t>
      </w:r>
      <w:r>
        <w:t xml:space="preserve"> 10 </w:t>
      </w:r>
      <w:r>
        <w:rPr>
          <w:rFonts w:hint="eastAsia"/>
        </w:rPr>
        <w:t>次，就把和除以</w:t>
      </w:r>
      <w:r>
        <w:t xml:space="preserve"> 10 </w:t>
      </w:r>
      <w:r>
        <w:rPr>
          <w:rFonts w:hint="eastAsia"/>
        </w:rPr>
        <w:t>得到均值，这就是模块到地面的距离</w:t>
      </w:r>
      <w:r>
        <w:t xml:space="preserve"> distToGround_mm</w:t>
      </w:r>
      <w:r>
        <w:t>。</w:t>
      </w:r>
    </w:p>
    <w:p w14:paraId="2F3E3CEE" w14:textId="77777777" w:rsidR="006E78F7" w:rsidRDefault="00000000">
      <w:pPr>
        <w:pStyle w:val="a0"/>
      </w:pPr>
      <w:r>
        <w:rPr>
          <w:rFonts w:hint="eastAsia"/>
        </w:rPr>
        <w:t>这里设计了一个超时保护机制</w:t>
      </w:r>
      <w:r>
        <w:t xml:space="preserve"> </w:t>
      </w:r>
      <w:r>
        <w:rPr>
          <w:rFonts w:hint="eastAsia"/>
        </w:rPr>
        <w:t>calibTimeoutCnt</w:t>
      </w:r>
      <w:r>
        <w:rPr>
          <w:rFonts w:hint="eastAsia"/>
        </w:rPr>
        <w:t>，每次进来都加</w:t>
      </w:r>
      <w:r>
        <w:t xml:space="preserve"> </w:t>
      </w:r>
      <w:r>
        <w:rPr>
          <w:rFonts w:hint="eastAsia"/>
        </w:rPr>
        <w:t>1</w:t>
      </w:r>
      <w:r>
        <w:rPr>
          <w:rFonts w:hint="eastAsia"/>
        </w:rPr>
        <w:t>，加到</w:t>
      </w:r>
      <w:r>
        <w:t xml:space="preserve"> 40 </w:t>
      </w:r>
      <w:r>
        <w:rPr>
          <w:rFonts w:hint="eastAsia"/>
        </w:rPr>
        <w:t>也就是过了</w:t>
      </w:r>
      <w:r>
        <w:t xml:space="preserve"> 2 </w:t>
      </w:r>
      <w:r>
        <w:rPr>
          <w:rFonts w:hint="eastAsia"/>
        </w:rPr>
        <w:t>秒还没采集够</w:t>
      </w:r>
      <w:r>
        <w:t xml:space="preserve"> 10 </w:t>
      </w:r>
      <w:r>
        <w:rPr>
          <w:rFonts w:hint="eastAsia"/>
        </w:rPr>
        <w:t>个有效样本，就直接用默认值</w:t>
      </w:r>
      <w:r>
        <w:t xml:space="preserve"> 500 </w:t>
      </w:r>
      <w:r>
        <w:rPr>
          <w:rFonts w:hint="eastAsia"/>
        </w:rPr>
        <w:t>毫米兜底。这种健壮性处理在工程项目里非常重要，万一模块刚上电时硬件还没准备好，或者下面没有放容器，或者距离太近触发了盲区，标定怎么也不通过的情况下系统不能就一直卡在标定环节，得有个退路。</w:t>
      </w:r>
    </w:p>
    <w:p w14:paraId="01B44C08" w14:textId="77777777" w:rsidR="006E78F7" w:rsidRDefault="00000000">
      <w:pPr>
        <w:pStyle w:val="a0"/>
      </w:pPr>
      <w:r>
        <w:rPr>
          <w:rFonts w:hint="eastAsia"/>
        </w:rPr>
        <w:t>标定一旦完成，</w:t>
      </w:r>
      <w:r>
        <w:rPr>
          <w:rFonts w:hint="eastAsia"/>
        </w:rPr>
        <w:t>calibDone</w:t>
      </w:r>
      <w:r>
        <w:t xml:space="preserve"> </w:t>
      </w:r>
      <w:r>
        <w:rPr>
          <w:rFonts w:hint="eastAsia"/>
        </w:rPr>
        <w:t>置为</w:t>
      </w:r>
      <w:r>
        <w:t xml:space="preserve"> </w:t>
      </w:r>
      <w:r>
        <w:rPr>
          <w:rFonts w:hint="eastAsia"/>
        </w:rPr>
        <w:t>1</w:t>
      </w:r>
      <w:r>
        <w:rPr>
          <w:rFonts w:hint="eastAsia"/>
        </w:rPr>
        <w:t>，就再也不会进上面那个分支了。再调一次高精度超声波拿到当前距液面的距离，做减法得到的就是初始液位高度</w:t>
      </w:r>
      <w:r>
        <w:t xml:space="preserve"> </w:t>
      </w:r>
      <w:r>
        <w:rPr>
          <w:rFonts w:hint="eastAsia"/>
        </w:rPr>
        <w:t>liquidLevelInit_mm</w:t>
      </w:r>
      <w:r>
        <w:rPr>
          <w:rFonts w:hint="eastAsia"/>
        </w:rPr>
        <w:t>。后续液位变化量是当前液位减去这个初始值，就是任务书要求的高度变化量功能。</w:t>
      </w:r>
    </w:p>
    <w:p w14:paraId="7CD59303" w14:textId="77777777" w:rsidR="006E78F7" w:rsidRDefault="00000000">
      <w:pPr>
        <w:pStyle w:val="a0"/>
      </w:pPr>
      <w:r>
        <w:rPr>
          <w:rFonts w:hint="eastAsia"/>
        </w:rPr>
        <w:t>进入正常工作阶段之后，每</w:t>
      </w:r>
      <w:r>
        <w:t xml:space="preserve"> 50 </w:t>
      </w:r>
      <w:r>
        <w:rPr>
          <w:rFonts w:hint="eastAsia"/>
        </w:rPr>
        <w:t>毫秒读一次高精度超声波，做减法得到原始液位</w:t>
      </w:r>
      <w:r>
        <w:t xml:space="preserve"> </w:t>
      </w:r>
      <w:r>
        <w:rPr>
          <w:rFonts w:hint="eastAsia"/>
        </w:rPr>
        <w:t>rawLevel</w:t>
      </w:r>
      <w:r>
        <w:rPr>
          <w:rFonts w:hint="eastAsia"/>
        </w:rPr>
        <w:t>，然后过一个有效性校验，超出</w:t>
      </w:r>
      <w:r>
        <w:t xml:space="preserve"> 0 </w:t>
      </w:r>
      <w:r>
        <w:rPr>
          <w:rFonts w:hint="eastAsia"/>
        </w:rPr>
        <w:t>到</w:t>
      </w:r>
      <w:r>
        <w:t xml:space="preserve"> 5000 </w:t>
      </w:r>
      <w:r>
        <w:rPr>
          <w:rFonts w:hint="eastAsia"/>
        </w:rPr>
        <w:t>毫米这个合理范围的数据直接丢弃。校验通过了再进滤波器</w:t>
      </w:r>
      <w:r>
        <w:t xml:space="preserve"> </w:t>
      </w:r>
      <w:r>
        <w:rPr>
          <w:rFonts w:hint="eastAsia"/>
        </w:rPr>
        <w:t>__user1_Filter</w:t>
      </w:r>
      <w:r>
        <w:rPr>
          <w:rFonts w:hint="eastAsia"/>
        </w:rPr>
        <w:t>，输出值才作为最终的</w:t>
      </w:r>
      <w:r>
        <w:t xml:space="preserve"> </w:t>
      </w:r>
      <w:r>
        <w:rPr>
          <w:rFonts w:hint="eastAsia"/>
        </w:rPr>
        <w:t>liquidLevel_mm</w:t>
      </w:r>
      <w:r>
        <w:rPr>
          <w:rFonts w:hint="eastAsia"/>
        </w:rPr>
        <w:t>。同时计算变化量</w:t>
      </w:r>
      <w:r>
        <w:t xml:space="preserve"> </w:t>
      </w:r>
      <w:r>
        <w:rPr>
          <w:rFonts w:hint="eastAsia"/>
        </w:rPr>
        <w:t>liquidLevelDelta_mm</w:t>
      </w:r>
      <w:r>
        <w:rPr>
          <w:rFonts w:hint="eastAsia"/>
        </w:rPr>
        <w:t>，这个值带正负号，正值表示液面比初始高，负值表示低了。</w:t>
      </w:r>
    </w:p>
    <w:p w14:paraId="2875DE91" w14:textId="77777777" w:rsidR="006E78F7" w:rsidRDefault="00000000">
      <w:pPr>
        <w:pStyle w:val="3"/>
      </w:pPr>
      <w:bookmarkStart w:id="30" w:name="X142d01f5669fca4dcfab54319839450c10edc99"/>
      <w:bookmarkEnd w:id="29"/>
      <w:r>
        <w:t xml:space="preserve">4.1.5 </w:t>
      </w:r>
      <w:r>
        <w:rPr>
          <w:rFonts w:hint="eastAsia"/>
        </w:rPr>
        <w:t>滑动均值滤波算法</w:t>
      </w:r>
    </w:p>
    <w:p w14:paraId="4CE830A0" w14:textId="77777777" w:rsidR="006E78F7" w:rsidRDefault="00000000">
      <w:pPr>
        <w:pStyle w:val="FirstParagraph"/>
      </w:pPr>
      <w:r>
        <w:rPr>
          <w:rFonts w:hint="eastAsia"/>
        </w:rPr>
        <w:t>笔者特意为液位测量设计了一个滑动均值滤波器，因为单次测量难免会有抖动，超声波在介质表面反射时如果有微小波纹或者气泡，就可能给出偏离真值几毫米的读数。任务书里要求静态液位测量误差不大于</w:t>
      </w:r>
      <w:r>
        <w:t xml:space="preserve"> ±3 </w:t>
      </w:r>
      <w:r>
        <w:rPr>
          <w:rFonts w:hint="eastAsia"/>
        </w:rPr>
        <w:t>毫米，连续测量读数波动范围不超过</w:t>
      </w:r>
      <w:r>
        <w:t xml:space="preserve"> ±3 </w:t>
      </w:r>
      <w:r>
        <w:rPr>
          <w:rFonts w:hint="eastAsia"/>
        </w:rPr>
        <w:t>毫米，这都对滤波提出了硬性要求。</w:t>
      </w:r>
    </w:p>
    <w:p w14:paraId="029E3CB3" w14:textId="77777777" w:rsidR="006E78F7" w:rsidRDefault="00000000">
      <w:pPr>
        <w:pStyle w:val="SourceCode"/>
      </w:pPr>
      <w:r>
        <w:rPr>
          <w:rStyle w:val="DataTypeTok"/>
        </w:rPr>
        <w:t>static</w:t>
      </w:r>
      <w:r>
        <w:rPr>
          <w:rStyle w:val="NormalTok"/>
        </w:rPr>
        <w:t xml:space="preserve"> </w:t>
      </w:r>
      <w:r>
        <w:rPr>
          <w:rStyle w:val="DataTypeTok"/>
        </w:rPr>
        <w:t>float</w:t>
      </w:r>
      <w:r>
        <w:rPr>
          <w:rStyle w:val="NormalTok"/>
        </w:rPr>
        <w:t xml:space="preserve"> __user1_Filter</w:t>
      </w:r>
      <w:r>
        <w:rPr>
          <w:rStyle w:val="OperatorTok"/>
        </w:rPr>
        <w:t>(</w:t>
      </w:r>
      <w:r>
        <w:rPr>
          <w:rStyle w:val="DataTypeTok"/>
        </w:rPr>
        <w:t>float</w:t>
      </w:r>
      <w:r>
        <w:rPr>
          <w:rStyle w:val="NormalTok"/>
        </w:rPr>
        <w:t xml:space="preserve"> newVal</w:t>
      </w:r>
      <w:r>
        <w:rPr>
          <w:rStyle w:val="OperatorTok"/>
        </w:rPr>
        <w:t>)</w:t>
      </w:r>
      <w:r>
        <w:br/>
      </w:r>
      <w:r>
        <w:rPr>
          <w:rStyle w:val="OperatorTok"/>
        </w:rPr>
        <w:t>{</w:t>
      </w:r>
      <w:r>
        <w:br/>
      </w:r>
      <w:r>
        <w:rPr>
          <w:rStyle w:val="NormalTok"/>
        </w:rPr>
        <w:t xml:space="preserve">    </w:t>
      </w:r>
      <w:r>
        <w:rPr>
          <w:rStyle w:val="DataTypeTok"/>
        </w:rPr>
        <w:t>float</w:t>
      </w:r>
      <w:r>
        <w:rPr>
          <w:rStyle w:val="NormalTok"/>
        </w:rPr>
        <w:t xml:space="preserve">   sum</w:t>
      </w:r>
      <w:r>
        <w:rPr>
          <w:rStyle w:val="OperatorTok"/>
        </w:rPr>
        <w:t>;</w:t>
      </w:r>
      <w:r>
        <w:br/>
      </w:r>
      <w:r>
        <w:rPr>
          <w:rStyle w:val="NormalTok"/>
        </w:rPr>
        <w:t xml:space="preserve">    </w:t>
      </w:r>
      <w:r>
        <w:rPr>
          <w:rStyle w:val="DataTypeTok"/>
        </w:rPr>
        <w:t>uint8_t</w:t>
      </w:r>
      <w:r>
        <w:rPr>
          <w:rStyle w:val="NormalTok"/>
        </w:rPr>
        <w:t xml:space="preserve"> count</w:t>
      </w:r>
      <w:r>
        <w:rPr>
          <w:rStyle w:val="OperatorTok"/>
        </w:rPr>
        <w:t>;</w:t>
      </w:r>
      <w:r>
        <w:br/>
      </w:r>
      <w:r>
        <w:rPr>
          <w:rStyle w:val="NormalTok"/>
        </w:rPr>
        <w:t xml:space="preserve">    </w:t>
      </w:r>
      <w:r>
        <w:rPr>
          <w:rStyle w:val="DataTypeTok"/>
        </w:rPr>
        <w:t>uint8_t</w:t>
      </w:r>
      <w:r>
        <w:rPr>
          <w:rStyle w:val="NormalTok"/>
        </w:rPr>
        <w:t xml:space="preserve"> i</w:t>
      </w:r>
      <w:r>
        <w:rPr>
          <w:rStyle w:val="OperatorTok"/>
        </w:rPr>
        <w:t>;</w:t>
      </w:r>
      <w:r>
        <w:br/>
      </w:r>
      <w:r>
        <w:br/>
      </w:r>
      <w:r>
        <w:rPr>
          <w:rStyle w:val="NormalTok"/>
        </w:rPr>
        <w:t xml:space="preserve">    user1TaskInfo</w:t>
      </w:r>
      <w:r>
        <w:rPr>
          <w:rStyle w:val="OperatorTok"/>
        </w:rPr>
        <w:t>.</w:t>
      </w:r>
      <w:r>
        <w:rPr>
          <w:rStyle w:val="NormalTok"/>
        </w:rPr>
        <w:t>filterBuf</w:t>
      </w:r>
      <w:r>
        <w:rPr>
          <w:rStyle w:val="OperatorTok"/>
        </w:rPr>
        <w:t>[</w:t>
      </w:r>
      <w:r>
        <w:rPr>
          <w:rStyle w:val="NormalTok"/>
        </w:rPr>
        <w:t>user1TaskInfo</w:t>
      </w:r>
      <w:r>
        <w:rPr>
          <w:rStyle w:val="OperatorTok"/>
        </w:rPr>
        <w:t>.</w:t>
      </w:r>
      <w:r>
        <w:rPr>
          <w:rStyle w:val="NormalTok"/>
        </w:rPr>
        <w:t>filterIdx</w:t>
      </w:r>
      <w:r>
        <w:rPr>
          <w:rStyle w:val="OperatorTok"/>
        </w:rPr>
        <w:t>]</w:t>
      </w:r>
      <w:r>
        <w:rPr>
          <w:rStyle w:val="NormalTok"/>
        </w:rPr>
        <w:t xml:space="preserve"> </w:t>
      </w:r>
      <w:r>
        <w:rPr>
          <w:rStyle w:val="OperatorTok"/>
        </w:rPr>
        <w:t>=</w:t>
      </w:r>
      <w:r>
        <w:rPr>
          <w:rStyle w:val="NormalTok"/>
        </w:rPr>
        <w:t xml:space="preserve"> newVal</w:t>
      </w:r>
      <w:r>
        <w:rPr>
          <w:rStyle w:val="OperatorTok"/>
        </w:rPr>
        <w:t>;</w:t>
      </w:r>
      <w:r>
        <w:br/>
      </w:r>
      <w:r>
        <w:rPr>
          <w:rStyle w:val="NormalTok"/>
        </w:rPr>
        <w:t xml:space="preserve">    user1TaskInfo</w:t>
      </w:r>
      <w:r>
        <w:rPr>
          <w:rStyle w:val="OperatorTok"/>
        </w:rPr>
        <w:t>.</w:t>
      </w:r>
      <w:r>
        <w:rPr>
          <w:rStyle w:val="NormalTok"/>
        </w:rPr>
        <w:t xml:space="preserve">filterIdx </w:t>
      </w:r>
      <w:r>
        <w:rPr>
          <w:rStyle w:val="OperatorTok"/>
        </w:rPr>
        <w:t>=</w:t>
      </w:r>
      <w:r>
        <w:rPr>
          <w:rStyle w:val="NormalTok"/>
        </w:rPr>
        <w:t xml:space="preserve"> </w:t>
      </w:r>
      <w:r>
        <w:rPr>
          <w:rStyle w:val="OperatorTok"/>
        </w:rPr>
        <w:t>(</w:t>
      </w:r>
      <w:r>
        <w:rPr>
          <w:rStyle w:val="DataTypeTok"/>
        </w:rPr>
        <w:t>uint8_t</w:t>
      </w:r>
      <w:r>
        <w:rPr>
          <w:rStyle w:val="OperatorTok"/>
        </w:rPr>
        <w:t>)((</w:t>
      </w:r>
      <w:r>
        <w:rPr>
          <w:rStyle w:val="NormalTok"/>
        </w:rPr>
        <w:t>user1TaskInfo</w:t>
      </w:r>
      <w:r>
        <w:rPr>
          <w:rStyle w:val="OperatorTok"/>
        </w:rPr>
        <w:t>.</w:t>
      </w:r>
      <w:r>
        <w:rPr>
          <w:rStyle w:val="NormalTok"/>
        </w:rPr>
        <w:t xml:space="preserve">filterIdx </w:t>
      </w:r>
      <w:r>
        <w:rPr>
          <w:rStyle w:val="OperatorTok"/>
        </w:rPr>
        <w:t>+</w:t>
      </w:r>
      <w:r>
        <w:rPr>
          <w:rStyle w:val="NormalTok"/>
        </w:rPr>
        <w:t xml:space="preserve"> </w:t>
      </w:r>
      <w:r>
        <w:rPr>
          <w:rStyle w:val="DecValTok"/>
        </w:rPr>
        <w:t>1</w:t>
      </w:r>
      <w:r>
        <w:rPr>
          <w:rStyle w:val="BuiltInTok"/>
        </w:rPr>
        <w:t>U</w:t>
      </w:r>
      <w:r>
        <w:rPr>
          <w:rStyle w:val="OperatorTok"/>
        </w:rPr>
        <w:t>)</w:t>
      </w:r>
      <w:r>
        <w:rPr>
          <w:rStyle w:val="NormalTok"/>
        </w:rPr>
        <w:t xml:space="preserve"> </w:t>
      </w:r>
      <w:r>
        <w:rPr>
          <w:rStyle w:val="OperatorTok"/>
        </w:rPr>
        <w:t>%</w:t>
      </w:r>
      <w:r>
        <w:rPr>
          <w:rStyle w:val="NormalTok"/>
        </w:rPr>
        <w:t xml:space="preserve"> FILTER_WIN_SIZE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user1TaskInfo</w:t>
      </w:r>
      <w:r>
        <w:rPr>
          <w:rStyle w:val="OperatorTok"/>
        </w:rPr>
        <w:t>.</w:t>
      </w:r>
      <w:r>
        <w:rPr>
          <w:rStyle w:val="NormalTok"/>
        </w:rPr>
        <w:t xml:space="preserve">filterIdx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w:t>
      </w:r>
      <w:r>
        <w:br/>
      </w:r>
      <w:r>
        <w:rPr>
          <w:rStyle w:val="NormalTok"/>
        </w:rPr>
        <w:t xml:space="preserve">        user1TaskInfo</w:t>
      </w:r>
      <w:r>
        <w:rPr>
          <w:rStyle w:val="OperatorTok"/>
        </w:rPr>
        <w:t>.</w:t>
      </w:r>
      <w:r>
        <w:rPr>
          <w:rStyle w:val="NormalTok"/>
        </w:rPr>
        <w:t xml:space="preserve">filterFull </w:t>
      </w:r>
      <w:r>
        <w:rPr>
          <w:rStyle w:val="OperatorTok"/>
        </w:rPr>
        <w:t>=</w:t>
      </w:r>
      <w:r>
        <w:rPr>
          <w:rStyle w:val="NormalTok"/>
        </w:rPr>
        <w:t xml:space="preserve"> </w:t>
      </w:r>
      <w:r>
        <w:rPr>
          <w:rStyle w:val="DecValTok"/>
        </w:rPr>
        <w:t>1</w:t>
      </w:r>
      <w:r>
        <w:rPr>
          <w:rStyle w:val="BuiltInTok"/>
        </w:rPr>
        <w:t>U</w:t>
      </w:r>
      <w:r>
        <w:rPr>
          <w:rStyle w:val="OperatorTok"/>
        </w:rPr>
        <w:t>;</w:t>
      </w:r>
      <w:r>
        <w:br/>
      </w:r>
      <w:r>
        <w:rPr>
          <w:rStyle w:val="NormalTok"/>
        </w:rPr>
        <w:t xml:space="preserve">    </w:t>
      </w:r>
      <w:r>
        <w:rPr>
          <w:rStyle w:val="OperatorTok"/>
        </w:rPr>
        <w:t>}</w:t>
      </w:r>
      <w:r>
        <w:br/>
      </w:r>
      <w:r>
        <w:lastRenderedPageBreak/>
        <w:br/>
      </w:r>
      <w:r>
        <w:rPr>
          <w:rStyle w:val="NormalTok"/>
        </w:rPr>
        <w:t xml:space="preserve">    count </w:t>
      </w:r>
      <w:r>
        <w:rPr>
          <w:rStyle w:val="OperatorTok"/>
        </w:rPr>
        <w:t>=</w:t>
      </w:r>
      <w:r>
        <w:rPr>
          <w:rStyle w:val="NormalTok"/>
        </w:rPr>
        <w:t xml:space="preserve"> user1TaskInfo</w:t>
      </w:r>
      <w:r>
        <w:rPr>
          <w:rStyle w:val="OperatorTok"/>
        </w:rPr>
        <w:t>.</w:t>
      </w:r>
      <w:r>
        <w:rPr>
          <w:rStyle w:val="NormalTok"/>
        </w:rPr>
        <w:t xml:space="preserve">filterFull </w:t>
      </w:r>
      <w:r>
        <w:rPr>
          <w:rStyle w:val="OperatorTok"/>
        </w:rPr>
        <w:t>?</w:t>
      </w:r>
      <w:r>
        <w:rPr>
          <w:rStyle w:val="NormalTok"/>
        </w:rPr>
        <w:t xml:space="preserve"> FILTER_WIN_SIZE </w:t>
      </w:r>
      <w:r>
        <w:rPr>
          <w:rStyle w:val="OperatorTok"/>
        </w:rPr>
        <w:t>:</w:t>
      </w:r>
      <w:r>
        <w:rPr>
          <w:rStyle w:val="NormalTok"/>
        </w:rPr>
        <w:t xml:space="preserve"> user1TaskInfo</w:t>
      </w:r>
      <w:r>
        <w:rPr>
          <w:rStyle w:val="OperatorTok"/>
        </w:rPr>
        <w:t>.</w:t>
      </w:r>
      <w:r>
        <w:rPr>
          <w:rStyle w:val="NormalTok"/>
        </w:rPr>
        <w:t>filterIdx</w:t>
      </w:r>
      <w:r>
        <w:rPr>
          <w:rStyle w:val="OperatorTok"/>
        </w:rPr>
        <w:t>;</w:t>
      </w:r>
      <w:r>
        <w:br/>
      </w:r>
      <w:r>
        <w:rPr>
          <w:rStyle w:val="NormalTok"/>
        </w:rPr>
        <w:t xml:space="preserve">    sum </w:t>
      </w:r>
      <w:r>
        <w:rPr>
          <w:rStyle w:val="OperatorTok"/>
        </w:rPr>
        <w:t>=</w:t>
      </w:r>
      <w:r>
        <w:rPr>
          <w:rStyle w:val="NormalTok"/>
        </w:rPr>
        <w:t xml:space="preserve"> </w:t>
      </w:r>
      <w:r>
        <w:rPr>
          <w:rStyle w:val="FloatTok"/>
        </w:rPr>
        <w:t>0.0</w:t>
      </w:r>
      <w:r>
        <w:rPr>
          <w:rStyle w:val="BuiltInTok"/>
        </w:rPr>
        <w:t>f</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i </w:t>
      </w:r>
      <w:r>
        <w:rPr>
          <w:rStyle w:val="OperatorTok"/>
        </w:rPr>
        <w:t>&lt;</w:t>
      </w:r>
      <w:r>
        <w:rPr>
          <w:rStyle w:val="NormalTok"/>
        </w:rPr>
        <w:t xml:space="preserve"> count</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sum </w:t>
      </w:r>
      <w:r>
        <w:rPr>
          <w:rStyle w:val="OperatorTok"/>
        </w:rPr>
        <w:t>+=</w:t>
      </w:r>
      <w:r>
        <w:rPr>
          <w:rStyle w:val="NormalTok"/>
        </w:rPr>
        <w:t xml:space="preserve"> user1TaskInfo</w:t>
      </w:r>
      <w:r>
        <w:rPr>
          <w:rStyle w:val="OperatorTok"/>
        </w:rPr>
        <w:t>.</w:t>
      </w:r>
      <w:r>
        <w:rPr>
          <w:rStyle w:val="NormalTok"/>
        </w:rPr>
        <w:t>filterBuf</w:t>
      </w:r>
      <w:r>
        <w:rPr>
          <w:rStyle w:val="OperatorTok"/>
        </w:rPr>
        <w:t>[</w:t>
      </w:r>
      <w:r>
        <w:rPr>
          <w:rStyle w:val="NormalTok"/>
        </w:rPr>
        <w:t>i</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sum </w:t>
      </w:r>
      <w:r>
        <w:rPr>
          <w:rStyle w:val="OperatorTok"/>
        </w:rPr>
        <w:t>/</w:t>
      </w:r>
      <w:r>
        <w:rPr>
          <w:rStyle w:val="NormalTok"/>
        </w:rPr>
        <w:t xml:space="preserve"> </w:t>
      </w:r>
      <w:r>
        <w:rPr>
          <w:rStyle w:val="OperatorTok"/>
        </w:rPr>
        <w:t>(</w:t>
      </w:r>
      <w:r>
        <w:rPr>
          <w:rStyle w:val="DataTypeTok"/>
        </w:rPr>
        <w:t>float</w:t>
      </w:r>
      <w:r>
        <w:rPr>
          <w:rStyle w:val="OperatorTok"/>
        </w:rPr>
        <w:t>)</w:t>
      </w:r>
      <w:r>
        <w:rPr>
          <w:rStyle w:val="NormalTok"/>
        </w:rPr>
        <w:t>count</w:t>
      </w:r>
      <w:r>
        <w:rPr>
          <w:rStyle w:val="OperatorTok"/>
        </w:rPr>
        <w:t>;</w:t>
      </w:r>
      <w:r>
        <w:br/>
      </w:r>
      <w:r>
        <w:rPr>
          <w:rStyle w:val="OperatorTok"/>
        </w:rPr>
        <w:t>}</w:t>
      </w:r>
    </w:p>
    <w:p w14:paraId="0B8B58F3" w14:textId="77777777" w:rsidR="006E78F7" w:rsidRDefault="00000000">
      <w:pPr>
        <w:pStyle w:val="FirstParagraph"/>
      </w:pPr>
      <w:r>
        <w:rPr>
          <w:rFonts w:hint="eastAsia"/>
        </w:rPr>
        <w:t>这个滤波器走的是定窗大小循环缓冲区路线，窗口大小定为</w:t>
      </w:r>
      <w:r>
        <w:t xml:space="preserve"> 5 </w:t>
      </w:r>
      <w:r>
        <w:rPr>
          <w:rFonts w:hint="eastAsia"/>
        </w:rPr>
        <w:t>个样本。每次新数据进来就覆盖最老的一个，整个缓冲区用</w:t>
      </w:r>
      <w:r>
        <w:t xml:space="preserve"> filterIdx </w:t>
      </w:r>
      <w:r>
        <w:rPr>
          <w:rFonts w:hint="eastAsia"/>
        </w:rPr>
        <w:t>这个索引来标记下一个写入位置，写完之后索引加一对窗口大小取余，自然回绕。</w:t>
      </w:r>
      <w:r>
        <w:rPr>
          <w:rFonts w:hint="eastAsia"/>
        </w:rPr>
        <w:t>filterFull</w:t>
      </w:r>
      <w:r>
        <w:t xml:space="preserve"> </w:t>
      </w:r>
      <w:r>
        <w:rPr>
          <w:rFonts w:hint="eastAsia"/>
        </w:rPr>
        <w:t>这个标志位是为了处理冷启动阶段没填满缓冲区的情况，刚开始的时候缓冲区只有几个有效样本，要根据</w:t>
      </w:r>
      <w:r>
        <w:t xml:space="preserve"> filterIdx </w:t>
      </w:r>
      <w:r>
        <w:rPr>
          <w:rFonts w:hint="eastAsia"/>
        </w:rPr>
        <w:t>来定真实的有效个数，否则求平均的时候除以</w:t>
      </w:r>
      <w:r>
        <w:t xml:space="preserve"> 5 </w:t>
      </w:r>
      <w:r>
        <w:rPr>
          <w:rFonts w:hint="eastAsia"/>
        </w:rPr>
        <w:t>会偏小。一旦索引第一次回绕到</w:t>
      </w:r>
      <w:r>
        <w:t xml:space="preserve"> </w:t>
      </w:r>
      <w:r>
        <w:rPr>
          <w:rFonts w:hint="eastAsia"/>
        </w:rPr>
        <w:t>0</w:t>
      </w:r>
      <w:r>
        <w:rPr>
          <w:rFonts w:hint="eastAsia"/>
        </w:rPr>
        <w:t>，</w:t>
      </w:r>
      <w:r>
        <w:rPr>
          <w:rFonts w:hint="eastAsia"/>
        </w:rPr>
        <w:t>filterFull</w:t>
      </w:r>
      <w:r>
        <w:t xml:space="preserve"> </w:t>
      </w:r>
      <w:r>
        <w:rPr>
          <w:rFonts w:hint="eastAsia"/>
        </w:rPr>
        <w:t>就置</w:t>
      </w:r>
      <w:r>
        <w:t xml:space="preserve"> </w:t>
      </w:r>
      <w:r>
        <w:rPr>
          <w:rFonts w:hint="eastAsia"/>
        </w:rPr>
        <w:t>1</w:t>
      </w:r>
      <w:r>
        <w:rPr>
          <w:rFonts w:hint="eastAsia"/>
        </w:rPr>
        <w:t>，从此以后总是除以</w:t>
      </w:r>
      <w:r>
        <w:t xml:space="preserve"> 5 </w:t>
      </w:r>
      <w:r>
        <w:rPr>
          <w:rFonts w:hint="eastAsia"/>
        </w:rPr>
        <w:t>就行。</w:t>
      </w:r>
    </w:p>
    <w:p w14:paraId="7BE02569" w14:textId="77777777" w:rsidR="006E78F7" w:rsidRDefault="00000000">
      <w:pPr>
        <w:pStyle w:val="a0"/>
      </w:pPr>
      <w:r>
        <w:rPr>
          <w:rFonts w:hint="eastAsia"/>
        </w:rPr>
        <w:t>为啥选了</w:t>
      </w:r>
      <w:r>
        <w:t xml:space="preserve"> 5 </w:t>
      </w:r>
      <w:r>
        <w:rPr>
          <w:rFonts w:hint="eastAsia"/>
        </w:rPr>
        <w:t>而不是</w:t>
      </w:r>
      <w:r>
        <w:t xml:space="preserve"> 10 </w:t>
      </w:r>
      <w:r>
        <w:rPr>
          <w:rFonts w:hint="eastAsia"/>
        </w:rPr>
        <w:t>或者</w:t>
      </w:r>
      <w:r>
        <w:t xml:space="preserve"> 3 </w:t>
      </w:r>
      <w:r>
        <w:rPr>
          <w:rFonts w:hint="eastAsia"/>
        </w:rPr>
        <w:t>这种数。这个数值是笔者实测时调出来的折中值。窗口越大平滑效果越好，但是响应越迟钝，液面抬升或者下降时数字跟不上变化。窗口太小又起不到滤波作用，单次抖动还是会传到输出。</w:t>
      </w:r>
      <w:r>
        <w:rPr>
          <w:rFonts w:hint="eastAsia"/>
        </w:rPr>
        <w:t>50</w:t>
      </w:r>
      <w:r>
        <w:t xml:space="preserve"> </w:t>
      </w:r>
      <w:r>
        <w:rPr>
          <w:rFonts w:hint="eastAsia"/>
        </w:rPr>
        <w:t>毫秒采一次，</w:t>
      </w:r>
      <w:r>
        <w:rPr>
          <w:rFonts w:hint="eastAsia"/>
        </w:rPr>
        <w:t>5</w:t>
      </w:r>
      <w:r>
        <w:t xml:space="preserve"> </w:t>
      </w:r>
      <w:r>
        <w:rPr>
          <w:rFonts w:hint="eastAsia"/>
        </w:rPr>
        <w:t>个窗等于</w:t>
      </w:r>
      <w:r>
        <w:t xml:space="preserve"> 250 </w:t>
      </w:r>
      <w:r>
        <w:rPr>
          <w:rFonts w:hint="eastAsia"/>
        </w:rPr>
        <w:t>毫秒，这意味着液位有一个阶跃变化时，输出大概要</w:t>
      </w:r>
      <w:r>
        <w:t xml:space="preserve"> 250 </w:t>
      </w:r>
      <w:r>
        <w:rPr>
          <w:rFonts w:hint="eastAsia"/>
        </w:rPr>
        <w:t>毫秒才能跟上。考虑到任务书允许</w:t>
      </w:r>
      <w:r>
        <w:t xml:space="preserve"> 1 </w:t>
      </w:r>
      <w:r>
        <w:rPr>
          <w:rFonts w:hint="eastAsia"/>
        </w:rPr>
        <w:t>秒的报警延迟，</w:t>
      </w:r>
      <w:r>
        <w:rPr>
          <w:rFonts w:hint="eastAsia"/>
        </w:rPr>
        <w:t>250</w:t>
      </w:r>
      <w:r>
        <w:t xml:space="preserve"> </w:t>
      </w:r>
      <w:r>
        <w:rPr>
          <w:rFonts w:hint="eastAsia"/>
        </w:rPr>
        <w:t>毫秒的响应延迟是完全够的。同时</w:t>
      </w:r>
      <w:r>
        <w:t xml:space="preserve"> 5 </w:t>
      </w:r>
      <w:r>
        <w:rPr>
          <w:rFonts w:hint="eastAsia"/>
        </w:rPr>
        <w:t>个数据求均值，单次抖动会被稀释到原来的五分之一，足够把毫米级的偶然波动压下去。</w:t>
      </w:r>
    </w:p>
    <w:p w14:paraId="61083ABF" w14:textId="77777777" w:rsidR="006E78F7" w:rsidRDefault="00000000">
      <w:pPr>
        <w:pStyle w:val="a0"/>
      </w:pPr>
      <w:r>
        <w:rPr>
          <w:rFonts w:hint="eastAsia"/>
        </w:rPr>
        <w:t>均值滤波相比一阶低通滤波的好处是参数直观，没有时间常数</w:t>
      </w:r>
      <w:r>
        <w:t xml:space="preserve"> alpha </w:t>
      </w:r>
      <w:r>
        <w:rPr>
          <w:rFonts w:hint="eastAsia"/>
        </w:rPr>
        <w:t>这种需要凭经验调的东西，缺点是吃内存稍微多一点，但</w:t>
      </w:r>
      <w:r>
        <w:t xml:space="preserve"> 5 </w:t>
      </w:r>
      <w:r>
        <w:rPr>
          <w:rFonts w:hint="eastAsia"/>
        </w:rPr>
        <w:t>个</w:t>
      </w:r>
      <w:r>
        <w:t xml:space="preserve"> float </w:t>
      </w:r>
      <w:r>
        <w:rPr>
          <w:rFonts w:hint="eastAsia"/>
        </w:rPr>
        <w:t>才</w:t>
      </w:r>
      <w:r>
        <w:t xml:space="preserve"> 20 </w:t>
      </w:r>
      <w:r>
        <w:rPr>
          <w:rFonts w:hint="eastAsia"/>
        </w:rPr>
        <w:t>字节，对</w:t>
      </w:r>
      <w:r>
        <w:t xml:space="preserve"> STM32F103 </w:t>
      </w:r>
      <w:r>
        <w:rPr>
          <w:rFonts w:hint="eastAsia"/>
        </w:rPr>
        <w:t>来说微不足道。</w:t>
      </w:r>
    </w:p>
    <w:p w14:paraId="13C2ADFF" w14:textId="77777777" w:rsidR="006E78F7" w:rsidRDefault="00000000">
      <w:pPr>
        <w:pStyle w:val="3"/>
      </w:pPr>
      <w:bookmarkStart w:id="31" w:name="X629236b2d6a778fefa10246098eca032c1e5019"/>
      <w:bookmarkEnd w:id="30"/>
      <w:r>
        <w:t xml:space="preserve">4.1.6 </w:t>
      </w:r>
      <w:r>
        <w:rPr>
          <w:rFonts w:hint="eastAsia"/>
        </w:rPr>
        <w:t>报警逻辑与阈值响应</w:t>
      </w:r>
    </w:p>
    <w:p w14:paraId="2E99C5BD" w14:textId="77777777" w:rsidR="006E78F7" w:rsidRDefault="00000000">
      <w:pPr>
        <w:pStyle w:val="FirstParagraph"/>
      </w:pPr>
      <w:r>
        <w:rPr>
          <w:rFonts w:hint="eastAsia"/>
        </w:rPr>
        <w:t>报警这块是任务书里很硬的一条要求，液位超出阈值时要在</w:t>
      </w:r>
      <w:r>
        <w:t xml:space="preserve"> 1 </w:t>
      </w:r>
      <w:r>
        <w:rPr>
          <w:rFonts w:hint="eastAsia"/>
        </w:rPr>
        <w:t>秒内通过蜂鸣器和</w:t>
      </w:r>
      <w:r>
        <w:t xml:space="preserve"> LED </w:t>
      </w:r>
      <w:r>
        <w:rPr>
          <w:rFonts w:hint="eastAsia"/>
        </w:rPr>
        <w:t>给出声光报警。笔者把报警判断逻辑放在了主任务的每个循环里，也就是每</w:t>
      </w:r>
      <w:r>
        <w:t xml:space="preserve"> 2 </w:t>
      </w:r>
      <w:r>
        <w:rPr>
          <w:rFonts w:hint="eastAsia"/>
        </w:rPr>
        <w:t>毫秒就检查一次，这样响应速度被压在了非常低的水平，远远好于任务书的</w:t>
      </w:r>
      <w:r>
        <w:t xml:space="preserve"> 1 </w:t>
      </w:r>
      <w:r>
        <w:rPr>
          <w:rFonts w:hint="eastAsia"/>
        </w:rPr>
        <w:t>秒指标。</w:t>
      </w:r>
    </w:p>
    <w:p w14:paraId="5C439CAE" w14:textId="77777777" w:rsidR="006E78F7" w:rsidRDefault="00000000">
      <w:pPr>
        <w:pStyle w:val="SourceCode"/>
      </w:pPr>
      <w:r>
        <w:rPr>
          <w:rStyle w:val="ControlFlowTok"/>
        </w:rPr>
        <w:t>if</w:t>
      </w:r>
      <w:r>
        <w:rPr>
          <w:rStyle w:val="NormalTok"/>
        </w:rPr>
        <w:t xml:space="preserve"> </w:t>
      </w:r>
      <w:r>
        <w:rPr>
          <w:rStyle w:val="OperatorTok"/>
        </w:rPr>
        <w:t>((</w:t>
      </w:r>
      <w:r>
        <w:rPr>
          <w:rStyle w:val="NormalTok"/>
        </w:rPr>
        <w:t>user1TaskInfo</w:t>
      </w:r>
      <w:r>
        <w:rPr>
          <w:rStyle w:val="OperatorTok"/>
        </w:rPr>
        <w:t>.</w:t>
      </w:r>
      <w:r>
        <w:rPr>
          <w:rStyle w:val="NormalTok"/>
        </w:rPr>
        <w:t xml:space="preserve">calibDone     </w:t>
      </w:r>
      <w:r>
        <w:rPr>
          <w:rStyle w:val="OperatorTok"/>
        </w:rPr>
        <w:t>==</w:t>
      </w:r>
      <w:r>
        <w:rPr>
          <w:rStyle w:val="NormalTok"/>
        </w:rPr>
        <w:t xml:space="preserve"> </w:t>
      </w:r>
      <w:r>
        <w:rPr>
          <w:rStyle w:val="DecValTok"/>
        </w:rPr>
        <w:t>1</w:t>
      </w:r>
      <w:r>
        <w:rPr>
          <w:rStyle w:val="BuiltInTok"/>
        </w:rPr>
        <w:t>U</w:t>
      </w:r>
      <w:r>
        <w:rPr>
          <w:rStyle w:val="OperatorTok"/>
        </w:rPr>
        <w:t>)</w:t>
      </w:r>
      <w:r>
        <w:rPr>
          <w:rStyle w:val="NormalTok"/>
        </w:rPr>
        <w:t xml:space="preserve"> </w:t>
      </w:r>
      <w:r>
        <w:rPr>
          <w:rStyle w:val="OperatorTok"/>
        </w:rPr>
        <w:t>&amp;&amp;</w:t>
      </w:r>
      <w:r>
        <w:br/>
      </w:r>
      <w:r>
        <w:rPr>
          <w:rStyle w:val="NormalTok"/>
        </w:rPr>
        <w:t xml:space="preserve">    </w:t>
      </w:r>
      <w:r>
        <w:rPr>
          <w:rStyle w:val="OperatorTok"/>
        </w:rPr>
        <w:t>(</w:t>
      </w:r>
      <w:r>
        <w:rPr>
          <w:rStyle w:val="NormalTok"/>
        </w:rPr>
        <w:t>user1TaskInfo</w:t>
      </w:r>
      <w:r>
        <w:rPr>
          <w:rStyle w:val="OperatorTok"/>
        </w:rPr>
        <w:t>.</w:t>
      </w:r>
      <w:r>
        <w:rPr>
          <w:rStyle w:val="NormalTok"/>
        </w:rPr>
        <w:t xml:space="preserve">alarmHigh_mm  </w:t>
      </w:r>
      <w:r>
        <w:rPr>
          <w:rStyle w:val="OperatorTok"/>
        </w:rPr>
        <w:t>&gt;</w:t>
      </w:r>
      <w:r>
        <w:rPr>
          <w:rStyle w:val="NormalTok"/>
        </w:rPr>
        <w:t xml:space="preserve"> </w:t>
      </w:r>
      <w:r>
        <w:rPr>
          <w:rStyle w:val="FloatTok"/>
        </w:rPr>
        <w:t>0.0</w:t>
      </w:r>
      <w:r>
        <w:rPr>
          <w:rStyle w:val="BuiltInTok"/>
        </w:rPr>
        <w:t>f</w:t>
      </w:r>
      <w:r>
        <w:rPr>
          <w:rStyle w:val="OperatorTok"/>
        </w:rPr>
        <w:t>)</w:t>
      </w:r>
      <w:r>
        <w:rPr>
          <w:rStyle w:val="NormalTok"/>
        </w:rPr>
        <w:t xml:space="preserve"> </w:t>
      </w:r>
      <w:r>
        <w:rPr>
          <w:rStyle w:val="OperatorTok"/>
        </w:rPr>
        <w:t>&amp;&amp;</w:t>
      </w:r>
      <w:r>
        <w:br/>
      </w:r>
      <w:r>
        <w:rPr>
          <w:rStyle w:val="NormalTok"/>
        </w:rPr>
        <w:t xml:space="preserve">    </w:t>
      </w:r>
      <w:r>
        <w:rPr>
          <w:rStyle w:val="OperatorTok"/>
        </w:rPr>
        <w:t>(</w:t>
      </w:r>
      <w:r>
        <w:rPr>
          <w:rStyle w:val="NormalTok"/>
        </w:rPr>
        <w:t>user1TaskInfo</w:t>
      </w:r>
      <w:r>
        <w:rPr>
          <w:rStyle w:val="OperatorTok"/>
        </w:rPr>
        <w:t>.</w:t>
      </w:r>
      <w:r>
        <w:rPr>
          <w:rStyle w:val="NormalTok"/>
        </w:rPr>
        <w:t xml:space="preserve">liquidLevel_mm </w:t>
      </w:r>
      <w:r>
        <w:rPr>
          <w:rStyle w:val="OperatorTok"/>
        </w:rPr>
        <w:t>&gt;=</w:t>
      </w:r>
      <w:r>
        <w:rPr>
          <w:rStyle w:val="NormalTok"/>
        </w:rPr>
        <w:t xml:space="preserve"> user1TaskInfo</w:t>
      </w:r>
      <w:r>
        <w:rPr>
          <w:rStyle w:val="OperatorTok"/>
        </w:rPr>
        <w:t>.</w:t>
      </w:r>
      <w:r>
        <w:rPr>
          <w:rStyle w:val="NormalTok"/>
        </w:rPr>
        <w:t>alarmHigh_mm</w:t>
      </w:r>
      <w:r>
        <w:rPr>
          <w:rStyle w:val="OperatorTok"/>
        </w:rPr>
        <w:t>))</w:t>
      </w:r>
      <w:r>
        <w:rPr>
          <w:rStyle w:val="NormalTok"/>
        </w:rPr>
        <w:t xml:space="preserve"> </w:t>
      </w:r>
      <w:r>
        <w:rPr>
          <w:rStyle w:val="OperatorTok"/>
        </w:rPr>
        <w:t>{</w:t>
      </w:r>
      <w:r>
        <w:br/>
      </w:r>
      <w:r>
        <w:br/>
      </w:r>
      <w:r>
        <w:rPr>
          <w:rStyle w:val="NormalTok"/>
        </w:rPr>
        <w:t xml:space="preserve">    DRIVER_BOARD_RgbOn</w:t>
      </w:r>
      <w:r>
        <w:rPr>
          <w:rStyle w:val="OperatorTok"/>
        </w:rPr>
        <w:t>(</w:t>
      </w:r>
      <w:r>
        <w:rPr>
          <w:rStyle w:val="NormalTok"/>
        </w:rPr>
        <w:t>BOARD_RGB_R</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user1TaskInfo</w:t>
      </w:r>
      <w:r>
        <w:rPr>
          <w:rStyle w:val="OperatorTok"/>
        </w:rPr>
        <w:t>.</w:t>
      </w:r>
      <w:r>
        <w:rPr>
          <w:rStyle w:val="NormalTok"/>
        </w:rPr>
        <w:t xml:space="preserve">taskCnt </w:t>
      </w:r>
      <w:r>
        <w:rPr>
          <w:rStyle w:val="OperatorTok"/>
        </w:rPr>
        <w:t>%</w:t>
      </w:r>
      <w:r>
        <w:rPr>
          <w:rStyle w:val="NormalTok"/>
        </w:rPr>
        <w:t xml:space="preserve"> </w:t>
      </w:r>
      <w:r>
        <w:rPr>
          <w:rStyle w:val="DecValTok"/>
        </w:rPr>
        <w:t>500</w:t>
      </w:r>
      <w:r>
        <w:rPr>
          <w:rStyle w:val="BuiltInTok"/>
        </w:rPr>
        <w:t>U</w:t>
      </w:r>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boardInfo</w:t>
      </w:r>
      <w:r>
        <w:rPr>
          <w:rStyle w:val="OperatorTok"/>
        </w:rPr>
        <w:t>.</w:t>
      </w:r>
      <w:r>
        <w:rPr>
          <w:rStyle w:val="NormalTok"/>
        </w:rPr>
        <w:t xml:space="preserve">buzzTimeMs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w:t>
      </w:r>
      <w:r>
        <w:br/>
      </w:r>
      <w:r>
        <w:rPr>
          <w:rStyle w:val="NormalTok"/>
        </w:rPr>
        <w:t xml:space="preserve">        boardInfo</w:t>
      </w:r>
      <w:r>
        <w:rPr>
          <w:rStyle w:val="OperatorTok"/>
        </w:rPr>
        <w:t>.</w:t>
      </w:r>
      <w:r>
        <w:rPr>
          <w:rStyle w:val="NormalTok"/>
        </w:rPr>
        <w:t xml:space="preserve">buzzTimeMs </w:t>
      </w:r>
      <w:r>
        <w:rPr>
          <w:rStyle w:val="OperatorTok"/>
        </w:rPr>
        <w:t>=</w:t>
      </w:r>
      <w:r>
        <w:rPr>
          <w:rStyle w:val="NormalTok"/>
        </w:rPr>
        <w:t xml:space="preserve"> </w:t>
      </w:r>
      <w:r>
        <w:rPr>
          <w:rStyle w:val="DecValTok"/>
        </w:rPr>
        <w:t>200</w:t>
      </w:r>
      <w:r>
        <w:rPr>
          <w:rStyle w:val="BuiltInTok"/>
        </w:rPr>
        <w:t>U</w:t>
      </w:r>
      <w:r>
        <w:rPr>
          <w:rStyle w:val="OperatorTok"/>
        </w:rPr>
        <w:t>;</w:t>
      </w:r>
      <w:r>
        <w:br/>
      </w:r>
      <w:r>
        <w:rPr>
          <w:rStyle w:val="NormalTok"/>
        </w:rPr>
        <w:t xml:space="preserve">    </w:t>
      </w:r>
      <w:r>
        <w:rPr>
          <w:rStyle w:val="OperatorTok"/>
        </w:rPr>
        <w:t>}</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lastRenderedPageBreak/>
        <w:t xml:space="preserve">    DRIVER_BOARD_RgbOff</w:t>
      </w:r>
      <w:r>
        <w:rPr>
          <w:rStyle w:val="OperatorTok"/>
        </w:rPr>
        <w:t>(</w:t>
      </w:r>
      <w:r>
        <w:rPr>
          <w:rStyle w:val="NormalTok"/>
        </w:rPr>
        <w:t>BOARD_RGB_R</w:t>
      </w:r>
      <w:r>
        <w:rPr>
          <w:rStyle w:val="OperatorTok"/>
        </w:rPr>
        <w:t>);</w:t>
      </w:r>
      <w:r>
        <w:br/>
      </w:r>
      <w:r>
        <w:rPr>
          <w:rStyle w:val="NormalTok"/>
        </w:rPr>
        <w:t xml:space="preserve">    boardInfo</w:t>
      </w:r>
      <w:r>
        <w:rPr>
          <w:rStyle w:val="OperatorTok"/>
        </w:rPr>
        <w:t>.</w:t>
      </w:r>
      <w:r>
        <w:rPr>
          <w:rStyle w:val="NormalTok"/>
        </w:rPr>
        <w:t xml:space="preserve">buzzTimeMs </w:t>
      </w:r>
      <w:r>
        <w:rPr>
          <w:rStyle w:val="OperatorTok"/>
        </w:rPr>
        <w:t>=</w:t>
      </w:r>
      <w:r>
        <w:rPr>
          <w:rStyle w:val="NormalTok"/>
        </w:rPr>
        <w:t xml:space="preserve"> </w:t>
      </w:r>
      <w:r>
        <w:rPr>
          <w:rStyle w:val="DecValTok"/>
        </w:rPr>
        <w:t>0</w:t>
      </w:r>
      <w:r>
        <w:rPr>
          <w:rStyle w:val="BuiltInTok"/>
        </w:rPr>
        <w:t>U</w:t>
      </w:r>
      <w:r>
        <w:rPr>
          <w:rStyle w:val="OperatorTok"/>
        </w:rPr>
        <w:t>;</w:t>
      </w:r>
      <w:r>
        <w:br/>
      </w:r>
      <w:r>
        <w:rPr>
          <w:rStyle w:val="OperatorTok"/>
        </w:rPr>
        <w:t>}</w:t>
      </w:r>
    </w:p>
    <w:p w14:paraId="28DEA1D1" w14:textId="77777777" w:rsidR="006E78F7" w:rsidRDefault="00000000">
      <w:pPr>
        <w:pStyle w:val="FirstParagraph"/>
      </w:pPr>
      <w:r>
        <w:rPr>
          <w:rFonts w:hint="eastAsia"/>
        </w:rPr>
        <w:t>报警触发的条件是三个</w:t>
      </w:r>
      <w:r>
        <w:t xml:space="preserve"> AND </w:t>
      </w:r>
      <w:r>
        <w:rPr>
          <w:rFonts w:hint="eastAsia"/>
        </w:rPr>
        <w:t>关系，标定已经完成、阈值已经设置成有效值、当前液位高度超过阈值。三者缺一不可。第一个条件防止标定还没结束时由于</w:t>
      </w:r>
      <w:r>
        <w:t xml:space="preserve"> liquidLevel </w:t>
      </w:r>
      <w:r>
        <w:rPr>
          <w:rFonts w:hint="eastAsia"/>
        </w:rPr>
        <w:t>还是</w:t>
      </w:r>
      <w:r>
        <w:t xml:space="preserve"> 0 </w:t>
      </w:r>
      <w:r>
        <w:rPr>
          <w:rFonts w:hint="eastAsia"/>
        </w:rPr>
        <w:t>导致状态机跳来跳去。第二个条件防止用户没设阈值的时候默认值意外触发。第三个条件就是核心判断，简单直白的大于等于比较。</w:t>
      </w:r>
    </w:p>
    <w:p w14:paraId="7FF2AA43" w14:textId="77777777" w:rsidR="006E78F7" w:rsidRDefault="00000000">
      <w:pPr>
        <w:pStyle w:val="a0"/>
      </w:pPr>
      <w:r>
        <w:rPr>
          <w:rFonts w:hint="eastAsia"/>
        </w:rPr>
        <w:t>输出方面，红色</w:t>
      </w:r>
      <w:r>
        <w:t xml:space="preserve"> LED </w:t>
      </w:r>
      <w:r>
        <w:rPr>
          <w:rFonts w:hint="eastAsia"/>
        </w:rPr>
        <w:t>直接调</w:t>
      </w:r>
      <w:r>
        <w:t xml:space="preserve"> DRIVER_BOARD_RgbOn </w:t>
      </w:r>
      <w:r>
        <w:rPr>
          <w:rFonts w:hint="eastAsia"/>
        </w:rPr>
        <w:t>函数点亮，这个函数底层就是把对应</w:t>
      </w:r>
      <w:r>
        <w:t xml:space="preserve"> GPIO </w:t>
      </w:r>
      <w:r>
        <w:rPr>
          <w:rFonts w:hint="eastAsia"/>
        </w:rPr>
        <w:t>拉高。蜂鸣器走的是另一条路，笔者没有让主任务直接控制蜂鸣器的开关，而是写了一个</w:t>
      </w:r>
      <w:r>
        <w:t xml:space="preserve"> buzzTimeMs </w:t>
      </w:r>
      <w:r>
        <w:rPr>
          <w:rFonts w:hint="eastAsia"/>
        </w:rPr>
        <w:t>字段表示要响多少毫秒，由系统级任务每</w:t>
      </w:r>
      <w:r>
        <w:t xml:space="preserve"> 10 </w:t>
      </w:r>
      <w:r>
        <w:rPr>
          <w:rFonts w:hint="eastAsia"/>
        </w:rPr>
        <w:t>毫秒去读这个字段并递减，递减到</w:t>
      </w:r>
      <w:r>
        <w:t xml:space="preserve"> 0 </w:t>
      </w:r>
      <w:r>
        <w:rPr>
          <w:rFonts w:hint="eastAsia"/>
        </w:rPr>
        <w:t>就把蜂鸣器关掉。主任务只负责赋值，每</w:t>
      </w:r>
      <w:r>
        <w:t xml:space="preserve"> 1000 </w:t>
      </w:r>
      <w:r>
        <w:rPr>
          <w:rFonts w:hint="eastAsia"/>
        </w:rPr>
        <w:t>毫秒赋一次</w:t>
      </w:r>
      <w:r>
        <w:t xml:space="preserve"> </w:t>
      </w:r>
      <w:r>
        <w:rPr>
          <w:rFonts w:hint="eastAsia"/>
        </w:rPr>
        <w:t>200</w:t>
      </w:r>
      <w:r>
        <w:rPr>
          <w:rFonts w:hint="eastAsia"/>
        </w:rPr>
        <w:t>，意思是每秒响</w:t>
      </w:r>
      <w:r>
        <w:t xml:space="preserve"> 200 </w:t>
      </w:r>
      <w:r>
        <w:rPr>
          <w:rFonts w:hint="eastAsia"/>
        </w:rPr>
        <w:t>毫秒停</w:t>
      </w:r>
      <w:r>
        <w:t xml:space="preserve"> 800 </w:t>
      </w:r>
      <w:r>
        <w:rPr>
          <w:rFonts w:hint="eastAsia"/>
        </w:rPr>
        <w:t>毫秒，这样听起来就是滴滴滴的间断声，比一直长鸣更能引起注意。判断条件里加了</w:t>
      </w:r>
      <w:r>
        <w:t xml:space="preserve"> buzzTimeMs == 0 </w:t>
      </w:r>
      <w:r>
        <w:rPr>
          <w:rFonts w:hint="eastAsia"/>
        </w:rPr>
        <w:t>的判定，确保只有上一次蜂鸣完成后才下一次赋值，避免快速重复触发把蜂鸣时长不停叠加。</w:t>
      </w:r>
    </w:p>
    <w:p w14:paraId="1B7AB64B" w14:textId="77777777" w:rsidR="006E78F7" w:rsidRDefault="00000000">
      <w:pPr>
        <w:pStyle w:val="a0"/>
      </w:pPr>
      <w:r>
        <w:rPr>
          <w:rFonts w:hint="eastAsia"/>
        </w:rPr>
        <w:t>报警解除则相反，只要任意一个条件不满足，就关</w:t>
      </w:r>
      <w:r>
        <w:t xml:space="preserve"> LED </w:t>
      </w:r>
      <w:r>
        <w:rPr>
          <w:rFonts w:hint="eastAsia"/>
        </w:rPr>
        <w:t>关蜂鸣，直接把</w:t>
      </w:r>
      <w:r>
        <w:t xml:space="preserve"> buzzTimeMs </w:t>
      </w:r>
      <w:r>
        <w:rPr>
          <w:rFonts w:hint="eastAsia"/>
        </w:rPr>
        <w:t>也清零让正在响的蜂鸣立刻停下来。这样液位回落时能够立即静音，不会有持续的扰人噪音。</w:t>
      </w:r>
    </w:p>
    <w:p w14:paraId="4DB008BA" w14:textId="77777777" w:rsidR="006E78F7" w:rsidRDefault="00000000">
      <w:pPr>
        <w:pStyle w:val="3"/>
      </w:pPr>
      <w:bookmarkStart w:id="32" w:name="X7fdec507ea4b6a804170ea16255e2f5e21a557b"/>
      <w:bookmarkEnd w:id="31"/>
      <w:r>
        <w:t xml:space="preserve">4.1.7 OLED </w:t>
      </w:r>
      <w:r>
        <w:rPr>
          <w:rFonts w:hint="eastAsia"/>
        </w:rPr>
        <w:t>显示刷新逻辑</w:t>
      </w:r>
    </w:p>
    <w:p w14:paraId="754BAB39" w14:textId="77777777" w:rsidR="006E78F7" w:rsidRDefault="00000000">
      <w:pPr>
        <w:pStyle w:val="FirstParagraph"/>
      </w:pPr>
      <w:r>
        <w:t xml:space="preserve">OLED </w:t>
      </w:r>
      <w:r>
        <w:rPr>
          <w:rFonts w:hint="eastAsia"/>
        </w:rPr>
        <w:t>显示这部分由</w:t>
      </w:r>
      <w:r>
        <w:t xml:space="preserve"> __user1_OledRefresh </w:t>
      </w:r>
      <w:r>
        <w:rPr>
          <w:rFonts w:hint="eastAsia"/>
        </w:rPr>
        <w:t>函数实现，它是被主任务里</w:t>
      </w:r>
      <w:r>
        <w:t xml:space="preserve"> 200 </w:t>
      </w:r>
      <w:r>
        <w:rPr>
          <w:rFonts w:hint="eastAsia"/>
        </w:rPr>
        <w:t>毫秒周期那一支调用的。为啥定</w:t>
      </w:r>
      <w:r>
        <w:t xml:space="preserve"> 200 </w:t>
      </w:r>
      <w:r>
        <w:rPr>
          <w:rFonts w:hint="eastAsia"/>
        </w:rPr>
        <w:t>毫秒一刷而不是更频繁，原因有两个，一个是人眼对几百毫秒级的更新已经感受不出延迟，一个是</w:t>
      </w:r>
      <w:r>
        <w:t xml:space="preserve"> I2C </w:t>
      </w:r>
      <w:r>
        <w:rPr>
          <w:rFonts w:hint="eastAsia"/>
        </w:rPr>
        <w:t>总线上推一屏数据要花十几毫秒，刷得太频繁会浪费</w:t>
      </w:r>
      <w:r>
        <w:t xml:space="preserve"> CPU</w:t>
      </w:r>
      <w:r>
        <w:t>。</w:t>
      </w:r>
    </w:p>
    <w:p w14:paraId="72F499DF" w14:textId="77777777" w:rsidR="006E78F7" w:rsidRDefault="00000000">
      <w:pPr>
        <w:pStyle w:val="SourceCode"/>
      </w:pPr>
      <w:r>
        <w:rPr>
          <w:rStyle w:val="DataTypeTok"/>
        </w:rPr>
        <w:t>static</w:t>
      </w:r>
      <w:r>
        <w:rPr>
          <w:rStyle w:val="NormalTok"/>
        </w:rPr>
        <w:t xml:space="preserve"> </w:t>
      </w:r>
      <w:r>
        <w:rPr>
          <w:rStyle w:val="DataTypeTok"/>
        </w:rPr>
        <w:t>void</w:t>
      </w:r>
      <w:r>
        <w:rPr>
          <w:rStyle w:val="NormalTok"/>
        </w:rPr>
        <w:t xml:space="preserve"> __user1_OledRefresh</w:t>
      </w:r>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DataTypeTok"/>
        </w:rPr>
        <w:t>static</w:t>
      </w:r>
      <w:r>
        <w:rPr>
          <w:rStyle w:val="NormalTok"/>
        </w:rPr>
        <w:t xml:space="preserve"> </w:t>
      </w:r>
      <w:r>
        <w:rPr>
          <w:rStyle w:val="DataTypeTok"/>
        </w:rPr>
        <w:t>uint8_t</w:t>
      </w:r>
      <w:r>
        <w:rPr>
          <w:rStyle w:val="NormalTok"/>
        </w:rPr>
        <w:t xml:space="preserve"> prevCalibDone </w:t>
      </w:r>
      <w:r>
        <w:rPr>
          <w:rStyle w:val="OperatorTok"/>
        </w:rPr>
        <w:t>=</w:t>
      </w:r>
      <w:r>
        <w:rPr>
          <w:rStyle w:val="NormalTok"/>
        </w:rPr>
        <w:t xml:space="preserve"> </w:t>
      </w:r>
      <w:r>
        <w:rPr>
          <w:rStyle w:val="BaseNTok"/>
        </w:rPr>
        <w:t>0xFF</w:t>
      </w:r>
      <w:r>
        <w:rPr>
          <w:rStyle w:val="BuiltInTok"/>
        </w:rPr>
        <w:t>U</w:t>
      </w:r>
      <w:r>
        <w:rPr>
          <w:rStyle w:val="OperatorTok"/>
        </w:rPr>
        <w:t>;</w:t>
      </w:r>
      <w:r>
        <w:br/>
      </w:r>
      <w:r>
        <w:rPr>
          <w:rStyle w:val="NormalTok"/>
        </w:rPr>
        <w:t xml:space="preserve">    </w:t>
      </w:r>
      <w:r>
        <w:rPr>
          <w:rStyle w:val="DataTypeTok"/>
        </w:rPr>
        <w:t>char</w:t>
      </w:r>
      <w:r>
        <w:rPr>
          <w:rStyle w:val="NormalTok"/>
        </w:rPr>
        <w:t xml:space="preserve"> buf</w:t>
      </w:r>
      <w:r>
        <w:rPr>
          <w:rStyle w:val="OperatorTok"/>
        </w:rPr>
        <w:t>[</w:t>
      </w:r>
      <w:r>
        <w:rPr>
          <w:rStyle w:val="DecValTok"/>
        </w:rPr>
        <w:t>32</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prevCalibDone </w:t>
      </w:r>
      <w:r>
        <w:rPr>
          <w:rStyle w:val="OperatorTok"/>
        </w:rPr>
        <w:t>!=</w:t>
      </w:r>
      <w:r>
        <w:rPr>
          <w:rStyle w:val="NormalTok"/>
        </w:rPr>
        <w:t xml:space="preserve"> user1TaskInfo</w:t>
      </w:r>
      <w:r>
        <w:rPr>
          <w:rStyle w:val="OperatorTok"/>
        </w:rPr>
        <w:t>.</w:t>
      </w:r>
      <w:r>
        <w:rPr>
          <w:rStyle w:val="NormalTok"/>
        </w:rPr>
        <w:t>calibDone</w:t>
      </w:r>
      <w:r>
        <w:rPr>
          <w:rStyle w:val="OperatorTok"/>
        </w:rPr>
        <w:t>)</w:t>
      </w:r>
      <w:r>
        <w:rPr>
          <w:rStyle w:val="NormalTok"/>
        </w:rPr>
        <w:t xml:space="preserve"> </w:t>
      </w:r>
      <w:r>
        <w:rPr>
          <w:rStyle w:val="OperatorTok"/>
        </w:rPr>
        <w:t>{</w:t>
      </w:r>
      <w:r>
        <w:br/>
      </w:r>
      <w:r>
        <w:rPr>
          <w:rStyle w:val="NormalTok"/>
        </w:rPr>
        <w:t xml:space="preserve">        DRIVER_OLED_Clear</w:t>
      </w:r>
      <w:r>
        <w:rPr>
          <w:rStyle w:val="OperatorTok"/>
        </w:rPr>
        <w:t>();</w:t>
      </w:r>
      <w:r>
        <w:br/>
      </w:r>
      <w:r>
        <w:rPr>
          <w:rStyle w:val="NormalTok"/>
        </w:rPr>
        <w:t xml:space="preserve">        prevCalibDone </w:t>
      </w:r>
      <w:r>
        <w:rPr>
          <w:rStyle w:val="OperatorTok"/>
        </w:rPr>
        <w:t>=</w:t>
      </w:r>
      <w:r>
        <w:rPr>
          <w:rStyle w:val="NormalTok"/>
        </w:rPr>
        <w:t xml:space="preserve"> user1TaskInfo</w:t>
      </w:r>
      <w:r>
        <w:rPr>
          <w:rStyle w:val="OperatorTok"/>
        </w:rPr>
        <w:t>.</w:t>
      </w:r>
      <w:r>
        <w:rPr>
          <w:rStyle w:val="NormalTok"/>
        </w:rPr>
        <w:t>calibDone</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user1TaskInfo</w:t>
      </w:r>
      <w:r>
        <w:rPr>
          <w:rStyle w:val="OperatorTok"/>
        </w:rPr>
        <w:t>.</w:t>
      </w:r>
      <w:r>
        <w:rPr>
          <w:rStyle w:val="NormalTok"/>
        </w:rPr>
        <w:t xml:space="preserve">calibDone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w:t>
      </w:r>
      <w:r>
        <w:br/>
      </w:r>
      <w:r>
        <w:rPr>
          <w:rStyle w:val="NormalTok"/>
        </w:rPr>
        <w:t xml:space="preserve">        DRIVER_OLED_ShowString</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StringTok"/>
        </w:rPr>
        <w:t>"LiqLevel System "</w:t>
      </w:r>
      <w:r>
        <w:rPr>
          <w:rStyle w:val="OperatorTok"/>
        </w:rPr>
        <w:t>);</w:t>
      </w:r>
      <w:r>
        <w:br/>
      </w:r>
      <w:r>
        <w:rPr>
          <w:rStyle w:val="NormalTok"/>
        </w:rPr>
        <w:t xml:space="preserve">        DRIVER_OLED_ShowString</w:t>
      </w:r>
      <w:r>
        <w:rPr>
          <w:rStyle w:val="OperatorTok"/>
        </w:rPr>
        <w:t>(</w:t>
      </w:r>
      <w:r>
        <w:rPr>
          <w:rStyle w:val="DecValTok"/>
        </w:rPr>
        <w:t>0</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StringTok"/>
        </w:rPr>
        <w:t>"Calibrating...  "</w:t>
      </w:r>
      <w:r>
        <w:rPr>
          <w:rStyle w:val="OperatorTok"/>
        </w:rPr>
        <w:t>);</w:t>
      </w:r>
      <w:r>
        <w:br/>
      </w:r>
      <w:r>
        <w:rPr>
          <w:rStyle w:val="NormalTok"/>
        </w:rPr>
        <w:t xml:space="preserve">        DRIVER_OLED_ShowString</w:t>
      </w:r>
      <w:r>
        <w:rPr>
          <w:rStyle w:val="OperatorTok"/>
        </w:rPr>
        <w:t>(</w:t>
      </w:r>
      <w:r>
        <w:rPr>
          <w:rStyle w:val="DecValTok"/>
        </w:rPr>
        <w:t>0</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StringTok"/>
        </w:rPr>
        <w:t>"Please wait...  "</w:t>
      </w:r>
      <w:r>
        <w:rPr>
          <w:rStyle w:val="OperatorTok"/>
        </w:rPr>
        <w:t>);</w:t>
      </w:r>
      <w:r>
        <w:br/>
      </w:r>
      <w:r>
        <w:rPr>
          <w:rStyle w:val="NormalTok"/>
        </w:rPr>
        <w:t xml:space="preserve">        DRIVER_OLED_ShowString</w:t>
      </w:r>
      <w:r>
        <w:rPr>
          <w:rStyle w:val="OperatorTok"/>
        </w:rPr>
        <w:t>(</w:t>
      </w:r>
      <w:r>
        <w:rPr>
          <w:rStyle w:val="DecValTok"/>
        </w:rPr>
        <w:t>0</w:t>
      </w:r>
      <w:r>
        <w:rPr>
          <w:rStyle w:val="OperatorTok"/>
        </w:rPr>
        <w:t>,</w:t>
      </w:r>
      <w:r>
        <w:rPr>
          <w:rStyle w:val="NormalTok"/>
        </w:rPr>
        <w:t xml:space="preserve"> </w:t>
      </w:r>
      <w:r>
        <w:rPr>
          <w:rStyle w:val="DecValTok"/>
        </w:rPr>
        <w:t>24</w:t>
      </w:r>
      <w:r>
        <w:rPr>
          <w:rStyle w:val="OperatorTok"/>
        </w:rPr>
        <w:t>,</w:t>
      </w:r>
      <w:r>
        <w:rPr>
          <w:rStyle w:val="NormalTok"/>
        </w:rPr>
        <w:t xml:space="preserve"> </w:t>
      </w:r>
      <w:r>
        <w:rPr>
          <w:rStyle w:val="StringTok"/>
        </w:rPr>
        <w:t>"                "</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sprintf</w:t>
      </w:r>
      <w:r>
        <w:rPr>
          <w:rStyle w:val="OperatorTok"/>
        </w:rPr>
        <w:t>(</w:t>
      </w:r>
      <w:r>
        <w:rPr>
          <w:rStyle w:val="NormalTok"/>
        </w:rPr>
        <w:t>buf</w:t>
      </w:r>
      <w:r>
        <w:rPr>
          <w:rStyle w:val="OperatorTok"/>
        </w:rPr>
        <w:t>,</w:t>
      </w:r>
      <w:r>
        <w:rPr>
          <w:rStyle w:val="NormalTok"/>
        </w:rPr>
        <w:t xml:space="preserve"> </w:t>
      </w:r>
      <w:r>
        <w:rPr>
          <w:rStyle w:val="StringTok"/>
        </w:rPr>
        <w:t>"Lvl:</w:t>
      </w:r>
      <w:r>
        <w:rPr>
          <w:rStyle w:val="SpecialCharTok"/>
        </w:rPr>
        <w:t>%5d</w:t>
      </w:r>
      <w:r>
        <w:rPr>
          <w:rStyle w:val="StringTok"/>
        </w:rPr>
        <w:t xml:space="preserve"> mm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user1TaskInfo</w:t>
      </w:r>
      <w:r>
        <w:rPr>
          <w:rStyle w:val="OperatorTok"/>
        </w:rPr>
        <w:t>.</w:t>
      </w:r>
      <w:r>
        <w:rPr>
          <w:rStyle w:val="NormalTok"/>
        </w:rPr>
        <w:t>liquidLevel_mm</w:t>
      </w:r>
      <w:r>
        <w:rPr>
          <w:rStyle w:val="OperatorTok"/>
        </w:rPr>
        <w:t>);</w:t>
      </w:r>
      <w:r>
        <w:br/>
      </w:r>
      <w:r>
        <w:rPr>
          <w:rStyle w:val="NormalTok"/>
        </w:rPr>
        <w:lastRenderedPageBreak/>
        <w:t xml:space="preserve">        DRIVER_OLED_ShowString</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buf</w:t>
      </w:r>
      <w:r>
        <w:rPr>
          <w:rStyle w:val="OperatorTok"/>
        </w:rPr>
        <w:t>);</w:t>
      </w:r>
      <w:r>
        <w:br/>
      </w:r>
      <w:r>
        <w:br/>
      </w:r>
      <w:r>
        <w:rPr>
          <w:rStyle w:val="NormalTok"/>
        </w:rPr>
        <w:t xml:space="preserve">        sprintf</w:t>
      </w:r>
      <w:r>
        <w:rPr>
          <w:rStyle w:val="OperatorTok"/>
        </w:rPr>
        <w:t>(</w:t>
      </w:r>
      <w:r>
        <w:rPr>
          <w:rStyle w:val="NormalTok"/>
        </w:rPr>
        <w:t>buf</w:t>
      </w:r>
      <w:r>
        <w:rPr>
          <w:rStyle w:val="OperatorTok"/>
        </w:rPr>
        <w:t>,</w:t>
      </w:r>
      <w:r>
        <w:rPr>
          <w:rStyle w:val="NormalTok"/>
        </w:rPr>
        <w:t xml:space="preserve"> </w:t>
      </w:r>
      <w:r>
        <w:rPr>
          <w:rStyle w:val="StringTok"/>
        </w:rPr>
        <w:t>"Dlt:</w:t>
      </w:r>
      <w:r>
        <w:rPr>
          <w:rStyle w:val="SpecialCharTok"/>
        </w:rPr>
        <w:t>%+5d</w:t>
      </w:r>
      <w:r>
        <w:rPr>
          <w:rStyle w:val="StringTok"/>
        </w:rPr>
        <w:t xml:space="preserve"> mm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user1TaskInfo</w:t>
      </w:r>
      <w:r>
        <w:rPr>
          <w:rStyle w:val="OperatorTok"/>
        </w:rPr>
        <w:t>.</w:t>
      </w:r>
      <w:r>
        <w:rPr>
          <w:rStyle w:val="NormalTok"/>
        </w:rPr>
        <w:t>liquidLevelDelta_mm</w:t>
      </w:r>
      <w:r>
        <w:rPr>
          <w:rStyle w:val="OperatorTok"/>
        </w:rPr>
        <w:t>);</w:t>
      </w:r>
      <w:r>
        <w:br/>
      </w:r>
      <w:r>
        <w:rPr>
          <w:rStyle w:val="NormalTok"/>
        </w:rPr>
        <w:t xml:space="preserve">        DRIVER_OLED_ShowString</w:t>
      </w:r>
      <w:r>
        <w:rPr>
          <w:rStyle w:val="OperatorTok"/>
        </w:rPr>
        <w:t>(</w:t>
      </w:r>
      <w:r>
        <w:rPr>
          <w:rStyle w:val="DecValTok"/>
        </w:rPr>
        <w:t>0</w:t>
      </w:r>
      <w:r>
        <w:rPr>
          <w:rStyle w:val="OperatorTok"/>
        </w:rPr>
        <w:t>,</w:t>
      </w:r>
      <w:r>
        <w:rPr>
          <w:rStyle w:val="NormalTok"/>
        </w:rPr>
        <w:t xml:space="preserve">  </w:t>
      </w:r>
      <w:r>
        <w:rPr>
          <w:rStyle w:val="DecValTok"/>
        </w:rPr>
        <w:t>8</w:t>
      </w:r>
      <w:r>
        <w:rPr>
          <w:rStyle w:val="OperatorTok"/>
        </w:rPr>
        <w:t>,</w:t>
      </w:r>
      <w:r>
        <w:rPr>
          <w:rStyle w:val="NormalTok"/>
        </w:rPr>
        <w:t xml:space="preserve"> buf</w:t>
      </w:r>
      <w:r>
        <w:rPr>
          <w:rStyle w:val="OperatorTok"/>
        </w:rPr>
        <w:t>);</w:t>
      </w:r>
      <w:r>
        <w:br/>
      </w:r>
      <w:r>
        <w:br/>
      </w:r>
      <w:r>
        <w:rPr>
          <w:rStyle w:val="NormalTok"/>
        </w:rPr>
        <w:t xml:space="preserve">        sprintf</w:t>
      </w:r>
      <w:r>
        <w:rPr>
          <w:rStyle w:val="OperatorTok"/>
        </w:rPr>
        <w:t>(</w:t>
      </w:r>
      <w:r>
        <w:rPr>
          <w:rStyle w:val="NormalTok"/>
        </w:rPr>
        <w:t>buf</w:t>
      </w:r>
      <w:r>
        <w:rPr>
          <w:rStyle w:val="OperatorTok"/>
        </w:rPr>
        <w:t>,</w:t>
      </w:r>
      <w:r>
        <w:rPr>
          <w:rStyle w:val="NormalTok"/>
        </w:rPr>
        <w:t xml:space="preserve"> </w:t>
      </w:r>
      <w:r>
        <w:rPr>
          <w:rStyle w:val="StringTok"/>
        </w:rPr>
        <w:t>"Dst:</w:t>
      </w:r>
      <w:r>
        <w:rPr>
          <w:rStyle w:val="SpecialCharTok"/>
        </w:rPr>
        <w:t>%5d</w:t>
      </w:r>
      <w:r>
        <w:rPr>
          <w:rStyle w:val="StringTok"/>
        </w:rPr>
        <w:t xml:space="preserve"> mm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user1TaskInfo</w:t>
      </w:r>
      <w:r>
        <w:rPr>
          <w:rStyle w:val="OperatorTok"/>
        </w:rPr>
        <w:t>.</w:t>
      </w:r>
      <w:r>
        <w:rPr>
          <w:rStyle w:val="NormalTok"/>
        </w:rPr>
        <w:t>distToLiquid_mm</w:t>
      </w:r>
      <w:r>
        <w:rPr>
          <w:rStyle w:val="OperatorTok"/>
        </w:rPr>
        <w:t>);</w:t>
      </w:r>
      <w:r>
        <w:br/>
      </w:r>
      <w:r>
        <w:rPr>
          <w:rStyle w:val="NormalTok"/>
        </w:rPr>
        <w:t xml:space="preserve">        DRIVER_OLED_ShowString</w:t>
      </w:r>
      <w:r>
        <w:rPr>
          <w:rStyle w:val="OperatorTok"/>
        </w:rPr>
        <w:t>(</w:t>
      </w:r>
      <w:r>
        <w:rPr>
          <w:rStyle w:val="DecValTok"/>
        </w:rPr>
        <w:t>0</w:t>
      </w:r>
      <w:r>
        <w:rPr>
          <w:rStyle w:val="OperatorTok"/>
        </w:rPr>
        <w:t>,</w:t>
      </w:r>
      <w:r>
        <w:rPr>
          <w:rStyle w:val="NormalTok"/>
        </w:rPr>
        <w:t xml:space="preserve"> </w:t>
      </w:r>
      <w:r>
        <w:rPr>
          <w:rStyle w:val="DecValTok"/>
        </w:rPr>
        <w:t>16</w:t>
      </w:r>
      <w:r>
        <w:rPr>
          <w:rStyle w:val="OperatorTok"/>
        </w:rPr>
        <w:t>,</w:t>
      </w:r>
      <w:r>
        <w:rPr>
          <w:rStyle w:val="NormalTok"/>
        </w:rPr>
        <w:t xml:space="preserve"> buf</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user1TaskInfo</w:t>
      </w:r>
      <w:r>
        <w:rPr>
          <w:rStyle w:val="OperatorTok"/>
        </w:rPr>
        <w:t>.</w:t>
      </w:r>
      <w:r>
        <w:rPr>
          <w:rStyle w:val="NormalTok"/>
        </w:rPr>
        <w:t xml:space="preserve">alarmHigh_mm </w:t>
      </w:r>
      <w:r>
        <w:rPr>
          <w:rStyle w:val="OperatorTok"/>
        </w:rPr>
        <w:t>&gt;</w:t>
      </w:r>
      <w:r>
        <w:rPr>
          <w:rStyle w:val="NormalTok"/>
        </w:rPr>
        <w:t xml:space="preserve"> </w:t>
      </w:r>
      <w:r>
        <w:rPr>
          <w:rStyle w:val="FloatTok"/>
        </w:rPr>
        <w:t>0.0</w:t>
      </w:r>
      <w:r>
        <w:rPr>
          <w:rStyle w:val="BuiltInTok"/>
        </w:rPr>
        <w:t>f</w:t>
      </w:r>
      <w:r>
        <w:rPr>
          <w:rStyle w:val="OperatorTok"/>
        </w:rPr>
        <w:t>)</w:t>
      </w:r>
      <w:r>
        <w:rPr>
          <w:rStyle w:val="NormalTok"/>
        </w:rPr>
        <w:t xml:space="preserve"> </w:t>
      </w:r>
      <w:r>
        <w:rPr>
          <w:rStyle w:val="OperatorTok"/>
        </w:rPr>
        <w:t>{</w:t>
      </w:r>
      <w:r>
        <w:br/>
      </w:r>
      <w:r>
        <w:rPr>
          <w:rStyle w:val="NormalTok"/>
        </w:rPr>
        <w:t xml:space="preserve">            sprintf</w:t>
      </w:r>
      <w:r>
        <w:rPr>
          <w:rStyle w:val="OperatorTok"/>
        </w:rPr>
        <w:t>(</w:t>
      </w:r>
      <w:r>
        <w:rPr>
          <w:rStyle w:val="NormalTok"/>
        </w:rPr>
        <w:t>buf</w:t>
      </w:r>
      <w:r>
        <w:rPr>
          <w:rStyle w:val="OperatorTok"/>
        </w:rPr>
        <w:t>,</w:t>
      </w:r>
      <w:r>
        <w:rPr>
          <w:rStyle w:val="NormalTok"/>
        </w:rPr>
        <w:t xml:space="preserve"> </w:t>
      </w:r>
      <w:r>
        <w:rPr>
          <w:rStyle w:val="StringTok"/>
        </w:rPr>
        <w:t>"Alm:</w:t>
      </w:r>
      <w:r>
        <w:rPr>
          <w:rStyle w:val="SpecialCharTok"/>
        </w:rPr>
        <w:t>%5d</w:t>
      </w:r>
      <w:r>
        <w:rPr>
          <w:rStyle w:val="StringTok"/>
        </w:rPr>
        <w:t xml:space="preserve"> mm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user1TaskInfo</w:t>
      </w:r>
      <w:r>
        <w:rPr>
          <w:rStyle w:val="OperatorTok"/>
        </w:rPr>
        <w:t>.</w:t>
      </w:r>
      <w:r>
        <w:rPr>
          <w:rStyle w:val="NormalTok"/>
        </w:rPr>
        <w:t>alarmHigh_mm</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sprintf</w:t>
      </w:r>
      <w:r>
        <w:rPr>
          <w:rStyle w:val="OperatorTok"/>
        </w:rPr>
        <w:t>(</w:t>
      </w:r>
      <w:r>
        <w:rPr>
          <w:rStyle w:val="NormalTok"/>
        </w:rPr>
        <w:t>buf</w:t>
      </w:r>
      <w:r>
        <w:rPr>
          <w:rStyle w:val="OperatorTok"/>
        </w:rPr>
        <w:t>,</w:t>
      </w:r>
      <w:r>
        <w:rPr>
          <w:rStyle w:val="NormalTok"/>
        </w:rPr>
        <w:t xml:space="preserve"> </w:t>
      </w:r>
      <w:r>
        <w:rPr>
          <w:rStyle w:val="StringTok"/>
        </w:rPr>
        <w:t>"Alm: ----     "</w:t>
      </w:r>
      <w:r>
        <w:rPr>
          <w:rStyle w:val="OperatorTok"/>
        </w:rPr>
        <w:t>);</w:t>
      </w:r>
      <w:r>
        <w:br/>
      </w:r>
      <w:r>
        <w:rPr>
          <w:rStyle w:val="NormalTok"/>
        </w:rPr>
        <w:t xml:space="preserve">        </w:t>
      </w:r>
      <w:r>
        <w:rPr>
          <w:rStyle w:val="OperatorTok"/>
        </w:rPr>
        <w:t>}</w:t>
      </w:r>
      <w:r>
        <w:br/>
      </w:r>
      <w:r>
        <w:rPr>
          <w:rStyle w:val="NormalTok"/>
        </w:rPr>
        <w:t xml:space="preserve">        DRIVER_OLED_ShowString</w:t>
      </w:r>
      <w:r>
        <w:rPr>
          <w:rStyle w:val="OperatorTok"/>
        </w:rPr>
        <w:t>(</w:t>
      </w:r>
      <w:r>
        <w:rPr>
          <w:rStyle w:val="DecValTok"/>
        </w:rPr>
        <w:t>0</w:t>
      </w:r>
      <w:r>
        <w:rPr>
          <w:rStyle w:val="OperatorTok"/>
        </w:rPr>
        <w:t>,</w:t>
      </w:r>
      <w:r>
        <w:rPr>
          <w:rStyle w:val="NormalTok"/>
        </w:rPr>
        <w:t xml:space="preserve"> </w:t>
      </w:r>
      <w:r>
        <w:rPr>
          <w:rStyle w:val="DecValTok"/>
        </w:rPr>
        <w:t>24</w:t>
      </w:r>
      <w:r>
        <w:rPr>
          <w:rStyle w:val="OperatorTok"/>
        </w:rPr>
        <w:t>,</w:t>
      </w:r>
      <w:r>
        <w:rPr>
          <w:rStyle w:val="NormalTok"/>
        </w:rPr>
        <w:t xml:space="preserve"> buf</w:t>
      </w:r>
      <w:r>
        <w:rPr>
          <w:rStyle w:val="OperatorTok"/>
        </w:rPr>
        <w:t>);</w:t>
      </w:r>
      <w:r>
        <w:br/>
      </w:r>
      <w:r>
        <w:rPr>
          <w:rStyle w:val="NormalTok"/>
        </w:rPr>
        <w:t xml:space="preserve">    </w:t>
      </w:r>
      <w:r>
        <w:rPr>
          <w:rStyle w:val="OperatorTok"/>
        </w:rPr>
        <w:t>}</w:t>
      </w:r>
      <w:r>
        <w:br/>
      </w:r>
      <w:r>
        <w:br/>
      </w:r>
      <w:r>
        <w:rPr>
          <w:rStyle w:val="NormalTok"/>
        </w:rPr>
        <w:t xml:space="preserve">    DRIVER_OLED_Refresh</w:t>
      </w:r>
      <w:r>
        <w:rPr>
          <w:rStyle w:val="OperatorTok"/>
        </w:rPr>
        <w:t>();</w:t>
      </w:r>
      <w:r>
        <w:br/>
      </w:r>
      <w:r>
        <w:rPr>
          <w:rStyle w:val="OperatorTok"/>
        </w:rPr>
        <w:t>}</w:t>
      </w:r>
    </w:p>
    <w:p w14:paraId="2CBFFD12" w14:textId="77777777" w:rsidR="006E78F7" w:rsidRDefault="00000000">
      <w:pPr>
        <w:pStyle w:val="FirstParagraph"/>
      </w:pPr>
      <w:r>
        <w:rPr>
          <w:rFonts w:hint="eastAsia"/>
        </w:rPr>
        <w:t>函数的开头有个小巧思，</w:t>
      </w:r>
      <w:r>
        <w:rPr>
          <w:rFonts w:hint="eastAsia"/>
        </w:rPr>
        <w:t>prevCalibDone</w:t>
      </w:r>
      <w:r>
        <w:t xml:space="preserve"> </w:t>
      </w:r>
      <w:r>
        <w:rPr>
          <w:rFonts w:hint="eastAsia"/>
        </w:rPr>
        <w:t>这个静态变量记录了上次刷新时的标定状态，当本次状态和上次不一样的时候，先把整个屏幕清一遍再写新内容。这是因为标定中和正常工作两种状态显示的字符串完全不同，长度也不一样，如果不清屏直接覆写，旧字符的尾巴会留在屏上变成乱码。但如果每次刷新都清屏，又会有明显的闪烁。所以只在状态切换的瞬间清一次屏，平时直接覆写，这样视觉上既无残留又无闪烁。</w:t>
      </w:r>
    </w:p>
    <w:p w14:paraId="5C5C5528" w14:textId="77777777" w:rsidR="006E78F7" w:rsidRDefault="00000000">
      <w:pPr>
        <w:pStyle w:val="a0"/>
      </w:pPr>
      <w:r>
        <w:rPr>
          <w:rFonts w:hint="eastAsia"/>
        </w:rPr>
        <w:t>显示内容分为两种情况，标定中显示三行英文提示，让用户知道系统正在做啥，正常工作时四行分别显示液位高度、变化量、距液面距离、当前阈值。这里都用了</w:t>
      </w:r>
      <w:r>
        <w:t xml:space="preserve"> sprintf </w:t>
      </w:r>
      <w:r>
        <w:rPr>
          <w:rFonts w:hint="eastAsia"/>
        </w:rPr>
        <w:t>配合定宽格式串，比如</w:t>
      </w:r>
      <w:r>
        <w:t xml:space="preserve"> %5d </w:t>
      </w:r>
      <w:r>
        <w:rPr>
          <w:rFonts w:hint="eastAsia"/>
        </w:rPr>
        <w:t>表示宽度</w:t>
      </w:r>
      <w:r>
        <w:t xml:space="preserve"> 5 </w:t>
      </w:r>
      <w:r>
        <w:rPr>
          <w:rFonts w:hint="eastAsia"/>
        </w:rPr>
        <w:t>位右对齐，</w:t>
      </w:r>
      <w:r>
        <w:rPr>
          <w:rFonts w:hint="eastAsia"/>
        </w:rPr>
        <w:t>%+5d</w:t>
      </w:r>
      <w:r>
        <w:t xml:space="preserve"> </w:t>
      </w:r>
      <w:r>
        <w:rPr>
          <w:rFonts w:hint="eastAsia"/>
        </w:rPr>
        <w:t>表示带正负号的</w:t>
      </w:r>
      <w:r>
        <w:t xml:space="preserve"> 5 </w:t>
      </w:r>
      <w:r>
        <w:rPr>
          <w:rFonts w:hint="eastAsia"/>
        </w:rPr>
        <w:t>位宽数值，这样数字位数变化时其它字符的位置不会跳动，看着稳定。每个</w:t>
      </w:r>
      <w:r>
        <w:t xml:space="preserve"> sprintf </w:t>
      </w:r>
      <w:r>
        <w:rPr>
          <w:rFonts w:hint="eastAsia"/>
        </w:rPr>
        <w:t>后面那一串空格是为了把字符串补到固定长度，覆盖掉之前可能更长的内容，相当于不清屏的局部擦除技巧。</w:t>
      </w:r>
    </w:p>
    <w:p w14:paraId="5D3BD385" w14:textId="77777777" w:rsidR="006E78F7" w:rsidRDefault="00000000">
      <w:pPr>
        <w:pStyle w:val="a0"/>
      </w:pPr>
      <w:r>
        <w:rPr>
          <w:rFonts w:hint="eastAsia"/>
        </w:rPr>
        <w:t>阈值显示加了一个判断，如果阈值还没设置或者被清零，显示破折号而不是</w:t>
      </w:r>
      <w:r>
        <w:t xml:space="preserve"> </w:t>
      </w:r>
      <w:r>
        <w:rPr>
          <w:rFonts w:hint="eastAsia"/>
        </w:rPr>
        <w:t>0</w:t>
      </w:r>
      <w:r>
        <w:rPr>
          <w:rFonts w:hint="eastAsia"/>
        </w:rPr>
        <w:t>，这样语义更清晰，</w:t>
      </w:r>
      <w:r>
        <w:rPr>
          <w:rFonts w:hint="eastAsia"/>
        </w:rPr>
        <w:t>0</w:t>
      </w:r>
      <w:r>
        <w:t xml:space="preserve"> </w:t>
      </w:r>
      <w:r>
        <w:rPr>
          <w:rFonts w:hint="eastAsia"/>
        </w:rPr>
        <w:t>容易被理解成阈值是</w:t>
      </w:r>
      <w:r>
        <w:t xml:space="preserve"> 0 </w:t>
      </w:r>
      <w:r>
        <w:rPr>
          <w:rFonts w:hint="eastAsia"/>
        </w:rPr>
        <w:t>毫米。</w:t>
      </w:r>
    </w:p>
    <w:p w14:paraId="5B2E760C" w14:textId="77777777" w:rsidR="006E78F7" w:rsidRDefault="00000000">
      <w:pPr>
        <w:pStyle w:val="3"/>
      </w:pPr>
      <w:bookmarkStart w:id="33" w:name="X620a6e8ff69d7cb244ebc3e1428a1224b81db69"/>
      <w:bookmarkEnd w:id="32"/>
      <w:r>
        <w:t xml:space="preserve">4.1.8 </w:t>
      </w:r>
      <w:r>
        <w:rPr>
          <w:rFonts w:hint="eastAsia"/>
        </w:rPr>
        <w:t>主应用任务的整体调度</w:t>
      </w:r>
    </w:p>
    <w:p w14:paraId="2073974F" w14:textId="77777777" w:rsidR="006E78F7" w:rsidRDefault="00000000">
      <w:pPr>
        <w:pStyle w:val="FirstParagraph"/>
      </w:pPr>
      <w:r>
        <w:rPr>
          <w:rFonts w:hint="eastAsia"/>
        </w:rPr>
        <w:t>把前面这些零碎的功能模块串起来的就是主任务的入口函数</w:t>
      </w:r>
      <w:r>
        <w:t xml:space="preserve"> </w:t>
      </w:r>
      <w:r>
        <w:rPr>
          <w:rFonts w:hint="eastAsia"/>
        </w:rPr>
        <w:t>user1TaskUpdata</w:t>
      </w:r>
      <w:r>
        <w:rPr>
          <w:rFonts w:hint="eastAsia"/>
        </w:rPr>
        <w:t>。函数内部是一个无限的</w:t>
      </w:r>
      <w:r>
        <w:t xml:space="preserve"> for(;;) </w:t>
      </w:r>
      <w:r>
        <w:rPr>
          <w:rFonts w:hint="eastAsia"/>
        </w:rPr>
        <w:t>循环，每次循环开头让</w:t>
      </w:r>
      <w:r>
        <w:t xml:space="preserve"> taskCnt </w:t>
      </w:r>
      <w:r>
        <w:rPr>
          <w:rFonts w:hint="eastAsia"/>
        </w:rPr>
        <w:t>加</w:t>
      </w:r>
      <w:r>
        <w:t xml:space="preserve"> </w:t>
      </w:r>
      <w:r>
        <w:rPr>
          <w:rFonts w:hint="eastAsia"/>
        </w:rPr>
        <w:t>1</w:t>
      </w:r>
      <w:r>
        <w:rPr>
          <w:rFonts w:hint="eastAsia"/>
        </w:rPr>
        <w:t>，最后一行调</w:t>
      </w:r>
      <w:r>
        <w:t xml:space="preserve"> osDelay(2) </w:t>
      </w:r>
      <w:r>
        <w:rPr>
          <w:rFonts w:hint="eastAsia"/>
        </w:rPr>
        <w:t>让</w:t>
      </w:r>
      <w:r>
        <w:t xml:space="preserve"> FreeRTOS </w:t>
      </w:r>
      <w:r>
        <w:rPr>
          <w:rFonts w:hint="eastAsia"/>
        </w:rPr>
        <w:t>把任务挂起</w:t>
      </w:r>
      <w:r>
        <w:t xml:space="preserve"> 2 </w:t>
      </w:r>
      <w:r>
        <w:rPr>
          <w:rFonts w:hint="eastAsia"/>
        </w:rPr>
        <w:t>毫秒，把</w:t>
      </w:r>
      <w:r>
        <w:t xml:space="preserve"> CPU </w:t>
      </w:r>
      <w:r>
        <w:rPr>
          <w:rFonts w:hint="eastAsia"/>
        </w:rPr>
        <w:t>让给其它任务。整个调度表笔者总结成了图</w:t>
      </w:r>
      <w:r>
        <w:t xml:space="preserve"> </w:t>
      </w:r>
      <w:r>
        <w:rPr>
          <w:rFonts w:hint="eastAsia"/>
        </w:rPr>
        <w:t>4-2</w:t>
      </w:r>
      <w:r>
        <w:rPr>
          <w:rFonts w:hint="eastAsia"/>
        </w:rPr>
        <w:t>，一目了然。</w:t>
      </w:r>
    </w:p>
    <w:p w14:paraId="0D806939" w14:textId="77777777" w:rsidR="006E78F7" w:rsidRDefault="00000000">
      <w:pPr>
        <w:pStyle w:val="a0"/>
      </w:pPr>
      <w:r>
        <w:rPr>
          <w:noProof/>
        </w:rPr>
        <w:lastRenderedPageBreak/>
        <w:drawing>
          <wp:inline distT="0" distB="0" distL="0" distR="0" wp14:anchorId="44CFAB56" wp14:editId="6DECCE11">
            <wp:extent cx="5209774" cy="4395267"/>
            <wp:effectExtent l="0" t="0" r="0" b="0"/>
            <wp:docPr id="86" name="Picture" title="fig:"/>
            <wp:cNvGraphicFramePr/>
            <a:graphic xmlns:a="http://schemas.openxmlformats.org/drawingml/2006/main">
              <a:graphicData uri="http://schemas.openxmlformats.org/drawingml/2006/picture">
                <pic:pic xmlns:pic="http://schemas.openxmlformats.org/drawingml/2006/picture">
                  <pic:nvPicPr>
                    <pic:cNvPr id="87" name="Picture" descr="C:\11_pro_develop\ezProject_2026\project_9\paper\%E8%BD%AF%E4%BB%B6%E6%B5%81%E7%A8%8B%E5%9B%BE_2.png"/>
                    <pic:cNvPicPr>
                      <a:picLocks noChangeAspect="1" noChangeArrowheads="1"/>
                    </pic:cNvPicPr>
                  </pic:nvPicPr>
                  <pic:blipFill>
                    <a:blip r:embed="rId20"/>
                    <a:stretch>
                      <a:fillRect/>
                    </a:stretch>
                  </pic:blipFill>
                  <pic:spPr bwMode="auto">
                    <a:xfrm>
                      <a:off x="0" y="0"/>
                      <a:ext cx="5209774" cy="4395267"/>
                    </a:xfrm>
                    <a:prstGeom prst="rect">
                      <a:avLst/>
                    </a:prstGeom>
                    <a:noFill/>
                    <a:ln w="9525">
                      <a:noFill/>
                      <a:headEnd/>
                      <a:tailEnd/>
                    </a:ln>
                  </pic:spPr>
                </pic:pic>
              </a:graphicData>
            </a:graphic>
          </wp:inline>
        </w:drawing>
      </w:r>
    </w:p>
    <w:p w14:paraId="12517A0A" w14:textId="77777777" w:rsidR="006E78F7" w:rsidRDefault="00000000">
      <w:pPr>
        <w:pStyle w:val="a0"/>
      </w:pPr>
      <w:r>
        <w:rPr>
          <w:rFonts w:hint="eastAsia"/>
        </w:rPr>
        <w:t>从图上可以看到主任务在标定完成后进入稳态循环，每个循环都做液位高度的计算，然后做阈值判断，超阈值就声光报警，没超就把数据通过蓝牙上传</w:t>
      </w:r>
      <w:r>
        <w:t xml:space="preserve"> </w:t>
      </w:r>
      <w:r>
        <w:rPr>
          <w:rFonts w:hint="eastAsia"/>
        </w:rPr>
        <w:t>APP</w:t>
      </w:r>
      <w:r>
        <w:rPr>
          <w:rFonts w:hint="eastAsia"/>
        </w:rPr>
        <w:t>，然后</w:t>
      </w:r>
      <w:r>
        <w:t xml:space="preserve"> OLED </w:t>
      </w:r>
      <w:r>
        <w:rPr>
          <w:rFonts w:hint="eastAsia"/>
        </w:rPr>
        <w:t>显示。这个图实际是把多个时间片合并展示了，真正的代码里这几件事是按不同的取余周期分开执行的，并不是每一个</w:t>
      </w:r>
      <w:r>
        <w:t xml:space="preserve"> 2 </w:t>
      </w:r>
      <w:r>
        <w:rPr>
          <w:rFonts w:hint="eastAsia"/>
        </w:rPr>
        <w:t>毫秒的循环都全做一遍。</w:t>
      </w:r>
    </w:p>
    <w:p w14:paraId="5AC38C4D" w14:textId="77777777" w:rsidR="006E78F7" w:rsidRDefault="00000000">
      <w:pPr>
        <w:pStyle w:val="a0"/>
      </w:pPr>
      <w:r>
        <w:rPr>
          <w:rFonts w:hint="eastAsia"/>
        </w:rPr>
        <w:t>具体调度安排是这样的，每</w:t>
      </w:r>
      <w:r>
        <w:t xml:space="preserve"> 50 </w:t>
      </w:r>
      <w:r>
        <w:rPr>
          <w:rFonts w:hint="eastAsia"/>
        </w:rPr>
        <w:t>毫秒做一次测距和液位计算，每</w:t>
      </w:r>
      <w:r>
        <w:t xml:space="preserve"> 100 </w:t>
      </w:r>
      <w:r>
        <w:rPr>
          <w:rFonts w:hint="eastAsia"/>
        </w:rPr>
        <w:t>毫秒把数据写进通信变量池准备发给</w:t>
      </w:r>
      <w:r>
        <w:t xml:space="preserve"> </w:t>
      </w:r>
      <w:r>
        <w:rPr>
          <w:rFonts w:hint="eastAsia"/>
        </w:rPr>
        <w:t>APP</w:t>
      </w:r>
      <w:r>
        <w:rPr>
          <w:rFonts w:hint="eastAsia"/>
        </w:rPr>
        <w:t>，每</w:t>
      </w:r>
      <w:r>
        <w:t xml:space="preserve"> 200 </w:t>
      </w:r>
      <w:r>
        <w:rPr>
          <w:rFonts w:hint="eastAsia"/>
        </w:rPr>
        <w:t>毫秒刷一次</w:t>
      </w:r>
      <w:r>
        <w:t xml:space="preserve"> </w:t>
      </w:r>
      <w:r>
        <w:rPr>
          <w:rFonts w:hint="eastAsia"/>
        </w:rPr>
        <w:t>OLED</w:t>
      </w:r>
      <w:r>
        <w:rPr>
          <w:rFonts w:hint="eastAsia"/>
        </w:rPr>
        <w:t>，每</w:t>
      </w:r>
      <w:r>
        <w:t xml:space="preserve"> 1000 </w:t>
      </w:r>
      <w:r>
        <w:rPr>
          <w:rFonts w:hint="eastAsia"/>
        </w:rPr>
        <w:t>毫秒触发一次</w:t>
      </w:r>
      <w:r>
        <w:t xml:space="preserve"> 200 </w:t>
      </w:r>
      <w:r>
        <w:rPr>
          <w:rFonts w:hint="eastAsia"/>
        </w:rPr>
        <w:t>毫秒的蜂鸣，每个</w:t>
      </w:r>
      <w:r>
        <w:t xml:space="preserve"> 2 </w:t>
      </w:r>
      <w:r>
        <w:rPr>
          <w:rFonts w:hint="eastAsia"/>
        </w:rPr>
        <w:t>毫秒循环都做阈值判断和</w:t>
      </w:r>
      <w:r>
        <w:t xml:space="preserve"> LED </w:t>
      </w:r>
      <w:r>
        <w:rPr>
          <w:rFonts w:hint="eastAsia"/>
        </w:rPr>
        <w:t>控制。这样的安排原因如下，测距</w:t>
      </w:r>
      <w:r>
        <w:t xml:space="preserve"> 50 </w:t>
      </w:r>
      <w:r>
        <w:rPr>
          <w:rFonts w:hint="eastAsia"/>
        </w:rPr>
        <w:t>毫秒是因为一次完整的高精度超声波</w:t>
      </w:r>
      <w:r>
        <w:t xml:space="preserve"> Modbus </w:t>
      </w:r>
      <w:r>
        <w:rPr>
          <w:rFonts w:hint="eastAsia"/>
        </w:rPr>
        <w:t>读取大概要二三十毫秒包含发送和等应答，留点裕量定</w:t>
      </w:r>
      <w:r>
        <w:t xml:space="preserve"> 50 </w:t>
      </w:r>
      <w:r>
        <w:rPr>
          <w:rFonts w:hint="eastAsia"/>
        </w:rPr>
        <w:t>毫秒比较稳。</w:t>
      </w:r>
      <w:r>
        <w:rPr>
          <w:rFonts w:hint="eastAsia"/>
        </w:rPr>
        <w:t>OLED</w:t>
      </w:r>
      <w:r>
        <w:t xml:space="preserve"> 200 </w:t>
      </w:r>
      <w:r>
        <w:rPr>
          <w:rFonts w:hint="eastAsia"/>
        </w:rPr>
        <w:t>毫秒不会闪烁。蓝牙</w:t>
      </w:r>
      <w:r>
        <w:t xml:space="preserve"> 100 </w:t>
      </w:r>
      <w:r>
        <w:rPr>
          <w:rFonts w:hint="eastAsia"/>
        </w:rPr>
        <w:t>毫秒上报频率配合</w:t>
      </w:r>
      <w:r>
        <w:t xml:space="preserve"> APP </w:t>
      </w:r>
      <w:r>
        <w:rPr>
          <w:rFonts w:hint="eastAsia"/>
        </w:rPr>
        <w:t>端的接收节奏。</w:t>
      </w:r>
      <w:r>
        <w:rPr>
          <w:rFonts w:hint="eastAsia"/>
        </w:rPr>
        <w:t>LED</w:t>
      </w:r>
      <w:r>
        <w:t xml:space="preserve"> </w:t>
      </w:r>
      <w:r>
        <w:rPr>
          <w:rFonts w:hint="eastAsia"/>
        </w:rPr>
        <w:t>控制必须每个循环都做以保证最快响应。</w:t>
      </w:r>
    </w:p>
    <w:p w14:paraId="1AEA486E" w14:textId="77777777" w:rsidR="006E78F7" w:rsidRDefault="00000000">
      <w:pPr>
        <w:pStyle w:val="2"/>
      </w:pPr>
      <w:bookmarkStart w:id="34" w:name="X58f5fecd58abbba015e3dd2675f555f7be683eb"/>
      <w:bookmarkEnd w:id="25"/>
      <w:bookmarkEnd w:id="33"/>
      <w:r>
        <w:t xml:space="preserve">4.2 </w:t>
      </w:r>
      <w:r>
        <w:rPr>
          <w:rFonts w:hint="eastAsia"/>
        </w:rPr>
        <w:t>上位机软件设计</w:t>
      </w:r>
    </w:p>
    <w:p w14:paraId="28E9715D" w14:textId="77777777" w:rsidR="006E78F7" w:rsidRDefault="00000000">
      <w:pPr>
        <w:pStyle w:val="3"/>
      </w:pPr>
      <w:bookmarkStart w:id="35" w:name="X7d0d7085de82cb51d2b8b16bf2a697d43888c12"/>
      <w:r>
        <w:t xml:space="preserve">4.2.1 </w:t>
      </w:r>
      <w:r>
        <w:rPr>
          <w:rFonts w:hint="eastAsia"/>
        </w:rPr>
        <w:t>上位机与下位机通信方案</w:t>
      </w:r>
    </w:p>
    <w:p w14:paraId="1EAEC89D" w14:textId="77777777" w:rsidR="006E78F7" w:rsidRDefault="00000000">
      <w:pPr>
        <w:pStyle w:val="FirstParagraph"/>
      </w:pPr>
      <w:r>
        <w:rPr>
          <w:rFonts w:hint="eastAsia"/>
        </w:rPr>
        <w:t>上位机这边笔者用的是</w:t>
      </w:r>
      <w:r>
        <w:t xml:space="preserve"> Android </w:t>
      </w:r>
      <w:r>
        <w:rPr>
          <w:rFonts w:hint="eastAsia"/>
        </w:rPr>
        <w:t>原生开发，</w:t>
      </w:r>
      <w:r>
        <w:rPr>
          <w:rFonts w:hint="eastAsia"/>
        </w:rPr>
        <w:t>UI</w:t>
      </w:r>
      <w:r>
        <w:t xml:space="preserve"> </w:t>
      </w:r>
      <w:r>
        <w:rPr>
          <w:rFonts w:hint="eastAsia"/>
        </w:rPr>
        <w:t>框架选了</w:t>
      </w:r>
      <w:r>
        <w:t xml:space="preserve"> Jetpack Compose </w:t>
      </w:r>
      <w:r>
        <w:rPr>
          <w:rFonts w:hint="eastAsia"/>
        </w:rPr>
        <w:t>配合</w:t>
      </w:r>
      <w:r>
        <w:t xml:space="preserve"> Material Design </w:t>
      </w:r>
      <w:r>
        <w:rPr>
          <w:rFonts w:hint="eastAsia"/>
        </w:rPr>
        <w:t>3</w:t>
      </w:r>
      <w:r>
        <w:rPr>
          <w:rFonts w:hint="eastAsia"/>
        </w:rPr>
        <w:t>，通信走</w:t>
      </w:r>
      <w:r>
        <w:t xml:space="preserve"> BLE GATT </w:t>
      </w:r>
      <w:r>
        <w:rPr>
          <w:rFonts w:hint="eastAsia"/>
        </w:rPr>
        <w:t>协议。整条通信链路完整画出来是这样的，</w:t>
      </w:r>
      <w:r>
        <w:rPr>
          <w:rFonts w:hint="eastAsia"/>
        </w:rPr>
        <w:lastRenderedPageBreak/>
        <w:t>STM32</w:t>
      </w:r>
      <w:r>
        <w:t xml:space="preserve"> </w:t>
      </w:r>
      <w:r>
        <w:rPr>
          <w:rFonts w:hint="eastAsia"/>
        </w:rPr>
        <w:t>通过</w:t>
      </w:r>
      <w:r>
        <w:t xml:space="preserve"> USART1 </w:t>
      </w:r>
      <w:r>
        <w:rPr>
          <w:rFonts w:hint="eastAsia"/>
        </w:rPr>
        <w:t>跟</w:t>
      </w:r>
      <w:r>
        <w:t xml:space="preserve"> ESP32-C3 </w:t>
      </w:r>
      <w:r>
        <w:rPr>
          <w:rFonts w:hint="eastAsia"/>
        </w:rPr>
        <w:t>模块通信，</w:t>
      </w:r>
      <w:r>
        <w:rPr>
          <w:rFonts w:hint="eastAsia"/>
        </w:rPr>
        <w:t>ESP32</w:t>
      </w:r>
      <w:r>
        <w:t xml:space="preserve"> </w:t>
      </w:r>
      <w:r>
        <w:rPr>
          <w:rFonts w:hint="eastAsia"/>
        </w:rPr>
        <w:t>作为蓝牙协处理器负责把数据透传到手机。</w:t>
      </w:r>
    </w:p>
    <w:p w14:paraId="325301FB" w14:textId="77777777" w:rsidR="006E78F7" w:rsidRDefault="00000000">
      <w:pPr>
        <w:pStyle w:val="a0"/>
      </w:pPr>
      <w:r>
        <w:rPr>
          <w:rFonts w:hint="eastAsia"/>
        </w:rPr>
        <w:t>为啥要用</w:t>
      </w:r>
      <w:r>
        <w:t xml:space="preserve"> ESP32 </w:t>
      </w:r>
      <w:r>
        <w:rPr>
          <w:rFonts w:hint="eastAsia"/>
        </w:rPr>
        <w:t>作中转而不是直接给</w:t>
      </w:r>
      <w:r>
        <w:t xml:space="preserve"> STM32 </w:t>
      </w:r>
      <w:r>
        <w:rPr>
          <w:rFonts w:hint="eastAsia"/>
        </w:rPr>
        <w:t>配蓝牙模块。一方面</w:t>
      </w:r>
      <w:r>
        <w:t xml:space="preserve"> STM32F103 </w:t>
      </w:r>
      <w:r>
        <w:rPr>
          <w:rFonts w:hint="eastAsia"/>
        </w:rPr>
        <w:t>自身没有蓝牙外设，加蓝牙就得加芯片，</w:t>
      </w:r>
      <w:r>
        <w:rPr>
          <w:rFonts w:hint="eastAsia"/>
        </w:rPr>
        <w:t>ESP32-C3</w:t>
      </w:r>
      <w:r>
        <w:t xml:space="preserve"> </w:t>
      </w:r>
      <w:r>
        <w:rPr>
          <w:rFonts w:hint="eastAsia"/>
        </w:rPr>
        <w:t>又便宜又稳定，自带的蓝牙协议栈和</w:t>
      </w:r>
      <w:r>
        <w:t xml:space="preserve"> Wi-Fi </w:t>
      </w:r>
      <w:r>
        <w:rPr>
          <w:rFonts w:hint="eastAsia"/>
        </w:rPr>
        <w:t>协议栈成熟度都很高。另一方面</w:t>
      </w:r>
      <w:r>
        <w:t xml:space="preserve"> ESP32 </w:t>
      </w:r>
      <w:r>
        <w:rPr>
          <w:rFonts w:hint="eastAsia"/>
        </w:rPr>
        <w:t>跟</w:t>
      </w:r>
      <w:r>
        <w:t xml:space="preserve"> STM32 </w:t>
      </w:r>
      <w:r>
        <w:rPr>
          <w:rFonts w:hint="eastAsia"/>
        </w:rPr>
        <w:t>之间用串口通信，协议简单可靠，不会因为蓝牙连接不稳定影响</w:t>
      </w:r>
      <w:r>
        <w:t xml:space="preserve"> STM32 </w:t>
      </w:r>
      <w:r>
        <w:rPr>
          <w:rFonts w:hint="eastAsia"/>
        </w:rPr>
        <w:t>的核心功能。即使蓝牙断开手机连不上，</w:t>
      </w:r>
      <w:r>
        <w:rPr>
          <w:rFonts w:hint="eastAsia"/>
        </w:rPr>
        <w:t>OLED</w:t>
      </w:r>
      <w:r>
        <w:t xml:space="preserve"> </w:t>
      </w:r>
      <w:r>
        <w:rPr>
          <w:rFonts w:hint="eastAsia"/>
        </w:rPr>
        <w:t>显示和声光报警这些本地功能依然正常工作。</w:t>
      </w:r>
    </w:p>
    <w:p w14:paraId="357FD6F2" w14:textId="77777777" w:rsidR="006E78F7" w:rsidRDefault="00000000">
      <w:pPr>
        <w:pStyle w:val="a0"/>
      </w:pPr>
      <w:r>
        <w:rPr>
          <w:rFonts w:hint="eastAsia"/>
        </w:rPr>
        <w:t>通信帧格式是</w:t>
      </w:r>
      <w:r>
        <w:t xml:space="preserve"> STM32 </w:t>
      </w:r>
      <w:r>
        <w:rPr>
          <w:rFonts w:hint="eastAsia"/>
        </w:rPr>
        <w:t>和</w:t>
      </w:r>
      <w:r>
        <w:t xml:space="preserve"> ESP32 </w:t>
      </w:r>
      <w:r>
        <w:rPr>
          <w:rFonts w:hint="eastAsia"/>
        </w:rPr>
        <w:t>之间约定好的</w:t>
      </w:r>
      <w:r>
        <w:t xml:space="preserve"> 16 </w:t>
      </w:r>
      <w:r>
        <w:rPr>
          <w:rFonts w:hint="eastAsia"/>
        </w:rPr>
        <w:t>字节定长帧，</w:t>
      </w:r>
      <w:r>
        <w:rPr>
          <w:rFonts w:hint="eastAsia"/>
        </w:rPr>
        <w:t>APP</w:t>
      </w:r>
      <w:r>
        <w:t xml:space="preserve"> </w:t>
      </w:r>
      <w:r>
        <w:rPr>
          <w:rFonts w:hint="eastAsia"/>
        </w:rPr>
        <w:t>跟</w:t>
      </w:r>
      <w:r>
        <w:t xml:space="preserve"> ESP32 </w:t>
      </w:r>
      <w:r>
        <w:rPr>
          <w:rFonts w:hint="eastAsia"/>
        </w:rPr>
        <w:t>之间走的是</w:t>
      </w:r>
      <w:r>
        <w:t xml:space="preserve"> BLE </w:t>
      </w:r>
      <w:r>
        <w:rPr>
          <w:rFonts w:hint="eastAsia"/>
        </w:rPr>
        <w:t>的</w:t>
      </w:r>
      <w:r>
        <w:t xml:space="preserve"> GATT </w:t>
      </w:r>
      <w:r>
        <w:rPr>
          <w:rFonts w:hint="eastAsia"/>
        </w:rPr>
        <w:t>服务，每个服务下面有特征值，写特征值就是给单片机发命令，订阅通知就是被动接收单片机上报。</w:t>
      </w:r>
      <w:r>
        <w:rPr>
          <w:rFonts w:hint="eastAsia"/>
        </w:rPr>
        <w:t>APP</w:t>
      </w:r>
      <w:r>
        <w:t xml:space="preserve"> </w:t>
      </w:r>
      <w:r>
        <w:rPr>
          <w:rFonts w:hint="eastAsia"/>
        </w:rPr>
        <w:t>端收到</w:t>
      </w:r>
      <w:r>
        <w:t xml:space="preserve"> BLE </w:t>
      </w:r>
      <w:r>
        <w:rPr>
          <w:rFonts w:hint="eastAsia"/>
        </w:rPr>
        <w:t>数据包之后会按照帧格式解析出各个字段，跟下位机的变量池索引对应起来。</w:t>
      </w:r>
    </w:p>
    <w:p w14:paraId="0465D6D0" w14:textId="77777777" w:rsidR="006E78F7" w:rsidRDefault="00000000">
      <w:pPr>
        <w:pStyle w:val="a0"/>
      </w:pPr>
      <w:r>
        <w:t xml:space="preserve">APP </w:t>
      </w:r>
      <w:r>
        <w:rPr>
          <w:rFonts w:hint="eastAsia"/>
        </w:rPr>
        <w:t>端读取数据的代码长这样。</w:t>
      </w:r>
    </w:p>
    <w:p w14:paraId="51EE9552" w14:textId="77777777" w:rsidR="006E78F7" w:rsidRDefault="00000000">
      <w:pPr>
        <w:pStyle w:val="SourceCode"/>
      </w:pPr>
      <w:r>
        <w:rPr>
          <w:rStyle w:val="KeywordTok"/>
        </w:rPr>
        <w:t>val</w:t>
      </w:r>
      <w:r>
        <w:rPr>
          <w:rStyle w:val="NormalTok"/>
        </w:rPr>
        <w:t xml:space="preserve"> </w:t>
      </w:r>
      <w:r>
        <w:rPr>
          <w:rStyle w:val="VariableTok"/>
        </w:rPr>
        <w:t>frame1</w:t>
      </w:r>
      <w:r>
        <w:rPr>
          <w:rStyle w:val="NormalTok"/>
        </w:rPr>
        <w:t xml:space="preserve"> </w:t>
      </w:r>
      <w:r>
        <w:rPr>
          <w:rStyle w:val="OperatorTok"/>
        </w:rPr>
        <w:t>=</w:t>
      </w:r>
      <w:r>
        <w:rPr>
          <w:rStyle w:val="NormalTok"/>
        </w:rPr>
        <w:t xml:space="preserve"> BleProtocol</w:t>
      </w:r>
      <w:r>
        <w:rPr>
          <w:rStyle w:val="OperatorTok"/>
        </w:rPr>
        <w:t>.</w:t>
      </w:r>
      <w:r>
        <w:rPr>
          <w:rStyle w:val="NormalTok"/>
        </w:rPr>
        <w:t>rxFrames</w:t>
      </w:r>
      <w:r>
        <w:rPr>
          <w:rStyle w:val="OperatorTok"/>
        </w:rPr>
        <w:t>[</w:t>
      </w:r>
      <w:r>
        <w:rPr>
          <w:rStyle w:val="BaseNTok"/>
        </w:rPr>
        <w:t>0x18</w:t>
      </w:r>
      <w:r>
        <w:rPr>
          <w:rStyle w:val="OperatorTok"/>
        </w:rPr>
        <w:t>]</w:t>
      </w:r>
      <w:r>
        <w:br/>
      </w:r>
      <w:r>
        <w:rPr>
          <w:rStyle w:val="KeywordTok"/>
        </w:rPr>
        <w:t>val</w:t>
      </w:r>
      <w:r>
        <w:rPr>
          <w:rStyle w:val="NormalTok"/>
        </w:rPr>
        <w:t xml:space="preserve"> </w:t>
      </w:r>
      <w:r>
        <w:rPr>
          <w:rStyle w:val="VariableTok"/>
        </w:rPr>
        <w:t>frame2</w:t>
      </w:r>
      <w:r>
        <w:rPr>
          <w:rStyle w:val="NormalTok"/>
        </w:rPr>
        <w:t xml:space="preserve"> </w:t>
      </w:r>
      <w:r>
        <w:rPr>
          <w:rStyle w:val="OperatorTok"/>
        </w:rPr>
        <w:t>=</w:t>
      </w:r>
      <w:r>
        <w:rPr>
          <w:rStyle w:val="NormalTok"/>
        </w:rPr>
        <w:t xml:space="preserve"> BleProtocol</w:t>
      </w:r>
      <w:r>
        <w:rPr>
          <w:rStyle w:val="OperatorTok"/>
        </w:rPr>
        <w:t>.</w:t>
      </w:r>
      <w:r>
        <w:rPr>
          <w:rStyle w:val="NormalTok"/>
        </w:rPr>
        <w:t>rxFrames</w:t>
      </w:r>
      <w:r>
        <w:rPr>
          <w:rStyle w:val="OperatorTok"/>
        </w:rPr>
        <w:t>[</w:t>
      </w:r>
      <w:r>
        <w:rPr>
          <w:rStyle w:val="BaseNTok"/>
        </w:rPr>
        <w:t>0x19</w:t>
      </w:r>
      <w:r>
        <w:rPr>
          <w:rStyle w:val="OperatorTok"/>
        </w:rPr>
        <w:t>]</w:t>
      </w:r>
      <w:r>
        <w:br/>
      </w:r>
      <w:r>
        <w:rPr>
          <w:rStyle w:val="KeywordTok"/>
        </w:rPr>
        <w:t>val</w:t>
      </w:r>
      <w:r>
        <w:rPr>
          <w:rStyle w:val="NormalTok"/>
        </w:rPr>
        <w:t xml:space="preserve"> </w:t>
      </w:r>
      <w:r>
        <w:rPr>
          <w:rStyle w:val="VariableTok"/>
        </w:rPr>
        <w:t>liquidLevel_mm</w:t>
      </w:r>
      <w:r>
        <w:rPr>
          <w:rStyle w:val="NormalTok"/>
        </w:rPr>
        <w:t xml:space="preserve">   </w:t>
      </w:r>
      <w:r>
        <w:rPr>
          <w:rStyle w:val="OperatorTok"/>
        </w:rPr>
        <w:t>=</w:t>
      </w:r>
      <w:r>
        <w:rPr>
          <w:rStyle w:val="NormalTok"/>
        </w:rPr>
        <w:t xml:space="preserve"> </w:t>
      </w:r>
      <w:r>
        <w:rPr>
          <w:rStyle w:val="KeywordTok"/>
        </w:rPr>
        <w:t>Float</w:t>
      </w:r>
      <w:r>
        <w:rPr>
          <w:rStyle w:val="OperatorTok"/>
        </w:rPr>
        <w:t>.</w:t>
      </w:r>
      <w:r>
        <w:rPr>
          <w:rStyle w:val="NormalTok"/>
        </w:rPr>
        <w:t>fromBits</w:t>
      </w:r>
      <w:r>
        <w:rPr>
          <w:rStyle w:val="OperatorTok"/>
        </w:rPr>
        <w:t>(</w:t>
      </w:r>
      <w:r>
        <w:rPr>
          <w:rStyle w:val="NormalTok"/>
        </w:rPr>
        <w:t>frame1</w:t>
      </w:r>
      <w:r>
        <w:rPr>
          <w:rStyle w:val="OperatorTok"/>
        </w:rPr>
        <w:t>?.</w:t>
      </w:r>
      <w:r>
        <w:rPr>
          <w:rStyle w:val="NormalTok"/>
        </w:rPr>
        <w:t xml:space="preserve">var4b1 </w:t>
      </w:r>
      <w:r>
        <w:rPr>
          <w:rStyle w:val="OperatorTok"/>
        </w:rPr>
        <w:t>?:</w:t>
      </w:r>
      <w:r>
        <w:rPr>
          <w:rStyle w:val="NormalTok"/>
        </w:rPr>
        <w:t xml:space="preserve"> </w:t>
      </w:r>
      <w:r>
        <w:rPr>
          <w:rStyle w:val="DecValTok"/>
        </w:rPr>
        <w:t>0</w:t>
      </w:r>
      <w:r>
        <w:rPr>
          <w:rStyle w:val="OperatorTok"/>
        </w:rPr>
        <w:t>)</w:t>
      </w:r>
      <w:r>
        <w:br/>
      </w:r>
      <w:r>
        <w:rPr>
          <w:rStyle w:val="KeywordTok"/>
        </w:rPr>
        <w:t>val</w:t>
      </w:r>
      <w:r>
        <w:rPr>
          <w:rStyle w:val="NormalTok"/>
        </w:rPr>
        <w:t xml:space="preserve"> </w:t>
      </w:r>
      <w:r>
        <w:rPr>
          <w:rStyle w:val="VariableTok"/>
        </w:rPr>
        <w:t>liquidDelta_mm</w:t>
      </w:r>
      <w:r>
        <w:rPr>
          <w:rStyle w:val="NormalTok"/>
        </w:rPr>
        <w:t xml:space="preserve">   </w:t>
      </w:r>
      <w:r>
        <w:rPr>
          <w:rStyle w:val="OperatorTok"/>
        </w:rPr>
        <w:t>=</w:t>
      </w:r>
      <w:r>
        <w:rPr>
          <w:rStyle w:val="NormalTok"/>
        </w:rPr>
        <w:t xml:space="preserve"> </w:t>
      </w:r>
      <w:r>
        <w:rPr>
          <w:rStyle w:val="KeywordTok"/>
        </w:rPr>
        <w:t>Float</w:t>
      </w:r>
      <w:r>
        <w:rPr>
          <w:rStyle w:val="OperatorTok"/>
        </w:rPr>
        <w:t>.</w:t>
      </w:r>
      <w:r>
        <w:rPr>
          <w:rStyle w:val="NormalTok"/>
        </w:rPr>
        <w:t>fromBits</w:t>
      </w:r>
      <w:r>
        <w:rPr>
          <w:rStyle w:val="OperatorTok"/>
        </w:rPr>
        <w:t>(</w:t>
      </w:r>
      <w:r>
        <w:rPr>
          <w:rStyle w:val="NormalTok"/>
        </w:rPr>
        <w:t>frame1</w:t>
      </w:r>
      <w:r>
        <w:rPr>
          <w:rStyle w:val="OperatorTok"/>
        </w:rPr>
        <w:t>?.</w:t>
      </w:r>
      <w:r>
        <w:rPr>
          <w:rStyle w:val="NormalTok"/>
        </w:rPr>
        <w:t xml:space="preserve">var4b2 </w:t>
      </w:r>
      <w:r>
        <w:rPr>
          <w:rStyle w:val="OperatorTok"/>
        </w:rPr>
        <w:t>?:</w:t>
      </w:r>
      <w:r>
        <w:rPr>
          <w:rStyle w:val="NormalTok"/>
        </w:rPr>
        <w:t xml:space="preserve"> </w:t>
      </w:r>
      <w:r>
        <w:rPr>
          <w:rStyle w:val="DecValTok"/>
        </w:rPr>
        <w:t>0</w:t>
      </w:r>
      <w:r>
        <w:rPr>
          <w:rStyle w:val="OperatorTok"/>
        </w:rPr>
        <w:t>)</w:t>
      </w:r>
      <w:r>
        <w:br/>
      </w:r>
      <w:r>
        <w:rPr>
          <w:rStyle w:val="KeywordTok"/>
        </w:rPr>
        <w:t>val</w:t>
      </w:r>
      <w:r>
        <w:rPr>
          <w:rStyle w:val="NormalTok"/>
        </w:rPr>
        <w:t xml:space="preserve"> </w:t>
      </w:r>
      <w:r>
        <w:rPr>
          <w:rStyle w:val="VariableTok"/>
        </w:rPr>
        <w:t>systemStatus</w:t>
      </w:r>
      <w:r>
        <w:rPr>
          <w:rStyle w:val="NormalTok"/>
        </w:rPr>
        <w:t xml:space="preserve">     </w:t>
      </w:r>
      <w:r>
        <w:rPr>
          <w:rStyle w:val="OperatorTok"/>
        </w:rPr>
        <w:t>=</w:t>
      </w:r>
      <w:r>
        <w:rPr>
          <w:rStyle w:val="NormalTok"/>
        </w:rPr>
        <w:t xml:space="preserve"> frame1</w:t>
      </w:r>
      <w:r>
        <w:rPr>
          <w:rStyle w:val="OperatorTok"/>
        </w:rPr>
        <w:t>?.</w:t>
      </w:r>
      <w:r>
        <w:rPr>
          <w:rStyle w:val="NormalTok"/>
        </w:rPr>
        <w:t xml:space="preserve">var1b1 </w:t>
      </w:r>
      <w:r>
        <w:rPr>
          <w:rStyle w:val="OperatorTok"/>
        </w:rPr>
        <w:t>?:</w:t>
      </w:r>
      <w:r>
        <w:rPr>
          <w:rStyle w:val="NormalTok"/>
        </w:rPr>
        <w:t xml:space="preserve"> </w:t>
      </w:r>
      <w:r>
        <w:rPr>
          <w:rStyle w:val="DecValTok"/>
        </w:rPr>
        <w:t>0</w:t>
      </w:r>
      <w:r>
        <w:br/>
      </w:r>
      <w:r>
        <w:rPr>
          <w:rStyle w:val="KeywordTok"/>
        </w:rPr>
        <w:t>val</w:t>
      </w:r>
      <w:r>
        <w:rPr>
          <w:rStyle w:val="NormalTok"/>
        </w:rPr>
        <w:t xml:space="preserve"> </w:t>
      </w:r>
      <w:r>
        <w:rPr>
          <w:rStyle w:val="VariableTok"/>
        </w:rPr>
        <w:t>distToLiquid_mm</w:t>
      </w:r>
      <w:r>
        <w:rPr>
          <w:rStyle w:val="NormalTok"/>
        </w:rPr>
        <w:t xml:space="preserve">  </w:t>
      </w:r>
      <w:r>
        <w:rPr>
          <w:rStyle w:val="OperatorTok"/>
        </w:rPr>
        <w:t>=</w:t>
      </w:r>
      <w:r>
        <w:rPr>
          <w:rStyle w:val="NormalTok"/>
        </w:rPr>
        <w:t xml:space="preserve"> </w:t>
      </w:r>
      <w:r>
        <w:rPr>
          <w:rStyle w:val="KeywordTok"/>
        </w:rPr>
        <w:t>Float</w:t>
      </w:r>
      <w:r>
        <w:rPr>
          <w:rStyle w:val="OperatorTok"/>
        </w:rPr>
        <w:t>.</w:t>
      </w:r>
      <w:r>
        <w:rPr>
          <w:rStyle w:val="NormalTok"/>
        </w:rPr>
        <w:t>fromBits</w:t>
      </w:r>
      <w:r>
        <w:rPr>
          <w:rStyle w:val="OperatorTok"/>
        </w:rPr>
        <w:t>(</w:t>
      </w:r>
      <w:r>
        <w:rPr>
          <w:rStyle w:val="NormalTok"/>
        </w:rPr>
        <w:t>frame2</w:t>
      </w:r>
      <w:r>
        <w:rPr>
          <w:rStyle w:val="OperatorTok"/>
        </w:rPr>
        <w:t>?.</w:t>
      </w:r>
      <w:r>
        <w:rPr>
          <w:rStyle w:val="NormalTok"/>
        </w:rPr>
        <w:t xml:space="preserve">var4b1 </w:t>
      </w:r>
      <w:r>
        <w:rPr>
          <w:rStyle w:val="OperatorTok"/>
        </w:rPr>
        <w:t>?:</w:t>
      </w:r>
      <w:r>
        <w:rPr>
          <w:rStyle w:val="NormalTok"/>
        </w:rPr>
        <w:t xml:space="preserve"> </w:t>
      </w:r>
      <w:r>
        <w:rPr>
          <w:rStyle w:val="DecValTok"/>
        </w:rPr>
        <w:t>0</w:t>
      </w:r>
      <w:r>
        <w:rPr>
          <w:rStyle w:val="OperatorTok"/>
        </w:rPr>
        <w:t>)</w:t>
      </w:r>
      <w:r>
        <w:br/>
      </w:r>
      <w:r>
        <w:rPr>
          <w:rStyle w:val="KeywordTok"/>
        </w:rPr>
        <w:t>val</w:t>
      </w:r>
      <w:r>
        <w:rPr>
          <w:rStyle w:val="NormalTok"/>
        </w:rPr>
        <w:t xml:space="preserve"> </w:t>
      </w:r>
      <w:r>
        <w:rPr>
          <w:rStyle w:val="VariableTok"/>
        </w:rPr>
        <w:t>alarmHighEcho_mm</w:t>
      </w:r>
      <w:r>
        <w:rPr>
          <w:rStyle w:val="NormalTok"/>
        </w:rPr>
        <w:t xml:space="preserve"> </w:t>
      </w:r>
      <w:r>
        <w:rPr>
          <w:rStyle w:val="OperatorTok"/>
        </w:rPr>
        <w:t>=</w:t>
      </w:r>
      <w:r>
        <w:rPr>
          <w:rStyle w:val="NormalTok"/>
        </w:rPr>
        <w:t xml:space="preserve"> </w:t>
      </w:r>
      <w:r>
        <w:rPr>
          <w:rStyle w:val="KeywordTok"/>
        </w:rPr>
        <w:t>Float</w:t>
      </w:r>
      <w:r>
        <w:rPr>
          <w:rStyle w:val="OperatorTok"/>
        </w:rPr>
        <w:t>.</w:t>
      </w:r>
      <w:r>
        <w:rPr>
          <w:rStyle w:val="NormalTok"/>
        </w:rPr>
        <w:t>fromBits</w:t>
      </w:r>
      <w:r>
        <w:rPr>
          <w:rStyle w:val="OperatorTok"/>
        </w:rPr>
        <w:t>(</w:t>
      </w:r>
      <w:r>
        <w:rPr>
          <w:rStyle w:val="NormalTok"/>
        </w:rPr>
        <w:t>frame2</w:t>
      </w:r>
      <w:r>
        <w:rPr>
          <w:rStyle w:val="OperatorTok"/>
        </w:rPr>
        <w:t>?.</w:t>
      </w:r>
      <w:r>
        <w:rPr>
          <w:rStyle w:val="NormalTok"/>
        </w:rPr>
        <w:t xml:space="preserve">var4b2 </w:t>
      </w:r>
      <w:r>
        <w:rPr>
          <w:rStyle w:val="OperatorTok"/>
        </w:rPr>
        <w:t>?:</w:t>
      </w:r>
      <w:r>
        <w:rPr>
          <w:rStyle w:val="NormalTok"/>
        </w:rPr>
        <w:t xml:space="preserve"> </w:t>
      </w:r>
      <w:r>
        <w:rPr>
          <w:rStyle w:val="DecValTok"/>
        </w:rPr>
        <w:t>0</w:t>
      </w:r>
      <w:r>
        <w:rPr>
          <w:rStyle w:val="OperatorTok"/>
        </w:rPr>
        <w:t>)</w:t>
      </w:r>
    </w:p>
    <w:p w14:paraId="48E347A0" w14:textId="77777777" w:rsidR="006E78F7" w:rsidRDefault="00000000">
      <w:pPr>
        <w:pStyle w:val="FirstParagraph"/>
      </w:pPr>
      <w:r>
        <w:rPr>
          <w:rFonts w:hint="eastAsia"/>
        </w:rPr>
        <w:t>这里</w:t>
      </w:r>
      <w:r>
        <w:t xml:space="preserve"> 0x18 </w:t>
      </w:r>
      <w:r>
        <w:rPr>
          <w:rFonts w:hint="eastAsia"/>
        </w:rPr>
        <w:t>和</w:t>
      </w:r>
      <w:r>
        <w:t xml:space="preserve"> 0x19 </w:t>
      </w:r>
      <w:r>
        <w:rPr>
          <w:rFonts w:hint="eastAsia"/>
        </w:rPr>
        <w:t>是帧</w:t>
      </w:r>
      <w:r>
        <w:t xml:space="preserve"> </w:t>
      </w:r>
      <w:r>
        <w:rPr>
          <w:rFonts w:hint="eastAsia"/>
        </w:rPr>
        <w:t>ID</w:t>
      </w:r>
      <w:r>
        <w:rPr>
          <w:rFonts w:hint="eastAsia"/>
        </w:rPr>
        <w:t>，对应下位机不同的</w:t>
      </w:r>
      <w:r>
        <w:t xml:space="preserve"> TX </w:t>
      </w:r>
      <w:r>
        <w:rPr>
          <w:rFonts w:hint="eastAsia"/>
        </w:rPr>
        <w:t>索引段。每帧带两个</w:t>
      </w:r>
      <w:r>
        <w:t xml:space="preserve"> 4 </w:t>
      </w:r>
      <w:r>
        <w:rPr>
          <w:rFonts w:hint="eastAsia"/>
        </w:rPr>
        <w:t>字节字段加两个</w:t>
      </w:r>
      <w:r>
        <w:t xml:space="preserve"> 1 </w:t>
      </w:r>
      <w:r>
        <w:rPr>
          <w:rFonts w:hint="eastAsia"/>
        </w:rPr>
        <w:t>字节字段。</w:t>
      </w:r>
      <w:r>
        <w:rPr>
          <w:rFonts w:hint="eastAsia"/>
        </w:rPr>
        <w:t>Float.fromBits</w:t>
      </w:r>
      <w:r>
        <w:t xml:space="preserve"> </w:t>
      </w:r>
      <w:r>
        <w:rPr>
          <w:rFonts w:hint="eastAsia"/>
        </w:rPr>
        <w:t>是</w:t>
      </w:r>
      <w:r>
        <w:t xml:space="preserve"> Kotlin </w:t>
      </w:r>
      <w:r>
        <w:rPr>
          <w:rFonts w:hint="eastAsia"/>
        </w:rPr>
        <w:t>里把</w:t>
      </w:r>
      <w:r>
        <w:t xml:space="preserve"> 32 </w:t>
      </w:r>
      <w:r>
        <w:rPr>
          <w:rFonts w:hint="eastAsia"/>
        </w:rPr>
        <w:t>位整数按</w:t>
      </w:r>
      <w:r>
        <w:t xml:space="preserve"> IEEE 754 </w:t>
      </w:r>
      <w:r>
        <w:rPr>
          <w:rFonts w:hint="eastAsia"/>
        </w:rPr>
        <w:t>浮点编码解释成</w:t>
      </w:r>
      <w:r>
        <w:t xml:space="preserve"> float </w:t>
      </w:r>
      <w:r>
        <w:rPr>
          <w:rFonts w:hint="eastAsia"/>
        </w:rPr>
        <w:t>的方法，因为</w:t>
      </w:r>
      <w:r>
        <w:t xml:space="preserve"> BLE </w:t>
      </w:r>
      <w:r>
        <w:rPr>
          <w:rFonts w:hint="eastAsia"/>
        </w:rPr>
        <w:t>帧里数字本质上是字节流，传过来要按双方约定的格式解析。这种解析方式跟下位机那边的</w:t>
      </w:r>
      <w:r>
        <w:t xml:space="preserve"> union </w:t>
      </w:r>
      <w:r>
        <w:rPr>
          <w:rFonts w:hint="eastAsia"/>
        </w:rPr>
        <w:t>联合体形成完美对应。</w:t>
      </w:r>
    </w:p>
    <w:p w14:paraId="523FA0FC" w14:textId="77777777" w:rsidR="006E78F7" w:rsidRDefault="00000000">
      <w:pPr>
        <w:pStyle w:val="a0"/>
      </w:pPr>
      <w:r>
        <w:t xml:space="preserve">APP </w:t>
      </w:r>
      <w:r>
        <w:rPr>
          <w:rFonts w:hint="eastAsia"/>
        </w:rPr>
        <w:t>端发送阈值给下位机的代码也写得很轻巧。</w:t>
      </w:r>
    </w:p>
    <w:p w14:paraId="6E0FD7E8" w14:textId="77777777" w:rsidR="006E78F7" w:rsidRDefault="00000000">
      <w:pPr>
        <w:pStyle w:val="SourceCode"/>
      </w:pPr>
      <w:r>
        <w:rPr>
          <w:rStyle w:val="KeywordTok"/>
        </w:rPr>
        <w:t>fun</w:t>
      </w:r>
      <w:r>
        <w:rPr>
          <w:rStyle w:val="NormalTok"/>
        </w:rPr>
        <w:t xml:space="preserve"> </w:t>
      </w:r>
      <w:r>
        <w:rPr>
          <w:rStyle w:val="FunctionTok"/>
        </w:rPr>
        <w:t>sendAlarmThreshold</w:t>
      </w:r>
      <w:r>
        <w:rPr>
          <w:rStyle w:val="OperatorTok"/>
        </w:rPr>
        <w:t>(</w:t>
      </w:r>
      <w:r>
        <w:rPr>
          <w:rStyle w:val="VariableTok"/>
        </w:rPr>
        <w:t>highMm</w:t>
      </w:r>
      <w:r>
        <w:rPr>
          <w:rStyle w:val="OperatorTok"/>
        </w:rPr>
        <w:t>:</w:t>
      </w:r>
      <w:r>
        <w:rPr>
          <w:rStyle w:val="NormalTok"/>
        </w:rPr>
        <w:t xml:space="preserve"> </w:t>
      </w:r>
      <w:r>
        <w:rPr>
          <w:rStyle w:val="DataTypeTok"/>
        </w:rPr>
        <w:t>Float</w:t>
      </w:r>
      <w:r>
        <w:rPr>
          <w:rStyle w:val="OperatorTok"/>
        </w:rPr>
        <w:t>,</w:t>
      </w:r>
      <w:r>
        <w:rPr>
          <w:rStyle w:val="NormalTok"/>
        </w:rPr>
        <w:t xml:space="preserve"> </w:t>
      </w:r>
      <w:r>
        <w:rPr>
          <w:rStyle w:val="VariableTok"/>
        </w:rPr>
        <w:t>lowMm</w:t>
      </w:r>
      <w:r>
        <w:rPr>
          <w:rStyle w:val="OperatorTok"/>
        </w:rPr>
        <w:t>:</w:t>
      </w:r>
      <w:r>
        <w:rPr>
          <w:rStyle w:val="NormalTok"/>
        </w:rPr>
        <w:t xml:space="preserve"> </w:t>
      </w:r>
      <w:r>
        <w:rPr>
          <w:rStyle w:val="DataTypeTok"/>
        </w:rPr>
        <w:t>Float</w:t>
      </w:r>
      <w:r>
        <w:rPr>
          <w:rStyle w:val="OperatorTok"/>
        </w:rPr>
        <w:t>)</w:t>
      </w:r>
      <w:r>
        <w:rPr>
          <w:rStyle w:val="NormalTok"/>
        </w:rPr>
        <w:t xml:space="preserve"> </w:t>
      </w:r>
      <w:r>
        <w:rPr>
          <w:rStyle w:val="OperatorTok"/>
        </w:rPr>
        <w:t>{</w:t>
      </w:r>
      <w:r>
        <w:br/>
      </w:r>
      <w:r>
        <w:rPr>
          <w:rStyle w:val="NormalTok"/>
        </w:rPr>
        <w:t xml:space="preserve">    </w:t>
      </w:r>
      <w:r>
        <w:rPr>
          <w:rStyle w:val="KeywordTok"/>
        </w:rPr>
        <w:t>val</w:t>
      </w:r>
      <w:r>
        <w:rPr>
          <w:rStyle w:val="NormalTok"/>
        </w:rPr>
        <w:t xml:space="preserve"> </w:t>
      </w:r>
      <w:r>
        <w:rPr>
          <w:rStyle w:val="VariableTok"/>
        </w:rPr>
        <w:t>frame</w:t>
      </w:r>
      <w:r>
        <w:rPr>
          <w:rStyle w:val="NormalTok"/>
        </w:rPr>
        <w:t xml:space="preserve"> </w:t>
      </w:r>
      <w:r>
        <w:rPr>
          <w:rStyle w:val="OperatorTok"/>
        </w:rPr>
        <w:t>=</w:t>
      </w:r>
      <w:r>
        <w:rPr>
          <w:rStyle w:val="NormalTok"/>
        </w:rPr>
        <w:t xml:space="preserve"> BleProtocol</w:t>
      </w:r>
      <w:r>
        <w:rPr>
          <w:rStyle w:val="OperatorTok"/>
        </w:rPr>
        <w:t>.</w:t>
      </w:r>
      <w:r>
        <w:rPr>
          <w:rStyle w:val="NormalTok"/>
        </w:rPr>
        <w:t>buildTxFrame</w:t>
      </w:r>
      <w:r>
        <w:rPr>
          <w:rStyle w:val="OperatorTok"/>
        </w:rPr>
        <w:t>(</w:t>
      </w:r>
      <w:r>
        <w:br/>
      </w:r>
      <w:r>
        <w:rPr>
          <w:rStyle w:val="NormalTok"/>
        </w:rPr>
        <w:t xml:space="preserve">        cmd    </w:t>
      </w:r>
      <w:r>
        <w:rPr>
          <w:rStyle w:val="OperatorTok"/>
        </w:rPr>
        <w:t>=</w:t>
      </w:r>
      <w:r>
        <w:rPr>
          <w:rStyle w:val="NormalTok"/>
        </w:rPr>
        <w:t xml:space="preserve"> </w:t>
      </w:r>
      <w:r>
        <w:rPr>
          <w:rStyle w:val="BaseNTok"/>
        </w:rPr>
        <w:t>0x21</w:t>
      </w:r>
      <w:r>
        <w:rPr>
          <w:rStyle w:val="OperatorTok"/>
        </w:rPr>
        <w:t>,</w:t>
      </w:r>
      <w:r>
        <w:br/>
      </w:r>
      <w:r>
        <w:rPr>
          <w:rStyle w:val="NormalTok"/>
        </w:rPr>
        <w:t xml:space="preserve">        var4_1 </w:t>
      </w:r>
      <w:r>
        <w:rPr>
          <w:rStyle w:val="OperatorTok"/>
        </w:rPr>
        <w:t>=</w:t>
      </w:r>
      <w:r>
        <w:rPr>
          <w:rStyle w:val="NormalTok"/>
        </w:rPr>
        <w:t xml:space="preserve"> highMm</w:t>
      </w:r>
      <w:r>
        <w:rPr>
          <w:rStyle w:val="OperatorTok"/>
        </w:rPr>
        <w:t>.</w:t>
      </w:r>
      <w:r>
        <w:rPr>
          <w:rStyle w:val="NormalTok"/>
        </w:rPr>
        <w:t>toBits</w:t>
      </w:r>
      <w:r>
        <w:rPr>
          <w:rStyle w:val="OperatorTok"/>
        </w:rPr>
        <w:t>(),</w:t>
      </w:r>
      <w:r>
        <w:br/>
      </w:r>
      <w:r>
        <w:rPr>
          <w:rStyle w:val="NormalTok"/>
        </w:rPr>
        <w:t xml:space="preserve">        var4_2 </w:t>
      </w:r>
      <w:r>
        <w:rPr>
          <w:rStyle w:val="OperatorTok"/>
        </w:rPr>
        <w:t>=</w:t>
      </w:r>
      <w:r>
        <w:rPr>
          <w:rStyle w:val="NormalTok"/>
        </w:rPr>
        <w:t xml:space="preserve"> lowMm</w:t>
      </w:r>
      <w:r>
        <w:rPr>
          <w:rStyle w:val="OperatorTok"/>
        </w:rPr>
        <w:t>.</w:t>
      </w:r>
      <w:r>
        <w:rPr>
          <w:rStyle w:val="NormalTok"/>
        </w:rPr>
        <w:t>toBits</w:t>
      </w:r>
      <w:r>
        <w:rPr>
          <w:rStyle w:val="OperatorTok"/>
        </w:rPr>
        <w:t>(),</w:t>
      </w:r>
      <w:r>
        <w:br/>
      </w:r>
      <w:r>
        <w:rPr>
          <w:rStyle w:val="NormalTok"/>
        </w:rPr>
        <w:t xml:space="preserve">        var1_1 </w:t>
      </w:r>
      <w:r>
        <w:rPr>
          <w:rStyle w:val="OperatorTok"/>
        </w:rPr>
        <w:t>=</w:t>
      </w:r>
      <w:r>
        <w:rPr>
          <w:rStyle w:val="NormalTok"/>
        </w:rPr>
        <w:t xml:space="preserve"> </w:t>
      </w:r>
      <w:r>
        <w:rPr>
          <w:rStyle w:val="DecValTok"/>
        </w:rPr>
        <w:t>0</w:t>
      </w:r>
      <w:r>
        <w:rPr>
          <w:rStyle w:val="OperatorTok"/>
        </w:rPr>
        <w:t>,</w:t>
      </w:r>
      <w:r>
        <w:br/>
      </w:r>
      <w:r>
        <w:rPr>
          <w:rStyle w:val="NormalTok"/>
        </w:rPr>
        <w:t xml:space="preserve">        var1_2 </w:t>
      </w:r>
      <w:r>
        <w:rPr>
          <w:rStyle w:val="OperatorTok"/>
        </w:rPr>
        <w:t>=</w:t>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rPr>
          <w:rStyle w:val="KeywordTok"/>
        </w:rPr>
        <w:t>val</w:t>
      </w:r>
      <w:r>
        <w:rPr>
          <w:rStyle w:val="NormalTok"/>
        </w:rPr>
        <w:t xml:space="preserve"> </w:t>
      </w:r>
      <w:r>
        <w:rPr>
          <w:rStyle w:val="VariableTok"/>
        </w:rPr>
        <w:t>ok</w:t>
      </w:r>
      <w:r>
        <w:rPr>
          <w:rStyle w:val="NormalTok"/>
        </w:rPr>
        <w:t xml:space="preserve"> </w:t>
      </w:r>
      <w:r>
        <w:rPr>
          <w:rStyle w:val="OperatorTok"/>
        </w:rPr>
        <w:t>=</w:t>
      </w:r>
      <w:r>
        <w:rPr>
          <w:rStyle w:val="NormalTok"/>
        </w:rPr>
        <w:t xml:space="preserve"> BleConnectionManager</w:t>
      </w:r>
      <w:r>
        <w:rPr>
          <w:rStyle w:val="OperatorTok"/>
        </w:rPr>
        <w:t>.</w:t>
      </w:r>
      <w:r>
        <w:rPr>
          <w:rStyle w:val="NormalTok"/>
        </w:rPr>
        <w:t>writeCharacteristic</w:t>
      </w:r>
      <w:r>
        <w:rPr>
          <w:rStyle w:val="OperatorTok"/>
        </w:rPr>
        <w:t>(</w:t>
      </w:r>
      <w:r>
        <w:br/>
      </w:r>
      <w:r>
        <w:rPr>
          <w:rStyle w:val="NormalTok"/>
        </w:rPr>
        <w:t xml:space="preserve">        serviceUuid        </w:t>
      </w:r>
      <w:r>
        <w:rPr>
          <w:rStyle w:val="OperatorTok"/>
        </w:rPr>
        <w:t>=</w:t>
      </w:r>
      <w:r>
        <w:rPr>
          <w:rStyle w:val="NormalTok"/>
        </w:rPr>
        <w:t xml:space="preserve"> UserConfig</w:t>
      </w:r>
      <w:r>
        <w:rPr>
          <w:rStyle w:val="OperatorTok"/>
        </w:rPr>
        <w:t>.</w:t>
      </w:r>
      <w:r>
        <w:rPr>
          <w:rStyle w:val="NormalTok"/>
        </w:rPr>
        <w:t>esp32_service_1_uuid</w:t>
      </w:r>
      <w:r>
        <w:rPr>
          <w:rStyle w:val="OperatorTok"/>
        </w:rPr>
        <w:t>,</w:t>
      </w:r>
      <w:r>
        <w:br/>
      </w:r>
      <w:r>
        <w:rPr>
          <w:rStyle w:val="NormalTok"/>
        </w:rPr>
        <w:t xml:space="preserve">        characteristicUuid </w:t>
      </w:r>
      <w:r>
        <w:rPr>
          <w:rStyle w:val="OperatorTok"/>
        </w:rPr>
        <w:t>=</w:t>
      </w:r>
      <w:r>
        <w:rPr>
          <w:rStyle w:val="NormalTok"/>
        </w:rPr>
        <w:t xml:space="preserve"> UserConfig</w:t>
      </w:r>
      <w:r>
        <w:rPr>
          <w:rStyle w:val="OperatorTok"/>
        </w:rPr>
        <w:t>.</w:t>
      </w:r>
      <w:r>
        <w:rPr>
          <w:rStyle w:val="NormalTok"/>
        </w:rPr>
        <w:t>esp32_service_1_characteristic_1_uuid</w:t>
      </w:r>
      <w:r>
        <w:rPr>
          <w:rStyle w:val="OperatorTok"/>
        </w:rPr>
        <w:t>,</w:t>
      </w:r>
      <w:r>
        <w:br/>
      </w:r>
      <w:r>
        <w:rPr>
          <w:rStyle w:val="NormalTok"/>
        </w:rPr>
        <w:t xml:space="preserve">        value              </w:t>
      </w:r>
      <w:r>
        <w:rPr>
          <w:rStyle w:val="OperatorTok"/>
        </w:rPr>
        <w:t>=</w:t>
      </w:r>
      <w:r>
        <w:rPr>
          <w:rStyle w:val="NormalTok"/>
        </w:rPr>
        <w:t xml:space="preserve"> frame</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ok</w:t>
      </w:r>
      <w:r>
        <w:rPr>
          <w:rStyle w:val="OperatorTok"/>
        </w:rPr>
        <w:t>)</w:t>
      </w:r>
      <w:r>
        <w:rPr>
          <w:rStyle w:val="NormalTok"/>
        </w:rPr>
        <w:t xml:space="preserve"> BleConnectionManager</w:t>
      </w:r>
      <w:r>
        <w:rPr>
          <w:rStyle w:val="OperatorTok"/>
        </w:rPr>
        <w:t>.</w:t>
      </w:r>
      <w:r>
        <w:rPr>
          <w:rStyle w:val="NormalTok"/>
        </w:rPr>
        <w:t>recordOutgoingMessage</w:t>
      </w:r>
      <w:r>
        <w:rPr>
          <w:rStyle w:val="OperatorTok"/>
        </w:rPr>
        <w:t>(</w:t>
      </w:r>
      <w:r>
        <w:br/>
      </w:r>
      <w:r>
        <w:rPr>
          <w:rStyle w:val="NormalTok"/>
        </w:rPr>
        <w:t xml:space="preserve">        characteristicUuid </w:t>
      </w:r>
      <w:r>
        <w:rPr>
          <w:rStyle w:val="OperatorTok"/>
        </w:rPr>
        <w:t>=</w:t>
      </w:r>
      <w:r>
        <w:rPr>
          <w:rStyle w:val="NormalTok"/>
        </w:rPr>
        <w:t xml:space="preserve"> UserConfig</w:t>
      </w:r>
      <w:r>
        <w:rPr>
          <w:rStyle w:val="OperatorTok"/>
        </w:rPr>
        <w:t>.</w:t>
      </w:r>
      <w:r>
        <w:rPr>
          <w:rStyle w:val="NormalTok"/>
        </w:rPr>
        <w:t>esp32_service_1_characteristic_</w:t>
      </w:r>
      <w:r>
        <w:rPr>
          <w:rStyle w:val="NormalTok"/>
        </w:rPr>
        <w:lastRenderedPageBreak/>
        <w:t>1_uuid</w:t>
      </w:r>
      <w:r>
        <w:rPr>
          <w:rStyle w:val="OperatorTok"/>
        </w:rPr>
        <w:t>,</w:t>
      </w:r>
      <w:r>
        <w:br/>
      </w:r>
      <w:r>
        <w:rPr>
          <w:rStyle w:val="NormalTok"/>
        </w:rPr>
        <w:t xml:space="preserve">        value              </w:t>
      </w:r>
      <w:r>
        <w:rPr>
          <w:rStyle w:val="OperatorTok"/>
        </w:rPr>
        <w:t>=</w:t>
      </w:r>
      <w:r>
        <w:rPr>
          <w:rStyle w:val="NormalTok"/>
        </w:rPr>
        <w:t xml:space="preserve"> frame</w:t>
      </w:r>
      <w:r>
        <w:br/>
      </w:r>
      <w:r>
        <w:rPr>
          <w:rStyle w:val="NormalTok"/>
        </w:rPr>
        <w:t xml:space="preserve">    </w:t>
      </w:r>
      <w:r>
        <w:rPr>
          <w:rStyle w:val="OperatorTok"/>
        </w:rPr>
        <w:t>)</w:t>
      </w:r>
      <w:r>
        <w:br/>
      </w:r>
      <w:r>
        <w:rPr>
          <w:rStyle w:val="OperatorTok"/>
        </w:rPr>
        <w:t>}</w:t>
      </w:r>
    </w:p>
    <w:p w14:paraId="70DAE2DA" w14:textId="77777777" w:rsidR="006E78F7" w:rsidRDefault="00000000">
      <w:pPr>
        <w:pStyle w:val="FirstParagraph"/>
      </w:pPr>
      <w:r>
        <w:t xml:space="preserve">cmd </w:t>
      </w:r>
      <w:r>
        <w:rPr>
          <w:rFonts w:hint="eastAsia"/>
        </w:rPr>
        <w:t>取</w:t>
      </w:r>
      <w:r>
        <w:t xml:space="preserve"> 0x21 </w:t>
      </w:r>
      <w:r>
        <w:rPr>
          <w:rFonts w:hint="eastAsia"/>
        </w:rPr>
        <w:t>是阈值下发命令的约定，两个</w:t>
      </w:r>
      <w:r>
        <w:t xml:space="preserve"> var4 </w:t>
      </w:r>
      <w:r>
        <w:rPr>
          <w:rFonts w:hint="eastAsia"/>
        </w:rPr>
        <w:t>字段分别放高低限。</w:t>
      </w:r>
      <w:r>
        <w:rPr>
          <w:rFonts w:hint="eastAsia"/>
        </w:rPr>
        <w:t>toBits</w:t>
      </w:r>
      <w:r>
        <w:t xml:space="preserve"> </w:t>
      </w:r>
      <w:r>
        <w:rPr>
          <w:rFonts w:hint="eastAsia"/>
        </w:rPr>
        <w:t>是</w:t>
      </w:r>
      <w:r>
        <w:t xml:space="preserve"> Float </w:t>
      </w:r>
      <w:r>
        <w:rPr>
          <w:rFonts w:hint="eastAsia"/>
        </w:rPr>
        <w:t>转</w:t>
      </w:r>
      <w:r>
        <w:t xml:space="preserve"> Int </w:t>
      </w:r>
      <w:r>
        <w:rPr>
          <w:rFonts w:hint="eastAsia"/>
        </w:rPr>
        <w:t>的方法，跟下位机解析时的</w:t>
      </w:r>
      <w:r>
        <w:t xml:space="preserve"> fromBits </w:t>
      </w:r>
      <w:r>
        <w:rPr>
          <w:rFonts w:hint="eastAsia"/>
        </w:rPr>
        <w:t>对称。组好帧之后通过</w:t>
      </w:r>
      <w:r>
        <w:t xml:space="preserve"> writeCharacteristic </w:t>
      </w:r>
      <w:r>
        <w:rPr>
          <w:rFonts w:hint="eastAsia"/>
        </w:rPr>
        <w:t>写入对应的</w:t>
      </w:r>
      <w:r>
        <w:t xml:space="preserve"> GATT </w:t>
      </w:r>
      <w:r>
        <w:rPr>
          <w:rFonts w:hint="eastAsia"/>
        </w:rPr>
        <w:t>特征值，蓝牙模块收到后会按串口转发给</w:t>
      </w:r>
      <w:r>
        <w:t xml:space="preserve"> </w:t>
      </w:r>
      <w:r>
        <w:rPr>
          <w:rFonts w:hint="eastAsia"/>
        </w:rPr>
        <w:t>STM32</w:t>
      </w:r>
      <w:r>
        <w:rPr>
          <w:rFonts w:hint="eastAsia"/>
        </w:rPr>
        <w:t>，主控的变量池里</w:t>
      </w:r>
      <w:r>
        <w:t xml:space="preserve"> RX </w:t>
      </w:r>
      <w:r>
        <w:rPr>
          <w:rFonts w:hint="eastAsia"/>
        </w:rPr>
        <w:t>槽位</w:t>
      </w:r>
      <w:r>
        <w:t xml:space="preserve"> 0 </w:t>
      </w:r>
      <w:r>
        <w:rPr>
          <w:rFonts w:hint="eastAsia"/>
        </w:rPr>
        <w:t>和</w:t>
      </w:r>
      <w:r>
        <w:t xml:space="preserve"> 1 </w:t>
      </w:r>
      <w:r>
        <w:rPr>
          <w:rFonts w:hint="eastAsia"/>
        </w:rPr>
        <w:t>就更新了，主任务下一次循环就读到了。整条命令链路从</w:t>
      </w:r>
      <w:r>
        <w:t xml:space="preserve"> UI </w:t>
      </w:r>
      <w:r>
        <w:rPr>
          <w:rFonts w:hint="eastAsia"/>
        </w:rPr>
        <w:t>按钮按下到下位机生效大约</w:t>
      </w:r>
      <w:r>
        <w:t xml:space="preserve"> 200 </w:t>
      </w:r>
      <w:r>
        <w:rPr>
          <w:rFonts w:hint="eastAsia"/>
        </w:rPr>
        <w:t>到</w:t>
      </w:r>
      <w:r>
        <w:t xml:space="preserve"> 500 </w:t>
      </w:r>
      <w:r>
        <w:rPr>
          <w:rFonts w:hint="eastAsia"/>
        </w:rPr>
        <w:t>毫秒，肉眼几乎察觉不到延迟。</w:t>
      </w:r>
    </w:p>
    <w:p w14:paraId="183DC3E7" w14:textId="77777777" w:rsidR="006E78F7" w:rsidRDefault="00000000">
      <w:pPr>
        <w:pStyle w:val="3"/>
      </w:pPr>
      <w:bookmarkStart w:id="36" w:name="X9141f8ac657033058302f466de9110dc0b42a20"/>
      <w:bookmarkEnd w:id="35"/>
      <w:r>
        <w:t xml:space="preserve">4.2.2 </w:t>
      </w:r>
      <w:r>
        <w:rPr>
          <w:rFonts w:hint="eastAsia"/>
        </w:rPr>
        <w:t>前端用户界面设计</w:t>
      </w:r>
    </w:p>
    <w:p w14:paraId="14912E64" w14:textId="77777777" w:rsidR="006E78F7" w:rsidRDefault="00000000">
      <w:pPr>
        <w:pStyle w:val="FirstParagraph"/>
      </w:pPr>
      <w:r>
        <w:t xml:space="preserve">UI </w:t>
      </w:r>
      <w:r>
        <w:rPr>
          <w:rFonts w:hint="eastAsia"/>
        </w:rPr>
        <w:t>设计这块笔者花了不少心思去琢磨。任务书没有强制要求</w:t>
      </w:r>
      <w:r>
        <w:t xml:space="preserve"> APP </w:t>
      </w:r>
      <w:r>
        <w:rPr>
          <w:rFonts w:hint="eastAsia"/>
        </w:rPr>
        <w:t>长啥样，但既然做了上位机，总不能搞得很丑很难用，否则反倒不如不做。最终的界面效果如图</w:t>
      </w:r>
      <w:r>
        <w:t xml:space="preserve"> 4-3</w:t>
      </w:r>
      <w:r>
        <w:t>。</w:t>
      </w:r>
    </w:p>
    <w:p w14:paraId="20AD7205" w14:textId="77777777" w:rsidR="006E78F7" w:rsidRDefault="006E78F7">
      <w:pPr>
        <w:pStyle w:val="a0"/>
      </w:pPr>
    </w:p>
    <w:p w14:paraId="38FBEC6E" w14:textId="77777777" w:rsidR="006E78F7" w:rsidRDefault="00000000">
      <w:pPr>
        <w:pStyle w:val="a0"/>
      </w:pPr>
      <w:r>
        <w:rPr>
          <w:rFonts w:hint="eastAsia"/>
        </w:rPr>
        <w:t>整个界面是一个可滚动的纵向列表，从上往下依次是项目名称和作者信息标题区，蓝牙连接状态卡片，系统状态卡片，实时测量数据卡片，报警阈值设置卡片。每个功能区都用</w:t>
      </w:r>
      <w:r>
        <w:t xml:space="preserve"> Card </w:t>
      </w:r>
      <w:r>
        <w:rPr>
          <w:rFonts w:hint="eastAsia"/>
        </w:rPr>
        <w:t>控件包裹起来，圆角带浅色背景，看起来层次分明。</w:t>
      </w:r>
    </w:p>
    <w:p w14:paraId="33A9FDCC" w14:textId="77777777" w:rsidR="006E78F7" w:rsidRDefault="00000000">
      <w:pPr>
        <w:pStyle w:val="a0"/>
      </w:pPr>
      <w:r>
        <w:rPr>
          <w:rFonts w:hint="eastAsia"/>
        </w:rPr>
        <w:t>笔者为这套界面抽出了两个可复用的</w:t>
      </w:r>
      <w:r>
        <w:t xml:space="preserve"> Composable </w:t>
      </w:r>
      <w:r>
        <w:rPr>
          <w:rFonts w:hint="eastAsia"/>
        </w:rPr>
        <w:t>函数，一个是</w:t>
      </w:r>
      <w:r>
        <w:t xml:space="preserve"> </w:t>
      </w:r>
      <w:r>
        <w:rPr>
          <w:rFonts w:hint="eastAsia"/>
        </w:rPr>
        <w:t>HomeSection</w:t>
      </w:r>
      <w:r>
        <w:rPr>
          <w:rFonts w:hint="eastAsia"/>
        </w:rPr>
        <w:t>，专门做带标题的卡片容器，传入标题字符串和内容</w:t>
      </w:r>
      <w:r>
        <w:t xml:space="preserve"> lambda </w:t>
      </w:r>
      <w:r>
        <w:rPr>
          <w:rFonts w:hint="eastAsia"/>
        </w:rPr>
        <w:t>就能渲染一个标准化的卡片。另一个是</w:t>
      </w:r>
      <w:r>
        <w:t xml:space="preserve"> </w:t>
      </w:r>
      <w:r>
        <w:rPr>
          <w:rFonts w:hint="eastAsia"/>
        </w:rPr>
        <w:t>ProtoFieldRow</w:t>
      </w:r>
      <w:r>
        <w:rPr>
          <w:rFonts w:hint="eastAsia"/>
        </w:rPr>
        <w:t>，专门用来渲染一行两个字段的标签值对，比如左边显示液位高度，右边显示液位变化量。这两个组件让主页代码看起来非常干净，几乎全是声明式的描述，没有重复的样式代码。</w:t>
      </w:r>
    </w:p>
    <w:p w14:paraId="1B7A39AD" w14:textId="77777777" w:rsidR="006E78F7" w:rsidRDefault="00000000">
      <w:pPr>
        <w:pStyle w:val="SourceCode"/>
      </w:pPr>
      <w:r>
        <w:rPr>
          <w:rStyle w:val="NormalTok"/>
        </w:rPr>
        <w:t>HomeSection</w:t>
      </w:r>
      <w:r>
        <w:rPr>
          <w:rStyle w:val="OperatorTok"/>
        </w:rPr>
        <w:t>(</w:t>
      </w:r>
      <w:r>
        <w:rPr>
          <w:rStyle w:val="NormalTok"/>
        </w:rPr>
        <w:t xml:space="preserve">title </w:t>
      </w:r>
      <w:r>
        <w:rPr>
          <w:rStyle w:val="OperatorTok"/>
        </w:rPr>
        <w:t>=</w:t>
      </w:r>
      <w:r>
        <w:rPr>
          <w:rStyle w:val="NormalTok"/>
        </w:rPr>
        <w:t xml:space="preserve"> </w:t>
      </w:r>
      <w:r>
        <w:rPr>
          <w:rStyle w:val="StringTok"/>
        </w:rPr>
        <w:t>"</w:t>
      </w:r>
      <w:r>
        <w:rPr>
          <w:rStyle w:val="StringTok"/>
        </w:rPr>
        <w:t>实时测量数据</w:t>
      </w:r>
      <w:r>
        <w:rPr>
          <w:rStyle w:val="StringTok"/>
        </w:rPr>
        <w:t>"</w:t>
      </w:r>
      <w:r>
        <w:rPr>
          <w:rStyle w:val="OperatorTok"/>
        </w:rPr>
        <w:t>)</w:t>
      </w:r>
      <w:r>
        <w:rPr>
          <w:rStyle w:val="NormalTok"/>
        </w:rPr>
        <w:t xml:space="preserve"> </w:t>
      </w:r>
      <w:r>
        <w:rPr>
          <w:rStyle w:val="OperatorTok"/>
        </w:rPr>
        <w:t>{</w:t>
      </w:r>
      <w:r>
        <w:br/>
      </w:r>
      <w:r>
        <w:rPr>
          <w:rStyle w:val="NormalTok"/>
        </w:rPr>
        <w:t xml:space="preserve">    </w:t>
      </w:r>
      <w:r>
        <w:rPr>
          <w:rStyle w:val="KeywordTok"/>
        </w:rPr>
        <w:t>val</w:t>
      </w:r>
      <w:r>
        <w:rPr>
          <w:rStyle w:val="NormalTok"/>
        </w:rPr>
        <w:t xml:space="preserve"> </w:t>
      </w:r>
      <w:r>
        <w:rPr>
          <w:rStyle w:val="VariableTok"/>
        </w:rPr>
        <w:t>isCalib</w:t>
      </w:r>
      <w:r>
        <w:rPr>
          <w:rStyle w:val="NormalTok"/>
        </w:rPr>
        <w:t xml:space="preserve"> </w:t>
      </w:r>
      <w:r>
        <w:rPr>
          <w:rStyle w:val="OperatorTok"/>
        </w:rPr>
        <w:t>=</w:t>
      </w:r>
      <w:r>
        <w:rPr>
          <w:rStyle w:val="NormalTok"/>
        </w:rPr>
        <w:t xml:space="preserve"> systemStatus </w:t>
      </w:r>
      <w:r>
        <w:rPr>
          <w:rStyle w:val="OperatorTok"/>
        </w:rPr>
        <w:t>==</w:t>
      </w:r>
      <w:r>
        <w:rPr>
          <w:rStyle w:val="NormalTok"/>
        </w:rPr>
        <w:t xml:space="preserve"> </w:t>
      </w:r>
      <w:r>
        <w:rPr>
          <w:rStyle w:val="DecValTok"/>
        </w:rPr>
        <w:t>0</w:t>
      </w:r>
      <w:r>
        <w:br/>
      </w:r>
      <w:r>
        <w:rPr>
          <w:rStyle w:val="NormalTok"/>
        </w:rPr>
        <w:t xml:space="preserve">    Column</w:t>
      </w:r>
      <w:r>
        <w:rPr>
          <w:rStyle w:val="OperatorTok"/>
        </w:rPr>
        <w:t>(</w:t>
      </w:r>
      <w:r>
        <w:br/>
      </w:r>
      <w:r>
        <w:rPr>
          <w:rStyle w:val="NormalTok"/>
        </w:rPr>
        <w:t xml:space="preserve">        modifier </w:t>
      </w:r>
      <w:r>
        <w:rPr>
          <w:rStyle w:val="OperatorTok"/>
        </w:rPr>
        <w:t>=</w:t>
      </w:r>
      <w:r>
        <w:rPr>
          <w:rStyle w:val="NormalTok"/>
        </w:rPr>
        <w:t xml:space="preserve"> Modifier</w:t>
      </w:r>
      <w:r>
        <w:br/>
      </w:r>
      <w:r>
        <w:rPr>
          <w:rStyle w:val="NormalTok"/>
        </w:rPr>
        <w:t xml:space="preserve">            </w:t>
      </w:r>
      <w:r>
        <w:rPr>
          <w:rStyle w:val="OperatorTok"/>
        </w:rPr>
        <w:t>.</w:t>
      </w:r>
      <w:r>
        <w:rPr>
          <w:rStyle w:val="NormalTok"/>
        </w:rPr>
        <w:t>fillMaxWidth</w:t>
      </w:r>
      <w:r>
        <w:rPr>
          <w:rStyle w:val="OperatorTok"/>
        </w:rPr>
        <w:t>()</w:t>
      </w:r>
      <w:r>
        <w:br/>
      </w:r>
      <w:r>
        <w:rPr>
          <w:rStyle w:val="NormalTok"/>
        </w:rPr>
        <w:t xml:space="preserve">            </w:t>
      </w:r>
      <w:r>
        <w:rPr>
          <w:rStyle w:val="OperatorTok"/>
        </w:rPr>
        <w:t>.</w:t>
      </w:r>
      <w:r>
        <w:rPr>
          <w:rStyle w:val="NormalTok"/>
        </w:rPr>
        <w:t>padding</w:t>
      </w:r>
      <w:r>
        <w:rPr>
          <w:rStyle w:val="OperatorTok"/>
        </w:rPr>
        <w:t>(</w:t>
      </w:r>
      <w:r>
        <w:rPr>
          <w:rStyle w:val="NormalTok"/>
        </w:rPr>
        <w:t xml:space="preserve">horizontal </w:t>
      </w:r>
      <w:r>
        <w:rPr>
          <w:rStyle w:val="OperatorTok"/>
        </w:rPr>
        <w:t>=</w:t>
      </w:r>
      <w:r>
        <w:rPr>
          <w:rStyle w:val="NormalTok"/>
        </w:rPr>
        <w:t xml:space="preserve"> </w:t>
      </w:r>
      <w:r>
        <w:rPr>
          <w:rStyle w:val="FloatTok"/>
        </w:rPr>
        <w:t>16.</w:t>
      </w:r>
      <w:r>
        <w:rPr>
          <w:rStyle w:val="NormalTok"/>
        </w:rPr>
        <w:t>dp</w:t>
      </w:r>
      <w:r>
        <w:rPr>
          <w:rStyle w:val="OperatorTok"/>
        </w:rPr>
        <w:t>,</w:t>
      </w:r>
      <w:r>
        <w:rPr>
          <w:rStyle w:val="NormalTok"/>
        </w:rPr>
        <w:t xml:space="preserve"> vertical </w:t>
      </w:r>
      <w:r>
        <w:rPr>
          <w:rStyle w:val="OperatorTok"/>
        </w:rPr>
        <w:t>=</w:t>
      </w:r>
      <w:r>
        <w:rPr>
          <w:rStyle w:val="NormalTok"/>
        </w:rPr>
        <w:t xml:space="preserve"> </w:t>
      </w:r>
      <w:r>
        <w:rPr>
          <w:rStyle w:val="FloatTok"/>
        </w:rPr>
        <w:t>12.</w:t>
      </w:r>
      <w:r>
        <w:rPr>
          <w:rStyle w:val="NormalTok"/>
        </w:rPr>
        <w:t>dp</w:t>
      </w:r>
      <w:r>
        <w:rPr>
          <w:rStyle w:val="OperatorTok"/>
        </w:rPr>
        <w:t>),</w:t>
      </w:r>
      <w:r>
        <w:br/>
      </w:r>
      <w:r>
        <w:rPr>
          <w:rStyle w:val="NormalTok"/>
        </w:rPr>
        <w:t xml:space="preserve">        verticalArrangement </w:t>
      </w:r>
      <w:r>
        <w:rPr>
          <w:rStyle w:val="OperatorTok"/>
        </w:rPr>
        <w:t>=</w:t>
      </w:r>
      <w:r>
        <w:rPr>
          <w:rStyle w:val="NormalTok"/>
        </w:rPr>
        <w:t xml:space="preserve"> Arrangement</w:t>
      </w:r>
      <w:r>
        <w:rPr>
          <w:rStyle w:val="OperatorTok"/>
        </w:rPr>
        <w:t>.</w:t>
      </w:r>
      <w:r>
        <w:rPr>
          <w:rStyle w:val="NormalTok"/>
        </w:rPr>
        <w:t>spacedBy</w:t>
      </w:r>
      <w:r>
        <w:rPr>
          <w:rStyle w:val="OperatorTok"/>
        </w:rPr>
        <w:t>(</w:t>
      </w:r>
      <w:r>
        <w:rPr>
          <w:rStyle w:val="FloatTok"/>
        </w:rPr>
        <w:t>8.</w:t>
      </w:r>
      <w:r>
        <w:rPr>
          <w:rStyle w:val="NormalTok"/>
        </w:rPr>
        <w:t>dp</w:t>
      </w:r>
      <w:r>
        <w:rPr>
          <w:rStyle w:val="OperatorTok"/>
        </w:rPr>
        <w:t>)</w:t>
      </w:r>
      <w:r>
        <w:br/>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ProtoFieldRow</w:t>
      </w:r>
      <w:r>
        <w:rPr>
          <w:rStyle w:val="OperatorTok"/>
        </w:rPr>
        <w:t>(</w:t>
      </w:r>
      <w:r>
        <w:br/>
      </w:r>
      <w:r>
        <w:rPr>
          <w:rStyle w:val="NormalTok"/>
        </w:rPr>
        <w:t xml:space="preserve">            label1      </w:t>
      </w:r>
      <w:r>
        <w:rPr>
          <w:rStyle w:val="OperatorTok"/>
        </w:rPr>
        <w:t>=</w:t>
      </w:r>
      <w:r>
        <w:rPr>
          <w:rStyle w:val="NormalTok"/>
        </w:rPr>
        <w:t xml:space="preserve"> </w:t>
      </w:r>
      <w:r>
        <w:rPr>
          <w:rStyle w:val="StringTok"/>
        </w:rPr>
        <w:t>"</w:t>
      </w:r>
      <w:r>
        <w:rPr>
          <w:rStyle w:val="StringTok"/>
        </w:rPr>
        <w:t>液位高度</w:t>
      </w:r>
      <w:r>
        <w:rPr>
          <w:rStyle w:val="StringTok"/>
        </w:rPr>
        <w:t>"</w:t>
      </w:r>
      <w:r>
        <w:rPr>
          <w:rStyle w:val="OperatorTok"/>
        </w:rPr>
        <w:t>,</w:t>
      </w:r>
      <w:r>
        <w:br/>
      </w:r>
      <w:r>
        <w:rPr>
          <w:rStyle w:val="NormalTok"/>
        </w:rPr>
        <w:t xml:space="preserve">            value1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NormalTok"/>
        </w:rPr>
        <w:t>isCalib</w:t>
      </w:r>
      <w:r>
        <w:rPr>
          <w:rStyle w:val="OperatorTok"/>
        </w:rPr>
        <w:t>)</w:t>
      </w:r>
      <w:r>
        <w:rPr>
          <w:rStyle w:val="NormalTok"/>
        </w:rPr>
        <w:t xml:space="preserve"> </w:t>
      </w:r>
      <w:r>
        <w:rPr>
          <w:rStyle w:val="StringTok"/>
        </w:rPr>
        <w:t>"---"</w:t>
      </w:r>
      <w:r>
        <w:rPr>
          <w:rStyle w:val="NormalTok"/>
        </w:rPr>
        <w:t xml:space="preserve"> </w:t>
      </w:r>
      <w:r>
        <w:rPr>
          <w:rStyle w:val="ControlFlowTok"/>
        </w:rPr>
        <w:t>else</w:t>
      </w:r>
      <w:r>
        <w:rPr>
          <w:rStyle w:val="NormalTok"/>
        </w:rPr>
        <w:t xml:space="preserve"> </w:t>
      </w:r>
      <w:r>
        <w:rPr>
          <w:rStyle w:val="StringTok"/>
        </w:rPr>
        <w:t>"%.0f mm"</w:t>
      </w:r>
      <w:r>
        <w:rPr>
          <w:rStyle w:val="OperatorTok"/>
        </w:rPr>
        <w:t>.</w:t>
      </w:r>
      <w:r>
        <w:rPr>
          <w:rStyle w:val="NormalTok"/>
        </w:rPr>
        <w:t>format</w:t>
      </w:r>
      <w:r>
        <w:rPr>
          <w:rStyle w:val="OperatorTok"/>
        </w:rPr>
        <w:t>(</w:t>
      </w:r>
      <w:r>
        <w:rPr>
          <w:rStyle w:val="NormalTok"/>
        </w:rPr>
        <w:t>liquidLevel_mm</w:t>
      </w:r>
      <w:r>
        <w:rPr>
          <w:rStyle w:val="OperatorTok"/>
        </w:rPr>
        <w:t>),</w:t>
      </w:r>
      <w:r>
        <w:br/>
      </w:r>
      <w:r>
        <w:rPr>
          <w:rStyle w:val="NormalTok"/>
        </w:rPr>
        <w:t xml:space="preserve">            label2      </w:t>
      </w:r>
      <w:r>
        <w:rPr>
          <w:rStyle w:val="OperatorTok"/>
        </w:rPr>
        <w:t>=</w:t>
      </w:r>
      <w:r>
        <w:rPr>
          <w:rStyle w:val="NormalTok"/>
        </w:rPr>
        <w:t xml:space="preserve"> </w:t>
      </w:r>
      <w:r>
        <w:rPr>
          <w:rStyle w:val="StringTok"/>
        </w:rPr>
        <w:t>"</w:t>
      </w:r>
      <w:r>
        <w:rPr>
          <w:rStyle w:val="StringTok"/>
        </w:rPr>
        <w:t>液位变化量</w:t>
      </w:r>
      <w:r>
        <w:rPr>
          <w:rStyle w:val="StringTok"/>
        </w:rPr>
        <w:t>"</w:t>
      </w:r>
      <w:r>
        <w:rPr>
          <w:rStyle w:val="OperatorTok"/>
        </w:rPr>
        <w:t>,</w:t>
      </w:r>
      <w:r>
        <w:br/>
      </w:r>
      <w:r>
        <w:rPr>
          <w:rStyle w:val="NormalTok"/>
        </w:rPr>
        <w:t xml:space="preserve">            value2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NormalTok"/>
        </w:rPr>
        <w:t>isCalib</w:t>
      </w:r>
      <w:r>
        <w:rPr>
          <w:rStyle w:val="OperatorTok"/>
        </w:rPr>
        <w:t>)</w:t>
      </w:r>
      <w:r>
        <w:rPr>
          <w:rStyle w:val="NormalTok"/>
        </w:rPr>
        <w:t xml:space="preserve"> </w:t>
      </w:r>
      <w:r>
        <w:rPr>
          <w:rStyle w:val="StringTok"/>
        </w:rPr>
        <w:t>"---"</w:t>
      </w:r>
      <w:r>
        <w:rPr>
          <w:rStyle w:val="NormalTok"/>
        </w:rPr>
        <w:t xml:space="preserve"> </w:t>
      </w:r>
      <w:r>
        <w:rPr>
          <w:rStyle w:val="ControlFlowTok"/>
        </w:rPr>
        <w:t>else</w:t>
      </w:r>
      <w:r>
        <w:rPr>
          <w:rStyle w:val="NormalTok"/>
        </w:rPr>
        <w:t xml:space="preserve"> </w:t>
      </w:r>
      <w:r>
        <w:rPr>
          <w:rStyle w:val="StringTok"/>
        </w:rPr>
        <w:t>"%+.0f mm"</w:t>
      </w:r>
      <w:r>
        <w:rPr>
          <w:rStyle w:val="OperatorTok"/>
        </w:rPr>
        <w:t>.</w:t>
      </w:r>
      <w:r>
        <w:rPr>
          <w:rStyle w:val="NormalTok"/>
        </w:rPr>
        <w:t>format</w:t>
      </w:r>
      <w:r>
        <w:rPr>
          <w:rStyle w:val="OperatorTok"/>
        </w:rPr>
        <w:t>(</w:t>
      </w:r>
      <w:r>
        <w:rPr>
          <w:rStyle w:val="NormalTok"/>
        </w:rPr>
        <w:t>liquidDelta_mm</w:t>
      </w:r>
      <w:r>
        <w:rPr>
          <w:rStyle w:val="OperatorTok"/>
        </w:rPr>
        <w:t>),</w:t>
      </w:r>
      <w:r>
        <w:br/>
      </w:r>
      <w:r>
        <w:rPr>
          <w:rStyle w:val="NormalTok"/>
        </w:rPr>
        <w:t xml:space="preserve">            value1Color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NormalTok"/>
        </w:rPr>
        <w:t xml:space="preserve">isCalib </w:t>
      </w:r>
      <w:r>
        <w:rPr>
          <w:rStyle w:val="OperatorTok"/>
        </w:rPr>
        <w:t>&amp;&amp;</w:t>
      </w:r>
      <w:r>
        <w:rPr>
          <w:rStyle w:val="NormalTok"/>
        </w:rPr>
        <w:t xml:space="preserve"> alarmConditionMet</w:t>
      </w:r>
      <w:r>
        <w:rPr>
          <w:rStyle w:val="OperatorTok"/>
        </w:rPr>
        <w:t>)</w:t>
      </w:r>
      <w:r>
        <w:rPr>
          <w:rStyle w:val="NormalTok"/>
        </w:rPr>
        <w:t xml:space="preserve"> Color</w:t>
      </w:r>
      <w:r>
        <w:rPr>
          <w:rStyle w:val="OperatorTok"/>
        </w:rPr>
        <w:t>.</w:t>
      </w:r>
      <w:r>
        <w:rPr>
          <w:rStyle w:val="NormalTok"/>
        </w:rPr>
        <w:t xml:space="preserve">Red </w:t>
      </w:r>
      <w:r>
        <w:rPr>
          <w:rStyle w:val="ControlFlowTok"/>
        </w:rPr>
        <w:lastRenderedPageBreak/>
        <w:t>else</w:t>
      </w:r>
      <w:r>
        <w:rPr>
          <w:rStyle w:val="NormalTok"/>
        </w:rPr>
        <w:t xml:space="preserve"> </w:t>
      </w:r>
      <w:r>
        <w:rPr>
          <w:rStyle w:val="KeywordTok"/>
        </w:rPr>
        <w:t>null</w:t>
      </w:r>
      <w:r>
        <w:br/>
      </w:r>
      <w:r>
        <w:rPr>
          <w:rStyle w:val="NormalTok"/>
        </w:rPr>
        <w:t xml:space="preserve">        </w:t>
      </w:r>
      <w:r>
        <w:rPr>
          <w:rStyle w:val="OperatorTok"/>
        </w:rPr>
        <w:t>)</w:t>
      </w:r>
      <w:r>
        <w:br/>
      </w:r>
      <w:r>
        <w:rPr>
          <w:rStyle w:val="NormalTok"/>
        </w:rPr>
        <w:t xml:space="preserve">        ProtoFieldRow</w:t>
      </w:r>
      <w:r>
        <w:rPr>
          <w:rStyle w:val="OperatorTok"/>
        </w:rPr>
        <w:t>(</w:t>
      </w:r>
      <w:r>
        <w:br/>
      </w:r>
      <w:r>
        <w:rPr>
          <w:rStyle w:val="NormalTok"/>
        </w:rPr>
        <w:t xml:space="preserve">            label1 </w:t>
      </w:r>
      <w:r>
        <w:rPr>
          <w:rStyle w:val="OperatorTok"/>
        </w:rPr>
        <w:t>=</w:t>
      </w:r>
      <w:r>
        <w:rPr>
          <w:rStyle w:val="NormalTok"/>
        </w:rPr>
        <w:t xml:space="preserve"> </w:t>
      </w:r>
      <w:r>
        <w:rPr>
          <w:rStyle w:val="StringTok"/>
        </w:rPr>
        <w:t>"</w:t>
      </w:r>
      <w:r>
        <w:rPr>
          <w:rStyle w:val="StringTok"/>
        </w:rPr>
        <w:t>距液面距离</w:t>
      </w:r>
      <w:r>
        <w:rPr>
          <w:rStyle w:val="StringTok"/>
        </w:rPr>
        <w:t>"</w:t>
      </w:r>
      <w:r>
        <w:rPr>
          <w:rStyle w:val="OperatorTok"/>
        </w:rPr>
        <w:t>,</w:t>
      </w:r>
      <w:r>
        <w:br/>
      </w:r>
      <w:r>
        <w:rPr>
          <w:rStyle w:val="NormalTok"/>
        </w:rPr>
        <w:t xml:space="preserve">            value1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NormalTok"/>
        </w:rPr>
        <w:t>isCalib</w:t>
      </w:r>
      <w:r>
        <w:rPr>
          <w:rStyle w:val="OperatorTok"/>
        </w:rPr>
        <w:t>)</w:t>
      </w:r>
      <w:r>
        <w:rPr>
          <w:rStyle w:val="NormalTok"/>
        </w:rPr>
        <w:t xml:space="preserve"> </w:t>
      </w:r>
      <w:r>
        <w:rPr>
          <w:rStyle w:val="StringTok"/>
        </w:rPr>
        <w:t>"---"</w:t>
      </w:r>
      <w:r>
        <w:rPr>
          <w:rStyle w:val="NormalTok"/>
        </w:rPr>
        <w:t xml:space="preserve"> </w:t>
      </w:r>
      <w:r>
        <w:rPr>
          <w:rStyle w:val="ControlFlowTok"/>
        </w:rPr>
        <w:t>else</w:t>
      </w:r>
      <w:r>
        <w:rPr>
          <w:rStyle w:val="NormalTok"/>
        </w:rPr>
        <w:t xml:space="preserve"> </w:t>
      </w:r>
      <w:r>
        <w:rPr>
          <w:rStyle w:val="StringTok"/>
        </w:rPr>
        <w:t>"%.0f mm"</w:t>
      </w:r>
      <w:r>
        <w:rPr>
          <w:rStyle w:val="OperatorTok"/>
        </w:rPr>
        <w:t>.</w:t>
      </w:r>
      <w:r>
        <w:rPr>
          <w:rStyle w:val="NormalTok"/>
        </w:rPr>
        <w:t>format</w:t>
      </w:r>
      <w:r>
        <w:rPr>
          <w:rStyle w:val="OperatorTok"/>
        </w:rPr>
        <w:t>(</w:t>
      </w:r>
      <w:r>
        <w:rPr>
          <w:rStyle w:val="NormalTok"/>
        </w:rPr>
        <w:t>distToLiquid_mm</w:t>
      </w:r>
      <w:r>
        <w:rPr>
          <w:rStyle w:val="OperatorTok"/>
        </w:rPr>
        <w:t>),</w:t>
      </w:r>
      <w:r>
        <w:br/>
      </w:r>
      <w:r>
        <w:rPr>
          <w:rStyle w:val="NormalTok"/>
        </w:rPr>
        <w:t xml:space="preserve">            label2 </w:t>
      </w:r>
      <w:r>
        <w:rPr>
          <w:rStyle w:val="OperatorTok"/>
        </w:rPr>
        <w:t>=</w:t>
      </w:r>
      <w:r>
        <w:rPr>
          <w:rStyle w:val="NormalTok"/>
        </w:rPr>
        <w:t xml:space="preserve"> </w:t>
      </w:r>
      <w:r>
        <w:rPr>
          <w:rStyle w:val="StringTok"/>
        </w:rPr>
        <w:t>"</w:t>
      </w:r>
      <w:r>
        <w:rPr>
          <w:rStyle w:val="StringTok"/>
        </w:rPr>
        <w:t>当前高限</w:t>
      </w:r>
      <w:r>
        <w:rPr>
          <w:rStyle w:val="StringTok"/>
        </w:rPr>
        <w:t>"</w:t>
      </w:r>
      <w:r>
        <w:rPr>
          <w:rStyle w:val="OperatorTok"/>
        </w:rPr>
        <w:t>,</w:t>
      </w:r>
      <w:r>
        <w:br/>
      </w:r>
      <w:r>
        <w:rPr>
          <w:rStyle w:val="NormalTok"/>
        </w:rPr>
        <w:t xml:space="preserve">            value2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NormalTok"/>
        </w:rPr>
        <w:t>isCalib</w:t>
      </w:r>
      <w:r>
        <w:rPr>
          <w:rStyle w:val="OperatorTok"/>
        </w:rPr>
        <w:t>)</w:t>
      </w:r>
      <w:r>
        <w:rPr>
          <w:rStyle w:val="NormalTok"/>
        </w:rPr>
        <w:t xml:space="preserve"> </w:t>
      </w:r>
      <w:r>
        <w:rPr>
          <w:rStyle w:val="String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alarmHighEcho_mm </w:t>
      </w:r>
      <w:r>
        <w:rPr>
          <w:rStyle w:val="OperatorTok"/>
        </w:rPr>
        <w:t>&gt;</w:t>
      </w:r>
      <w:r>
        <w:rPr>
          <w:rStyle w:val="NormalTok"/>
        </w:rPr>
        <w:t xml:space="preserve"> </w:t>
      </w:r>
      <w:r>
        <w:rPr>
          <w:rStyle w:val="FloatTok"/>
        </w:rPr>
        <w:t>0f</w:t>
      </w:r>
      <w:r>
        <w:rPr>
          <w:rStyle w:val="OperatorTok"/>
        </w:rPr>
        <w:t>)</w:t>
      </w:r>
      <w:r>
        <w:rPr>
          <w:rStyle w:val="NormalTok"/>
        </w:rPr>
        <w:t xml:space="preserve"> </w:t>
      </w:r>
      <w:r>
        <w:rPr>
          <w:rStyle w:val="StringTok"/>
        </w:rPr>
        <w:t>"%.0f mm"</w:t>
      </w:r>
      <w:r>
        <w:rPr>
          <w:rStyle w:val="OperatorTok"/>
        </w:rPr>
        <w:t>.</w:t>
      </w:r>
      <w:r>
        <w:rPr>
          <w:rStyle w:val="NormalTok"/>
        </w:rPr>
        <w:t>format</w:t>
      </w:r>
      <w:r>
        <w:rPr>
          <w:rStyle w:val="OperatorTok"/>
        </w:rPr>
        <w:t>(</w:t>
      </w:r>
      <w:r>
        <w:rPr>
          <w:rStyle w:val="NormalTok"/>
        </w:rPr>
        <w:t>alarmHighEcho_mm</w:t>
      </w:r>
      <w:r>
        <w:rPr>
          <w:rStyle w:val="OperatorTok"/>
        </w:rPr>
        <w:t>)</w:t>
      </w:r>
      <w:r>
        <w:br/>
      </w:r>
      <w:r>
        <w:rPr>
          <w:rStyle w:val="NormalTok"/>
        </w:rPr>
        <w:t xml:space="preserve">                     </w:t>
      </w:r>
      <w:r>
        <w:rPr>
          <w:rStyle w:val="ControlFlowTok"/>
        </w:rPr>
        <w:t>else</w:t>
      </w:r>
      <w:r>
        <w:rPr>
          <w:rStyle w:val="NormalTok"/>
        </w:rPr>
        <w:t xml:space="preserve"> </w:t>
      </w:r>
      <w:r>
        <w:rPr>
          <w:rStyle w:val="StringTok"/>
        </w:rPr>
        <w:t>"</w:t>
      </w:r>
      <w:r>
        <w:rPr>
          <w:rStyle w:val="StringTok"/>
        </w:rPr>
        <w:t>未设置</w:t>
      </w:r>
      <w:r>
        <w:rPr>
          <w:rStyle w:val="String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3B036F06" w14:textId="77777777" w:rsidR="006E78F7" w:rsidRDefault="00000000">
      <w:pPr>
        <w:pStyle w:val="FirstParagraph"/>
      </w:pPr>
      <w:r>
        <w:rPr>
          <w:rFonts w:hint="eastAsia"/>
        </w:rPr>
        <w:t>值得一提的是</w:t>
      </w:r>
      <w:r>
        <w:t xml:space="preserve"> value1Color </w:t>
      </w:r>
      <w:r>
        <w:rPr>
          <w:rFonts w:hint="eastAsia"/>
        </w:rPr>
        <w:t>这个参数，当系统不在校准中并且报警条件已经满足时，液位高度数字会变成红色，给用户一个非常直观的警示。不然全是黑字一片，超限了也得读完数才知道。这种小细节是好的人机界面跟普通界面的差别所在。</w:t>
      </w:r>
    </w:p>
    <w:p w14:paraId="0DC71678" w14:textId="77777777" w:rsidR="006E78F7" w:rsidRDefault="00000000">
      <w:pPr>
        <w:pStyle w:val="a0"/>
      </w:pPr>
      <w:r>
        <w:rPr>
          <w:rFonts w:hint="eastAsia"/>
        </w:rPr>
        <w:t>数据显示阶段还要处理一种特殊情况，校准未完成时所有数据都显示破折号而不是真实数字，因为校准没完成液位计算还没开始，显示</w:t>
      </w:r>
      <w:r>
        <w:t xml:space="preserve"> 0 mm </w:t>
      </w:r>
      <w:r>
        <w:rPr>
          <w:rFonts w:hint="eastAsia"/>
        </w:rPr>
        <w:t>容易误导用户以为液面是空的。判断条件</w:t>
      </w:r>
      <w:r>
        <w:t xml:space="preserve"> isCalib </w:t>
      </w:r>
      <w:r>
        <w:rPr>
          <w:rFonts w:hint="eastAsia"/>
        </w:rPr>
        <w:t>就是用</w:t>
      </w:r>
      <w:r>
        <w:t xml:space="preserve"> systemStatus </w:t>
      </w:r>
      <w:r>
        <w:rPr>
          <w:rFonts w:hint="eastAsia"/>
        </w:rPr>
        <w:t>是否为</w:t>
      </w:r>
      <w:r>
        <w:t xml:space="preserve"> 0 </w:t>
      </w:r>
      <w:r>
        <w:rPr>
          <w:rFonts w:hint="eastAsia"/>
        </w:rPr>
        <w:t>来识别的，</w:t>
      </w:r>
      <w:r>
        <w:rPr>
          <w:rFonts w:hint="eastAsia"/>
        </w:rPr>
        <w:t>systemStatus</w:t>
      </w:r>
      <w:r>
        <w:t xml:space="preserve"> </w:t>
      </w:r>
      <w:r>
        <w:rPr>
          <w:rFonts w:hint="eastAsia"/>
        </w:rPr>
        <w:t>来自下位机变量池索引，下位机标定完成后会写</w:t>
      </w:r>
      <w:r>
        <w:t xml:space="preserve"> 1</w:t>
      </w:r>
      <w:r>
        <w:t>。</w:t>
      </w:r>
    </w:p>
    <w:p w14:paraId="29B5B28A" w14:textId="77777777" w:rsidR="006E78F7" w:rsidRDefault="00000000">
      <w:pPr>
        <w:pStyle w:val="a0"/>
      </w:pPr>
      <w:r>
        <w:rPr>
          <w:rFonts w:hint="eastAsia"/>
        </w:rPr>
        <w:t>阈值设置区用了两个</w:t>
      </w:r>
      <w:r>
        <w:t xml:space="preserve"> OutlinedTextField </w:t>
      </w:r>
      <w:r>
        <w:rPr>
          <w:rFonts w:hint="eastAsia"/>
        </w:rPr>
        <w:t>输入框，一个高限一个低限，键盘类型限定为数字键盘</w:t>
      </w:r>
      <w:r>
        <w:t xml:space="preserve"> </w:t>
      </w:r>
      <w:r>
        <w:rPr>
          <w:rFonts w:hint="eastAsia"/>
        </w:rPr>
        <w:t>KeyboardType.Number</w:t>
      </w:r>
      <w:r>
        <w:rPr>
          <w:rFonts w:hint="eastAsia"/>
        </w:rPr>
        <w:t>，这样用户点击输入时手机弹出来的就是数字小键盘而不是全键盘，输入更快。下面一个全宽</w:t>
      </w:r>
      <w:r>
        <w:t xml:space="preserve"> Button </w:t>
      </w:r>
      <w:r>
        <w:rPr>
          <w:rFonts w:hint="eastAsia"/>
        </w:rPr>
        <w:t>触发提交。</w:t>
      </w:r>
    </w:p>
    <w:p w14:paraId="3A8F33C5" w14:textId="77777777" w:rsidR="006E78F7" w:rsidRDefault="00000000">
      <w:pPr>
        <w:pStyle w:val="SourceCode"/>
      </w:pPr>
      <w:r>
        <w:rPr>
          <w:rStyle w:val="NormalTok"/>
        </w:rPr>
        <w:t>Button</w:t>
      </w:r>
      <w:r>
        <w:rPr>
          <w:rStyle w:val="OperatorTok"/>
        </w:rPr>
        <w:t>(</w:t>
      </w:r>
      <w:r>
        <w:br/>
      </w:r>
      <w:r>
        <w:rPr>
          <w:rStyle w:val="NormalTok"/>
        </w:rPr>
        <w:t xml:space="preserve">    onClick </w:t>
      </w:r>
      <w:r>
        <w:rPr>
          <w:rStyle w:val="OperatorTok"/>
        </w:rPr>
        <w:t>=</w:t>
      </w:r>
      <w:r>
        <w:rPr>
          <w:rStyle w:val="NormalTok"/>
        </w:rPr>
        <w:t xml:space="preserve"> </w:t>
      </w:r>
      <w:r>
        <w:rPr>
          <w:rStyle w:val="OperatorTok"/>
        </w:rPr>
        <w:t>{</w:t>
      </w:r>
      <w:r>
        <w:br/>
      </w:r>
      <w:r>
        <w:rPr>
          <w:rStyle w:val="NormalTok"/>
        </w:rPr>
        <w:t xml:space="preserve">        </w:t>
      </w:r>
      <w:r>
        <w:rPr>
          <w:rStyle w:val="KeywordTok"/>
        </w:rPr>
        <w:t>val</w:t>
      </w:r>
      <w:r>
        <w:rPr>
          <w:rStyle w:val="NormalTok"/>
        </w:rPr>
        <w:t xml:space="preserve"> </w:t>
      </w:r>
      <w:r>
        <w:rPr>
          <w:rStyle w:val="VariableTok"/>
        </w:rPr>
        <w:t>high</w:t>
      </w:r>
      <w:r>
        <w:rPr>
          <w:rStyle w:val="NormalTok"/>
        </w:rPr>
        <w:t xml:space="preserve"> </w:t>
      </w:r>
      <w:r>
        <w:rPr>
          <w:rStyle w:val="OperatorTok"/>
        </w:rPr>
        <w:t>=</w:t>
      </w:r>
      <w:r>
        <w:rPr>
          <w:rStyle w:val="NormalTok"/>
        </w:rPr>
        <w:t xml:space="preserve"> highInput</w:t>
      </w:r>
      <w:r>
        <w:rPr>
          <w:rStyle w:val="OperatorTok"/>
        </w:rPr>
        <w:t>.</w:t>
      </w:r>
      <w:r>
        <w:rPr>
          <w:rStyle w:val="NormalTok"/>
        </w:rPr>
        <w:t>toFloatOrNull</w:t>
      </w:r>
      <w:r>
        <w:rPr>
          <w:rStyle w:val="OperatorTok"/>
        </w:rPr>
        <w:t>()</w:t>
      </w:r>
      <w:r>
        <w:br/>
      </w:r>
      <w:r>
        <w:rPr>
          <w:rStyle w:val="NormalTok"/>
        </w:rPr>
        <w:t xml:space="preserve">        </w:t>
      </w:r>
      <w:r>
        <w:rPr>
          <w:rStyle w:val="KeywordTok"/>
        </w:rPr>
        <w:t>val</w:t>
      </w:r>
      <w:r>
        <w:rPr>
          <w:rStyle w:val="NormalTok"/>
        </w:rPr>
        <w:t xml:space="preserve"> </w:t>
      </w:r>
      <w:r>
        <w:rPr>
          <w:rStyle w:val="VariableTok"/>
        </w:rPr>
        <w:t>low</w:t>
      </w:r>
      <w:r>
        <w:rPr>
          <w:rStyle w:val="NormalTok"/>
        </w:rPr>
        <w:t xml:space="preserve">  </w:t>
      </w:r>
      <w:r>
        <w:rPr>
          <w:rStyle w:val="OperatorTok"/>
        </w:rPr>
        <w:t>=</w:t>
      </w:r>
      <w:r>
        <w:rPr>
          <w:rStyle w:val="NormalTok"/>
        </w:rPr>
        <w:t xml:space="preserve"> lowInput</w:t>
      </w:r>
      <w:r>
        <w:rPr>
          <w:rStyle w:val="OperatorTok"/>
        </w:rPr>
        <w:t>.</w:t>
      </w:r>
      <w:r>
        <w:rPr>
          <w:rStyle w:val="NormalTok"/>
        </w:rPr>
        <w:t>toFloatOrNull</w:t>
      </w:r>
      <w:r>
        <w:rPr>
          <w:rStyle w:val="OperatorTok"/>
        </w:rPr>
        <w:t>()</w:t>
      </w:r>
      <w:r>
        <w:br/>
      </w:r>
      <w:r>
        <w:rPr>
          <w:rStyle w:val="NormalTok"/>
        </w:rPr>
        <w:t xml:space="preserve">        </w:t>
      </w:r>
      <w:r>
        <w:rPr>
          <w:rStyle w:val="ControlFlowTok"/>
        </w:rPr>
        <w:t>when</w:t>
      </w:r>
      <w:r>
        <w:rPr>
          <w:rStyle w:val="NormalTok"/>
        </w:rPr>
        <w:t xml:space="preserve"> </w:t>
      </w:r>
      <w:r>
        <w:rPr>
          <w:rStyle w:val="OperatorTok"/>
        </w:rPr>
        <w:t>{</w:t>
      </w:r>
      <w:r>
        <w:br/>
      </w:r>
      <w:r>
        <w:rPr>
          <w:rStyle w:val="NormalTok"/>
        </w:rPr>
        <w:t xml:space="preserve">            high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low </w:t>
      </w:r>
      <w:r>
        <w:rPr>
          <w:rStyle w:val="OperatorTok"/>
        </w:rPr>
        <w:t>==</w:t>
      </w:r>
      <w:r>
        <w:rPr>
          <w:rStyle w:val="NormalTok"/>
        </w:rPr>
        <w:t xml:space="preserve"> </w:t>
      </w:r>
      <w:r>
        <w:rPr>
          <w:rStyle w:val="KeywordTok"/>
        </w:rPr>
        <w:t>null</w:t>
      </w:r>
      <w:r>
        <w:rPr>
          <w:rStyle w:val="NormalTok"/>
        </w:rPr>
        <w:t xml:space="preserve">  </w:t>
      </w:r>
      <w:r>
        <w:rPr>
          <w:rStyle w:val="OperatorTok"/>
        </w:rPr>
        <w:t>-&gt;</w:t>
      </w:r>
      <w:r>
        <w:rPr>
          <w:rStyle w:val="NormalTok"/>
        </w:rPr>
        <w:t xml:space="preserve"> Toast</w:t>
      </w:r>
      <w:r>
        <w:rPr>
          <w:rStyle w:val="OperatorTok"/>
        </w:rPr>
        <w:t>.</w:t>
      </w:r>
      <w:r>
        <w:rPr>
          <w:rStyle w:val="NormalTok"/>
        </w:rPr>
        <w:t>makeText</w:t>
      </w:r>
      <w:r>
        <w:rPr>
          <w:rStyle w:val="OperatorTok"/>
        </w:rPr>
        <w:t>(</w:t>
      </w:r>
      <w:r>
        <w:rPr>
          <w:rStyle w:val="NormalTok"/>
        </w:rPr>
        <w:t>context</w:t>
      </w:r>
      <w:r>
        <w:rPr>
          <w:rStyle w:val="OperatorTok"/>
        </w:rPr>
        <w:t>,</w:t>
      </w:r>
      <w:r>
        <w:br/>
      </w:r>
      <w:r>
        <w:rPr>
          <w:rStyle w:val="NormalTok"/>
        </w:rPr>
        <w:t xml:space="preserve">                </w:t>
      </w:r>
      <w:r>
        <w:rPr>
          <w:rStyle w:val="StringTok"/>
        </w:rPr>
        <w:t>"</w:t>
      </w:r>
      <w:r>
        <w:rPr>
          <w:rStyle w:val="StringTok"/>
        </w:rPr>
        <w:t>请输入有效数值</w:t>
      </w:r>
      <w:r>
        <w:rPr>
          <w:rStyle w:val="StringTok"/>
        </w:rPr>
        <w:t>"</w:t>
      </w:r>
      <w:r>
        <w:rPr>
          <w:rStyle w:val="OperatorTok"/>
        </w:rPr>
        <w:t>,</w:t>
      </w:r>
      <w:r>
        <w:rPr>
          <w:rStyle w:val="NormalTok"/>
        </w:rPr>
        <w:t xml:space="preserve"> Toast</w:t>
      </w:r>
      <w:r>
        <w:rPr>
          <w:rStyle w:val="OperatorTok"/>
        </w:rPr>
        <w:t>.</w:t>
      </w:r>
      <w:r>
        <w:rPr>
          <w:rStyle w:val="NormalTok"/>
        </w:rPr>
        <w:t>LENGTH_SHORT</w:t>
      </w:r>
      <w:r>
        <w:rPr>
          <w:rStyle w:val="OperatorTok"/>
        </w:rPr>
        <w:t>).</w:t>
      </w:r>
      <w:r>
        <w:rPr>
          <w:rStyle w:val="NormalTok"/>
        </w:rPr>
        <w:t>show</w:t>
      </w:r>
      <w:r>
        <w:rPr>
          <w:rStyle w:val="OperatorTok"/>
        </w:rPr>
        <w:t>()</w:t>
      </w:r>
      <w:r>
        <w:br/>
      </w:r>
      <w:r>
        <w:rPr>
          <w:rStyle w:val="NormalTok"/>
        </w:rPr>
        <w:t xml:space="preserve">            high </w:t>
      </w:r>
      <w:r>
        <w:rPr>
          <w:rStyle w:val="OperatorTok"/>
        </w:rPr>
        <w:t>&lt;=</w:t>
      </w:r>
      <w:r>
        <w:rPr>
          <w:rStyle w:val="NormalTok"/>
        </w:rPr>
        <w:t xml:space="preserve"> </w:t>
      </w:r>
      <w:r>
        <w:rPr>
          <w:rStyle w:val="FloatTok"/>
        </w:rPr>
        <w:t>0f</w:t>
      </w:r>
      <w:r>
        <w:rPr>
          <w:rStyle w:val="NormalTok"/>
        </w:rPr>
        <w:t xml:space="preserve"> </w:t>
      </w:r>
      <w:r>
        <w:rPr>
          <w:rStyle w:val="OperatorTok"/>
        </w:rPr>
        <w:t>||</w:t>
      </w:r>
      <w:r>
        <w:rPr>
          <w:rStyle w:val="NormalTok"/>
        </w:rPr>
        <w:t xml:space="preserve"> low </w:t>
      </w:r>
      <w:r>
        <w:rPr>
          <w:rStyle w:val="OperatorTok"/>
        </w:rPr>
        <w:t>&lt;=</w:t>
      </w:r>
      <w:r>
        <w:rPr>
          <w:rStyle w:val="NormalTok"/>
        </w:rPr>
        <w:t xml:space="preserve"> </w:t>
      </w:r>
      <w:r>
        <w:rPr>
          <w:rStyle w:val="FloatTok"/>
        </w:rPr>
        <w:t>0f</w:t>
      </w:r>
      <w:r>
        <w:rPr>
          <w:rStyle w:val="NormalTok"/>
        </w:rPr>
        <w:t xml:space="preserve">      </w:t>
      </w:r>
      <w:r>
        <w:rPr>
          <w:rStyle w:val="OperatorTok"/>
        </w:rPr>
        <w:t>-&gt;</w:t>
      </w:r>
      <w:r>
        <w:rPr>
          <w:rStyle w:val="NormalTok"/>
        </w:rPr>
        <w:t xml:space="preserve"> Toast</w:t>
      </w:r>
      <w:r>
        <w:rPr>
          <w:rStyle w:val="OperatorTok"/>
        </w:rPr>
        <w:t>.</w:t>
      </w:r>
      <w:r>
        <w:rPr>
          <w:rStyle w:val="NormalTok"/>
        </w:rPr>
        <w:t>makeText</w:t>
      </w:r>
      <w:r>
        <w:rPr>
          <w:rStyle w:val="OperatorTok"/>
        </w:rPr>
        <w:t>(</w:t>
      </w:r>
      <w:r>
        <w:rPr>
          <w:rStyle w:val="NormalTok"/>
        </w:rPr>
        <w:t>context</w:t>
      </w:r>
      <w:r>
        <w:rPr>
          <w:rStyle w:val="OperatorTok"/>
        </w:rPr>
        <w:t>,</w:t>
      </w:r>
      <w:r>
        <w:br/>
      </w:r>
      <w:r>
        <w:rPr>
          <w:rStyle w:val="NormalTok"/>
        </w:rPr>
        <w:t xml:space="preserve">                </w:t>
      </w:r>
      <w:r>
        <w:rPr>
          <w:rStyle w:val="StringTok"/>
        </w:rPr>
        <w:t>"</w:t>
      </w:r>
      <w:r>
        <w:rPr>
          <w:rStyle w:val="StringTok"/>
        </w:rPr>
        <w:t>阈值须大于</w:t>
      </w:r>
      <w:r>
        <w:rPr>
          <w:rStyle w:val="StringTok"/>
        </w:rPr>
        <w:t>0"</w:t>
      </w:r>
      <w:r>
        <w:rPr>
          <w:rStyle w:val="OperatorTok"/>
        </w:rPr>
        <w:t>,</w:t>
      </w:r>
      <w:r>
        <w:rPr>
          <w:rStyle w:val="NormalTok"/>
        </w:rPr>
        <w:t xml:space="preserve"> Toast</w:t>
      </w:r>
      <w:r>
        <w:rPr>
          <w:rStyle w:val="OperatorTok"/>
        </w:rPr>
        <w:t>.</w:t>
      </w:r>
      <w:r>
        <w:rPr>
          <w:rStyle w:val="NormalTok"/>
        </w:rPr>
        <w:t>LENGTH_SHORT</w:t>
      </w:r>
      <w:r>
        <w:rPr>
          <w:rStyle w:val="OperatorTok"/>
        </w:rPr>
        <w:t>).</w:t>
      </w:r>
      <w:r>
        <w:rPr>
          <w:rStyle w:val="NormalTok"/>
        </w:rPr>
        <w:t>show</w:t>
      </w:r>
      <w:r>
        <w:rPr>
          <w:rStyle w:val="OperatorTok"/>
        </w:rPr>
        <w:t>()</w:t>
      </w:r>
      <w:r>
        <w:br/>
      </w:r>
      <w:r>
        <w:rPr>
          <w:rStyle w:val="NormalTok"/>
        </w:rPr>
        <w:t xml:space="preserve">            high </w:t>
      </w:r>
      <w:r>
        <w:rPr>
          <w:rStyle w:val="OperatorTok"/>
        </w:rPr>
        <w:t>&gt;</w:t>
      </w:r>
      <w:r>
        <w:rPr>
          <w:rStyle w:val="NormalTok"/>
        </w:rPr>
        <w:t xml:space="preserve"> </w:t>
      </w:r>
      <w:r>
        <w:rPr>
          <w:rStyle w:val="FloatTok"/>
        </w:rPr>
        <w:t>5000f</w:t>
      </w:r>
      <w:r>
        <w:rPr>
          <w:rStyle w:val="NormalTok"/>
        </w:rPr>
        <w:t xml:space="preserve"> </w:t>
      </w:r>
      <w:r>
        <w:rPr>
          <w:rStyle w:val="OperatorTok"/>
        </w:rPr>
        <w:t>||</w:t>
      </w:r>
      <w:r>
        <w:rPr>
          <w:rStyle w:val="NormalTok"/>
        </w:rPr>
        <w:t xml:space="preserve"> low </w:t>
      </w:r>
      <w:r>
        <w:rPr>
          <w:rStyle w:val="OperatorTok"/>
        </w:rPr>
        <w:t>&gt;</w:t>
      </w:r>
      <w:r>
        <w:rPr>
          <w:rStyle w:val="NormalTok"/>
        </w:rPr>
        <w:t xml:space="preserve"> </w:t>
      </w:r>
      <w:r>
        <w:rPr>
          <w:rStyle w:val="FloatTok"/>
        </w:rPr>
        <w:t>5000f</w:t>
      </w:r>
      <w:r>
        <w:rPr>
          <w:rStyle w:val="NormalTok"/>
        </w:rPr>
        <w:t xml:space="preserve">  </w:t>
      </w:r>
      <w:r>
        <w:rPr>
          <w:rStyle w:val="OperatorTok"/>
        </w:rPr>
        <w:t>-&gt;</w:t>
      </w:r>
      <w:r>
        <w:rPr>
          <w:rStyle w:val="NormalTok"/>
        </w:rPr>
        <w:t xml:space="preserve"> Toast</w:t>
      </w:r>
      <w:r>
        <w:rPr>
          <w:rStyle w:val="OperatorTok"/>
        </w:rPr>
        <w:t>.</w:t>
      </w:r>
      <w:r>
        <w:rPr>
          <w:rStyle w:val="NormalTok"/>
        </w:rPr>
        <w:t>makeText</w:t>
      </w:r>
      <w:r>
        <w:rPr>
          <w:rStyle w:val="OperatorTok"/>
        </w:rPr>
        <w:t>(</w:t>
      </w:r>
      <w:r>
        <w:rPr>
          <w:rStyle w:val="NormalTok"/>
        </w:rPr>
        <w:t>context</w:t>
      </w:r>
      <w:r>
        <w:rPr>
          <w:rStyle w:val="OperatorTok"/>
        </w:rPr>
        <w:t>,</w:t>
      </w:r>
      <w:r>
        <w:br/>
      </w:r>
      <w:r>
        <w:rPr>
          <w:rStyle w:val="NormalTok"/>
        </w:rPr>
        <w:t xml:space="preserve">                </w:t>
      </w:r>
      <w:r>
        <w:rPr>
          <w:rStyle w:val="StringTok"/>
        </w:rPr>
        <w:t>"</w:t>
      </w:r>
      <w:r>
        <w:rPr>
          <w:rStyle w:val="StringTok"/>
        </w:rPr>
        <w:t>阈值超出范围（最大</w:t>
      </w:r>
      <w:r>
        <w:rPr>
          <w:rStyle w:val="StringTok"/>
        </w:rPr>
        <w:t>5000mm</w:t>
      </w:r>
      <w:r>
        <w:rPr>
          <w:rStyle w:val="StringTok"/>
        </w:rPr>
        <w:t>）</w:t>
      </w:r>
      <w:r>
        <w:rPr>
          <w:rStyle w:val="StringTok"/>
        </w:rPr>
        <w:t>"</w:t>
      </w:r>
      <w:r>
        <w:rPr>
          <w:rStyle w:val="OperatorTok"/>
        </w:rPr>
        <w:t>,</w:t>
      </w:r>
      <w:r>
        <w:rPr>
          <w:rStyle w:val="NormalTok"/>
        </w:rPr>
        <w:t xml:space="preserve"> Toast</w:t>
      </w:r>
      <w:r>
        <w:rPr>
          <w:rStyle w:val="OperatorTok"/>
        </w:rPr>
        <w:t>.</w:t>
      </w:r>
      <w:r>
        <w:rPr>
          <w:rStyle w:val="NormalTok"/>
        </w:rPr>
        <w:t>LENGTH_SHORT</w:t>
      </w:r>
      <w:r>
        <w:rPr>
          <w:rStyle w:val="OperatorTok"/>
        </w:rPr>
        <w:t>).</w:t>
      </w:r>
      <w:r>
        <w:rPr>
          <w:rStyle w:val="NormalTok"/>
        </w:rPr>
        <w:t>show</w:t>
      </w:r>
      <w:r>
        <w:rPr>
          <w:rStyle w:val="OperatorTok"/>
        </w:rPr>
        <w:t>()</w:t>
      </w:r>
      <w:r>
        <w:br/>
      </w:r>
      <w:r>
        <w:rPr>
          <w:rStyle w:val="NormalTok"/>
        </w:rPr>
        <w:t xml:space="preserve">            high </w:t>
      </w:r>
      <w:r>
        <w:rPr>
          <w:rStyle w:val="OperatorTok"/>
        </w:rPr>
        <w:t>&lt;=</w:t>
      </w:r>
      <w:r>
        <w:rPr>
          <w:rStyle w:val="NormalTok"/>
        </w:rPr>
        <w:t xml:space="preserve"> low                  </w:t>
      </w:r>
      <w:r>
        <w:rPr>
          <w:rStyle w:val="OperatorTok"/>
        </w:rPr>
        <w:t>-&gt;</w:t>
      </w:r>
      <w:r>
        <w:rPr>
          <w:rStyle w:val="NormalTok"/>
        </w:rPr>
        <w:t xml:space="preserve"> Toast</w:t>
      </w:r>
      <w:r>
        <w:rPr>
          <w:rStyle w:val="OperatorTok"/>
        </w:rPr>
        <w:t>.</w:t>
      </w:r>
      <w:r>
        <w:rPr>
          <w:rStyle w:val="NormalTok"/>
        </w:rPr>
        <w:t>makeText</w:t>
      </w:r>
      <w:r>
        <w:rPr>
          <w:rStyle w:val="OperatorTok"/>
        </w:rPr>
        <w:t>(</w:t>
      </w:r>
      <w:r>
        <w:rPr>
          <w:rStyle w:val="NormalTok"/>
        </w:rPr>
        <w:t>context</w:t>
      </w:r>
      <w:r>
        <w:rPr>
          <w:rStyle w:val="OperatorTok"/>
        </w:rPr>
        <w:t>,</w:t>
      </w:r>
      <w:r>
        <w:br/>
      </w:r>
      <w:r>
        <w:rPr>
          <w:rStyle w:val="NormalTok"/>
        </w:rPr>
        <w:t xml:space="preserve">                </w:t>
      </w:r>
      <w:r>
        <w:rPr>
          <w:rStyle w:val="StringTok"/>
        </w:rPr>
        <w:t>"</w:t>
      </w:r>
      <w:r>
        <w:rPr>
          <w:rStyle w:val="StringTok"/>
        </w:rPr>
        <w:t>高限须大于低限</w:t>
      </w:r>
      <w:r>
        <w:rPr>
          <w:rStyle w:val="StringTok"/>
        </w:rPr>
        <w:t>"</w:t>
      </w:r>
      <w:r>
        <w:rPr>
          <w:rStyle w:val="OperatorTok"/>
        </w:rPr>
        <w:t>,</w:t>
      </w:r>
      <w:r>
        <w:rPr>
          <w:rStyle w:val="NormalTok"/>
        </w:rPr>
        <w:t xml:space="preserve"> Toast</w:t>
      </w:r>
      <w:r>
        <w:rPr>
          <w:rStyle w:val="OperatorTok"/>
        </w:rPr>
        <w:t>.</w:t>
      </w:r>
      <w:r>
        <w:rPr>
          <w:rStyle w:val="NormalTok"/>
        </w:rPr>
        <w:t>LENGTH_SHORT</w:t>
      </w:r>
      <w:r>
        <w:rPr>
          <w:rStyle w:val="OperatorTok"/>
        </w:rPr>
        <w:t>).</w:t>
      </w:r>
      <w:r>
        <w:rPr>
          <w:rStyle w:val="NormalTok"/>
        </w:rPr>
        <w:t>show</w:t>
      </w:r>
      <w:r>
        <w:rPr>
          <w:rStyle w:val="OperatorTok"/>
        </w:rPr>
        <w:t>()</w:t>
      </w:r>
      <w:r>
        <w:br/>
      </w:r>
      <w:r>
        <w:rPr>
          <w:rStyle w:val="NormalTok"/>
        </w:rPr>
        <w:t xml:space="preserve">            </w:t>
      </w:r>
      <w:r>
        <w:rPr>
          <w:rStyle w:val="ControlFlowTok"/>
        </w:rPr>
        <w:t>else</w:t>
      </w:r>
      <w:r>
        <w:rPr>
          <w:rStyle w:val="NormalTok"/>
        </w:rPr>
        <w:t xml:space="preserve">                         </w:t>
      </w:r>
      <w:r>
        <w:rPr>
          <w:rStyle w:val="OperatorTok"/>
        </w:rPr>
        <w:t>-&gt;</w:t>
      </w:r>
      <w:r>
        <w:rPr>
          <w:rStyle w:val="NormalTok"/>
        </w:rPr>
        <w:t xml:space="preserve"> sendAlarmThreshold</w:t>
      </w:r>
      <w:r>
        <w:rPr>
          <w:rStyle w:val="OperatorTok"/>
        </w:rPr>
        <w:t>(</w:t>
      </w:r>
      <w:r>
        <w:rPr>
          <w:rStyle w:val="NormalTok"/>
        </w:rPr>
        <w:t>high</w:t>
      </w:r>
      <w:r>
        <w:rPr>
          <w:rStyle w:val="OperatorTok"/>
        </w:rPr>
        <w:t>,</w:t>
      </w:r>
      <w:r>
        <w:rPr>
          <w:rStyle w:val="NormalTok"/>
        </w:rPr>
        <w:t xml:space="preserve"> low</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modifier </w:t>
      </w:r>
      <w:r>
        <w:rPr>
          <w:rStyle w:val="OperatorTok"/>
        </w:rPr>
        <w:t>=</w:t>
      </w:r>
      <w:r>
        <w:rPr>
          <w:rStyle w:val="NormalTok"/>
        </w:rPr>
        <w:t xml:space="preserve"> Modifier</w:t>
      </w:r>
      <w:r>
        <w:rPr>
          <w:rStyle w:val="OperatorTok"/>
        </w:rPr>
        <w:t>.</w:t>
      </w:r>
      <w:r>
        <w:rPr>
          <w:rStyle w:val="NormalTok"/>
        </w:rPr>
        <w:t>fillMaxWidth</w:t>
      </w:r>
      <w:r>
        <w:rPr>
          <w:rStyle w:val="OperatorTok"/>
        </w:rPr>
        <w:t>()</w:t>
      </w:r>
      <w:r>
        <w:br/>
      </w:r>
      <w:r>
        <w:rPr>
          <w:rStyle w:val="OperatorTok"/>
        </w:rPr>
        <w:t>)</w:t>
      </w:r>
      <w:r>
        <w:rPr>
          <w:rStyle w:val="NormalTok"/>
        </w:rPr>
        <w:t xml:space="preserve"> </w:t>
      </w:r>
      <w:r>
        <w:rPr>
          <w:rStyle w:val="OperatorTok"/>
        </w:rPr>
        <w:t>{</w:t>
      </w:r>
      <w:r>
        <w:br/>
      </w:r>
      <w:r>
        <w:rPr>
          <w:rStyle w:val="NormalTok"/>
        </w:rPr>
        <w:lastRenderedPageBreak/>
        <w:t xml:space="preserve">    Text</w:t>
      </w:r>
      <w:r>
        <w:rPr>
          <w:rStyle w:val="OperatorTok"/>
        </w:rPr>
        <w:t>(</w:t>
      </w:r>
      <w:r>
        <w:rPr>
          <w:rStyle w:val="StringTok"/>
        </w:rPr>
        <w:t>"</w:t>
      </w:r>
      <w:r>
        <w:rPr>
          <w:rStyle w:val="StringTok"/>
        </w:rPr>
        <w:t>设置阈值</w:t>
      </w:r>
      <w:r>
        <w:rPr>
          <w:rStyle w:val="StringTok"/>
        </w:rPr>
        <w:t>"</w:t>
      </w:r>
      <w:r>
        <w:rPr>
          <w:rStyle w:val="OperatorTok"/>
        </w:rPr>
        <w:t>)</w:t>
      </w:r>
      <w:r>
        <w:br/>
      </w:r>
      <w:r>
        <w:rPr>
          <w:rStyle w:val="OperatorTok"/>
        </w:rPr>
        <w:t>}</w:t>
      </w:r>
    </w:p>
    <w:p w14:paraId="22C1EC07" w14:textId="77777777" w:rsidR="006E78F7" w:rsidRDefault="00000000">
      <w:pPr>
        <w:pStyle w:val="FirstParagraph"/>
      </w:pPr>
      <w:r>
        <w:rPr>
          <w:rFonts w:hint="eastAsia"/>
        </w:rPr>
        <w:t>按钮的点击处理是一连串的合法性检查，输入是不是有效数字、是不是大于零、是不是不超过</w:t>
      </w:r>
      <w:r>
        <w:t xml:space="preserve"> 5 </w:t>
      </w:r>
      <w:r>
        <w:rPr>
          <w:rFonts w:hint="eastAsia"/>
        </w:rPr>
        <w:t>米的物理上限、高限是不是大于低限，任何一项不通过都用</w:t>
      </w:r>
      <w:r>
        <w:t xml:space="preserve"> Toast </w:t>
      </w:r>
      <w:r>
        <w:rPr>
          <w:rFonts w:hint="eastAsia"/>
        </w:rPr>
        <w:t>弹一个简短提示告诉用户哪里错了，全部通过才真正调</w:t>
      </w:r>
      <w:r>
        <w:t xml:space="preserve"> sendAlarmThreshold </w:t>
      </w:r>
      <w:r>
        <w:rPr>
          <w:rFonts w:hint="eastAsia"/>
        </w:rPr>
        <w:t>把数据发出去。这种前置校验是</w:t>
      </w:r>
      <w:r>
        <w:t xml:space="preserve"> UI </w:t>
      </w:r>
      <w:r>
        <w:rPr>
          <w:rFonts w:hint="eastAsia"/>
        </w:rPr>
        <w:t>设计的基本功，把不合理输入挡在客户端，免得发到下位机再判断，节省蓝牙带宽也节省用户时间。</w:t>
      </w:r>
    </w:p>
    <w:p w14:paraId="04888BC2" w14:textId="77777777" w:rsidR="006E78F7" w:rsidRDefault="00000000">
      <w:pPr>
        <w:pStyle w:val="a0"/>
      </w:pPr>
      <w:r>
        <w:rPr>
          <w:rFonts w:hint="eastAsia"/>
        </w:rPr>
        <w:t>笔者对界面控件的选择有个原则，下位机给手机的数据用文本显示，手机给下位机的控制用按钮和输入框，不用</w:t>
      </w:r>
      <w:r>
        <w:t xml:space="preserve"> Slider </w:t>
      </w:r>
      <w:r>
        <w:rPr>
          <w:rFonts w:hint="eastAsia"/>
        </w:rPr>
        <w:t>或</w:t>
      </w:r>
      <w:r>
        <w:t xml:space="preserve"> SeekBar </w:t>
      </w:r>
      <w:r>
        <w:rPr>
          <w:rFonts w:hint="eastAsia"/>
        </w:rPr>
        <w:t>这种滑动控件。原因是滑动控件对手指精度要求高，毫米级阈值用滑动设置很别扭，输入框配数字键盘反而又快又准。这是笔者在上位机界面交互上的一个工程化判断。</w:t>
      </w:r>
    </w:p>
    <w:p w14:paraId="05664255" w14:textId="77777777" w:rsidR="006E78F7" w:rsidRDefault="00000000">
      <w:pPr>
        <w:pStyle w:val="3"/>
      </w:pPr>
      <w:bookmarkStart w:id="37" w:name="Xc9932a13d25982749bf7d77ca6e5632ca0ab9da"/>
      <w:bookmarkEnd w:id="36"/>
      <w:r>
        <w:t xml:space="preserve">4.2.3 </w:t>
      </w:r>
      <w:r>
        <w:rPr>
          <w:rFonts w:hint="eastAsia"/>
        </w:rPr>
        <w:t>后端逻辑与状态管理</w:t>
      </w:r>
    </w:p>
    <w:p w14:paraId="3F0B7AD7" w14:textId="77777777" w:rsidR="006E78F7" w:rsidRDefault="00000000">
      <w:pPr>
        <w:pStyle w:val="FirstParagraph"/>
      </w:pPr>
      <w:r>
        <w:t xml:space="preserve">Compose </w:t>
      </w:r>
      <w:r>
        <w:rPr>
          <w:rFonts w:hint="eastAsia"/>
        </w:rPr>
        <w:t>的状态管理跟传统的</w:t>
      </w:r>
      <w:r>
        <w:t xml:space="preserve"> Android View </w:t>
      </w:r>
      <w:r>
        <w:rPr>
          <w:rFonts w:hint="eastAsia"/>
        </w:rPr>
        <w:t>体系很不一样，所有</w:t>
      </w:r>
      <w:r>
        <w:t xml:space="preserve"> UI </w:t>
      </w:r>
      <w:r>
        <w:rPr>
          <w:rFonts w:hint="eastAsia"/>
        </w:rPr>
        <w:t>跟状态绑定，状态变了</w:t>
      </w:r>
      <w:r>
        <w:t xml:space="preserve"> UI </w:t>
      </w:r>
      <w:r>
        <w:rPr>
          <w:rFonts w:hint="eastAsia"/>
        </w:rPr>
        <w:t>自动刷新。笔者用了几个关键的状态变量来管理报警弹窗的显示逻辑。</w:t>
      </w:r>
    </w:p>
    <w:p w14:paraId="36745A48" w14:textId="77777777" w:rsidR="006E78F7" w:rsidRDefault="00000000">
      <w:pPr>
        <w:pStyle w:val="SourceCode"/>
      </w:pPr>
      <w:r>
        <w:rPr>
          <w:rStyle w:val="KeywordTok"/>
        </w:rPr>
        <w:t>var</w:t>
      </w:r>
      <w:r>
        <w:rPr>
          <w:rStyle w:val="NormalTok"/>
        </w:rPr>
        <w:t xml:space="preserve"> </w:t>
      </w:r>
      <w:r>
        <w:rPr>
          <w:rStyle w:val="VariableTok"/>
        </w:rPr>
        <w:t>showAlarmDialog</w:t>
      </w:r>
      <w:r>
        <w:rPr>
          <w:rStyle w:val="NormalTok"/>
        </w:rPr>
        <w:t xml:space="preserve"> </w:t>
      </w:r>
      <w:r>
        <w:rPr>
          <w:rStyle w:val="KeywordTok"/>
        </w:rPr>
        <w:t>by</w:t>
      </w:r>
      <w:r>
        <w:rPr>
          <w:rStyle w:val="NormalTok"/>
        </w:rPr>
        <w:t xml:space="preserve"> remember </w:t>
      </w:r>
      <w:r>
        <w:rPr>
          <w:rStyle w:val="OperatorTok"/>
        </w:rPr>
        <w:t>{</w:t>
      </w:r>
      <w:r>
        <w:rPr>
          <w:rStyle w:val="NormalTok"/>
        </w:rPr>
        <w:t xml:space="preserve"> mutableStateOf</w:t>
      </w:r>
      <w:r>
        <w:rPr>
          <w:rStyle w:val="OperatorTok"/>
        </w:rPr>
        <w:t>(</w:t>
      </w:r>
      <w:r>
        <w:rPr>
          <w:rStyle w:val="KeywordTok"/>
        </w:rPr>
        <w:t>false</w:t>
      </w:r>
      <w:r>
        <w:rPr>
          <w:rStyle w:val="OperatorTok"/>
        </w:rPr>
        <w:t>)</w:t>
      </w:r>
      <w:r>
        <w:rPr>
          <w:rStyle w:val="NormalTok"/>
        </w:rPr>
        <w:t xml:space="preserve"> </w:t>
      </w:r>
      <w:r>
        <w:rPr>
          <w:rStyle w:val="OperatorTok"/>
        </w:rPr>
        <w:t>}</w:t>
      </w:r>
      <w:r>
        <w:br/>
      </w:r>
      <w:r>
        <w:rPr>
          <w:rStyle w:val="KeywordTok"/>
        </w:rPr>
        <w:t>var</w:t>
      </w:r>
      <w:r>
        <w:rPr>
          <w:rStyle w:val="NormalTok"/>
        </w:rPr>
        <w:t xml:space="preserve"> </w:t>
      </w:r>
      <w:r>
        <w:rPr>
          <w:rStyle w:val="VariableTok"/>
        </w:rPr>
        <w:t>alarmSnoozed</w:t>
      </w:r>
      <w:r>
        <w:rPr>
          <w:rStyle w:val="NormalTok"/>
        </w:rPr>
        <w:t xml:space="preserve">    </w:t>
      </w:r>
      <w:r>
        <w:rPr>
          <w:rStyle w:val="KeywordTok"/>
        </w:rPr>
        <w:t>by</w:t>
      </w:r>
      <w:r>
        <w:rPr>
          <w:rStyle w:val="NormalTok"/>
        </w:rPr>
        <w:t xml:space="preserve"> remember </w:t>
      </w:r>
      <w:r>
        <w:rPr>
          <w:rStyle w:val="OperatorTok"/>
        </w:rPr>
        <w:t>{</w:t>
      </w:r>
      <w:r>
        <w:rPr>
          <w:rStyle w:val="NormalTok"/>
        </w:rPr>
        <w:t xml:space="preserve"> mutableStateOf</w:t>
      </w:r>
      <w:r>
        <w:rPr>
          <w:rStyle w:val="OperatorTok"/>
        </w:rPr>
        <w:t>(</w:t>
      </w:r>
      <w:r>
        <w:rPr>
          <w:rStyle w:val="KeywordTok"/>
        </w:rPr>
        <w:t>false</w:t>
      </w:r>
      <w:r>
        <w:rPr>
          <w:rStyle w:val="OperatorTok"/>
        </w:rPr>
        <w:t>)</w:t>
      </w:r>
      <w:r>
        <w:rPr>
          <w:rStyle w:val="NormalTok"/>
        </w:rPr>
        <w:t xml:space="preserve"> </w:t>
      </w:r>
      <w:r>
        <w:rPr>
          <w:rStyle w:val="OperatorTok"/>
        </w:rPr>
        <w:t>}</w:t>
      </w:r>
      <w:r>
        <w:br/>
      </w:r>
      <w:r>
        <w:rPr>
          <w:rStyle w:val="KeywordTok"/>
        </w:rPr>
        <w:t>var</w:t>
      </w:r>
      <w:r>
        <w:rPr>
          <w:rStyle w:val="NormalTok"/>
        </w:rPr>
        <w:t xml:space="preserve"> </w:t>
      </w:r>
      <w:r>
        <w:rPr>
          <w:rStyle w:val="VariableTok"/>
        </w:rPr>
        <w:t>alarmCooldown</w:t>
      </w:r>
      <w:r>
        <w:rPr>
          <w:rStyle w:val="NormalTok"/>
        </w:rPr>
        <w:t xml:space="preserve">   </w:t>
      </w:r>
      <w:r>
        <w:rPr>
          <w:rStyle w:val="KeywordTok"/>
        </w:rPr>
        <w:t>by</w:t>
      </w:r>
      <w:r>
        <w:rPr>
          <w:rStyle w:val="NormalTok"/>
        </w:rPr>
        <w:t xml:space="preserve"> remember </w:t>
      </w:r>
      <w:r>
        <w:rPr>
          <w:rStyle w:val="OperatorTok"/>
        </w:rPr>
        <w:t>{</w:t>
      </w:r>
      <w:r>
        <w:rPr>
          <w:rStyle w:val="NormalTok"/>
        </w:rPr>
        <w:t xml:space="preserve"> mutableStateOf</w:t>
      </w:r>
      <w:r>
        <w:rPr>
          <w:rStyle w:val="OperatorTok"/>
        </w:rPr>
        <w:t>(</w:t>
      </w:r>
      <w:r>
        <w:rPr>
          <w:rStyle w:val="KeywordTok"/>
        </w:rPr>
        <w:t>false</w:t>
      </w:r>
      <w:r>
        <w:rPr>
          <w:rStyle w:val="OperatorTok"/>
        </w:rPr>
        <w:t>)</w:t>
      </w:r>
      <w:r>
        <w:rPr>
          <w:rStyle w:val="NormalTok"/>
        </w:rPr>
        <w:t xml:space="preserve"> </w:t>
      </w:r>
      <w:r>
        <w:rPr>
          <w:rStyle w:val="OperatorTok"/>
        </w:rPr>
        <w:t>}</w:t>
      </w:r>
      <w:r>
        <w:br/>
      </w:r>
      <w:r>
        <w:br/>
      </w:r>
      <w:r>
        <w:rPr>
          <w:rStyle w:val="KeywordTok"/>
        </w:rPr>
        <w:t>val</w:t>
      </w:r>
      <w:r>
        <w:rPr>
          <w:rStyle w:val="NormalTok"/>
        </w:rPr>
        <w:t xml:space="preserve"> </w:t>
      </w:r>
      <w:r>
        <w:rPr>
          <w:rStyle w:val="VariableTok"/>
        </w:rPr>
        <w:t>alarmConditionMet</w:t>
      </w:r>
      <w:r>
        <w:rPr>
          <w:rStyle w:val="NormalTok"/>
        </w:rPr>
        <w:t xml:space="preserve"> </w:t>
      </w:r>
      <w:r>
        <w:rPr>
          <w:rStyle w:val="OperatorTok"/>
        </w:rPr>
        <w:t>=</w:t>
      </w:r>
      <w:r>
        <w:rPr>
          <w:rStyle w:val="NormalTok"/>
        </w:rPr>
        <w:t xml:space="preserve"> alarmHighEcho_mm </w:t>
      </w:r>
      <w:r>
        <w:rPr>
          <w:rStyle w:val="OperatorTok"/>
        </w:rPr>
        <w:t>&gt;</w:t>
      </w:r>
      <w:r>
        <w:rPr>
          <w:rStyle w:val="NormalTok"/>
        </w:rPr>
        <w:t xml:space="preserve"> </w:t>
      </w:r>
      <w:r>
        <w:rPr>
          <w:rStyle w:val="FloatTok"/>
        </w:rPr>
        <w:t>0f</w:t>
      </w:r>
      <w:r>
        <w:rPr>
          <w:rStyle w:val="NormalTok"/>
        </w:rPr>
        <w:t xml:space="preserve"> </w:t>
      </w:r>
      <w:r>
        <w:rPr>
          <w:rStyle w:val="OperatorTok"/>
        </w:rPr>
        <w:t>&amp;&amp;</w:t>
      </w:r>
      <w:r>
        <w:rPr>
          <w:rStyle w:val="NormalTok"/>
        </w:rPr>
        <w:t xml:space="preserve"> systemStatus </w:t>
      </w:r>
      <w:r>
        <w:rPr>
          <w:rStyle w:val="OperatorTok"/>
        </w:rPr>
        <w:t>!=</w:t>
      </w:r>
      <w:r>
        <w:rPr>
          <w:rStyle w:val="NormalTok"/>
        </w:rPr>
        <w:t xml:space="preserve"> </w:t>
      </w:r>
      <w:r>
        <w:rPr>
          <w:rStyle w:val="DecValTok"/>
        </w:rPr>
        <w:t>0</w:t>
      </w:r>
      <w:r>
        <w:br/>
      </w:r>
      <w:r>
        <w:rPr>
          <w:rStyle w:val="NormalTok"/>
        </w:rPr>
        <w:t xml:space="preserve">                        </w:t>
      </w:r>
      <w:r>
        <w:rPr>
          <w:rStyle w:val="OperatorTok"/>
        </w:rPr>
        <w:t>&amp;&amp;</w:t>
      </w:r>
      <w:r>
        <w:rPr>
          <w:rStyle w:val="NormalTok"/>
        </w:rPr>
        <w:t xml:space="preserve"> liquidLevel_mm </w:t>
      </w:r>
      <w:r>
        <w:rPr>
          <w:rStyle w:val="OperatorTok"/>
        </w:rPr>
        <w:t>&gt;</w:t>
      </w:r>
      <w:r>
        <w:rPr>
          <w:rStyle w:val="NormalTok"/>
        </w:rPr>
        <w:t xml:space="preserve"> alarmHighEcho_mm</w:t>
      </w:r>
      <w:r>
        <w:br/>
      </w:r>
      <w:r>
        <w:br/>
      </w:r>
      <w:r>
        <w:rPr>
          <w:rStyle w:val="NormalTok"/>
        </w:rPr>
        <w:t>LaunchedEffect</w:t>
      </w:r>
      <w:r>
        <w:rPr>
          <w:rStyle w:val="OperatorTok"/>
        </w:rPr>
        <w:t>(</w:t>
      </w:r>
      <w:r>
        <w:rPr>
          <w:rStyle w:val="NormalTok"/>
        </w:rPr>
        <w:t>alarmHighEcho_mm</w:t>
      </w:r>
      <w:r>
        <w:rPr>
          <w:rStyle w:val="OperatorTok"/>
        </w:rPr>
        <w:t>)</w:t>
      </w:r>
      <w:r>
        <w:rPr>
          <w:rStyle w:val="NormalTok"/>
        </w:rPr>
        <w:t xml:space="preserve"> </w:t>
      </w:r>
      <w:r>
        <w:rPr>
          <w:rStyle w:val="OperatorTok"/>
        </w:rPr>
        <w:t>{</w:t>
      </w:r>
      <w:r>
        <w:rPr>
          <w:rStyle w:val="NormalTok"/>
        </w:rPr>
        <w:t xml:space="preserve"> alarmSnoozed </w:t>
      </w:r>
      <w:r>
        <w:rPr>
          <w:rStyle w:val="OperatorTok"/>
        </w:rPr>
        <w:t>=</w:t>
      </w:r>
      <w:r>
        <w:rPr>
          <w:rStyle w:val="NormalTok"/>
        </w:rPr>
        <w:t xml:space="preserve"> </w:t>
      </w:r>
      <w:r>
        <w:rPr>
          <w:rStyle w:val="KeywordTok"/>
        </w:rPr>
        <w:t>false</w:t>
      </w:r>
      <w:r>
        <w:rPr>
          <w:rStyle w:val="NormalTok"/>
        </w:rPr>
        <w:t xml:space="preserve"> </w:t>
      </w:r>
      <w:r>
        <w:rPr>
          <w:rStyle w:val="OperatorTok"/>
        </w:rPr>
        <w:t>}</w:t>
      </w:r>
      <w:r>
        <w:br/>
      </w:r>
      <w:r>
        <w:br/>
      </w:r>
      <w:r>
        <w:rPr>
          <w:rStyle w:val="NormalTok"/>
        </w:rPr>
        <w:t>LaunchedEffect</w:t>
      </w:r>
      <w:r>
        <w:rPr>
          <w:rStyle w:val="OperatorTok"/>
        </w:rPr>
        <w:t>(</w:t>
      </w:r>
      <w:r>
        <w:rPr>
          <w:rStyle w:val="NormalTok"/>
        </w:rPr>
        <w:t>alarmConditionMet</w:t>
      </w:r>
      <w:r>
        <w:rPr>
          <w:rStyle w:val="OperatorTok"/>
        </w:rPr>
        <w:t>,</w:t>
      </w:r>
      <w:r>
        <w:rPr>
          <w:rStyle w:val="NormalTok"/>
        </w:rPr>
        <w:t xml:space="preserve"> alarmCooldown</w:t>
      </w:r>
      <w:r>
        <w:rPr>
          <w:rStyle w:val="OperatorTok"/>
        </w:rPr>
        <w:t>,</w:t>
      </w:r>
      <w:r>
        <w:rPr>
          <w:rStyle w:val="NormalTok"/>
        </w:rPr>
        <w:t xml:space="preserve"> alarmSnoozed</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alarmConditionMet </w:t>
      </w:r>
      <w:r>
        <w:rPr>
          <w:rStyle w:val="OperatorTok"/>
        </w:rPr>
        <w:t>&amp;&amp;</w:t>
      </w:r>
      <w:r>
        <w:rPr>
          <w:rStyle w:val="NormalTok"/>
        </w:rPr>
        <w:t xml:space="preserve"> </w:t>
      </w:r>
      <w:r>
        <w:rPr>
          <w:rStyle w:val="OperatorTok"/>
        </w:rPr>
        <w:t>!</w:t>
      </w:r>
      <w:r>
        <w:rPr>
          <w:rStyle w:val="NormalTok"/>
        </w:rPr>
        <w:t xml:space="preserve">alarmSnoozed </w:t>
      </w:r>
      <w:r>
        <w:rPr>
          <w:rStyle w:val="OperatorTok"/>
        </w:rPr>
        <w:t>&amp;&amp;</w:t>
      </w:r>
      <w:r>
        <w:rPr>
          <w:rStyle w:val="NormalTok"/>
        </w:rPr>
        <w:t xml:space="preserve"> </w:t>
      </w:r>
      <w:r>
        <w:rPr>
          <w:rStyle w:val="OperatorTok"/>
        </w:rPr>
        <w:t>!</w:t>
      </w:r>
      <w:r>
        <w:rPr>
          <w:rStyle w:val="NormalTok"/>
        </w:rPr>
        <w:t xml:space="preserve">alarmCooldown </w:t>
      </w:r>
      <w:r>
        <w:rPr>
          <w:rStyle w:val="OperatorTok"/>
        </w:rPr>
        <w:t>&amp;&amp;</w:t>
      </w:r>
      <w:r>
        <w:rPr>
          <w:rStyle w:val="NormalTok"/>
        </w:rPr>
        <w:t xml:space="preserve"> </w:t>
      </w:r>
      <w:r>
        <w:rPr>
          <w:rStyle w:val="OperatorTok"/>
        </w:rPr>
        <w:t>!</w:t>
      </w:r>
      <w:r>
        <w:rPr>
          <w:rStyle w:val="NormalTok"/>
        </w:rPr>
        <w:t>showAlarmDialog</w:t>
      </w:r>
      <w:r>
        <w:rPr>
          <w:rStyle w:val="OperatorTok"/>
        </w:rPr>
        <w:t>)</w:t>
      </w:r>
      <w:r>
        <w:rPr>
          <w:rStyle w:val="NormalTok"/>
        </w:rPr>
        <w:t xml:space="preserve"> </w:t>
      </w:r>
      <w:r>
        <w:rPr>
          <w:rStyle w:val="OperatorTok"/>
        </w:rPr>
        <w:t>{</w:t>
      </w:r>
      <w:r>
        <w:br/>
      </w:r>
      <w:r>
        <w:rPr>
          <w:rStyle w:val="NormalTok"/>
        </w:rPr>
        <w:t xml:space="preserve">        showAlarmDialog </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OperatorTok"/>
        </w:rPr>
        <w:t>}</w:t>
      </w:r>
    </w:p>
    <w:p w14:paraId="28B83D45" w14:textId="77777777" w:rsidR="006E78F7" w:rsidRDefault="00000000">
      <w:pPr>
        <w:pStyle w:val="FirstParagraph"/>
      </w:pPr>
      <w:r>
        <w:t xml:space="preserve">showAlarmDialog </w:t>
      </w:r>
      <w:r>
        <w:rPr>
          <w:rFonts w:hint="eastAsia"/>
        </w:rPr>
        <w:t>控制弹窗是不是可见。</w:t>
      </w:r>
      <w:r>
        <w:rPr>
          <w:rFonts w:hint="eastAsia"/>
        </w:rPr>
        <w:t>alarmSnoozed</w:t>
      </w:r>
      <w:r>
        <w:t xml:space="preserve"> </w:t>
      </w:r>
      <w:r>
        <w:rPr>
          <w:rFonts w:hint="eastAsia"/>
        </w:rPr>
        <w:t>是用户主动选择不再提醒的标志。</w:t>
      </w:r>
      <w:r>
        <w:rPr>
          <w:rFonts w:hint="eastAsia"/>
        </w:rPr>
        <w:t>alarmCooldown</w:t>
      </w:r>
      <w:r>
        <w:t xml:space="preserve"> </w:t>
      </w:r>
      <w:r>
        <w:rPr>
          <w:rFonts w:hint="eastAsia"/>
        </w:rPr>
        <w:t>是确认了之后的冷却期标志。三个状态围绕弹窗的显示生命周期协同工作。</w:t>
      </w:r>
    </w:p>
    <w:p w14:paraId="3F1353FD" w14:textId="77777777" w:rsidR="006E78F7" w:rsidRDefault="00000000">
      <w:pPr>
        <w:pStyle w:val="a0"/>
      </w:pPr>
      <w:r>
        <w:t xml:space="preserve">alarmConditionMet </w:t>
      </w:r>
      <w:r>
        <w:rPr>
          <w:rFonts w:hint="eastAsia"/>
        </w:rPr>
        <w:t>是一个派生状态，从下位机数据计算出来，三个条件全满足才视为报警条件成立。</w:t>
      </w:r>
      <w:r>
        <w:rPr>
          <w:rFonts w:hint="eastAsia"/>
        </w:rPr>
        <w:t>LaunchedEffect</w:t>
      </w:r>
      <w:r>
        <w:t xml:space="preserve"> </w:t>
      </w:r>
      <w:r>
        <w:rPr>
          <w:rFonts w:hint="eastAsia"/>
        </w:rPr>
        <w:t>是</w:t>
      </w:r>
      <w:r>
        <w:t xml:space="preserve"> Compose </w:t>
      </w:r>
      <w:r>
        <w:rPr>
          <w:rFonts w:hint="eastAsia"/>
        </w:rPr>
        <w:t>提供的副作用机制，给定的依赖发生变化时会重新执行</w:t>
      </w:r>
      <w:r>
        <w:t xml:space="preserve"> lambda </w:t>
      </w:r>
      <w:r>
        <w:rPr>
          <w:rFonts w:hint="eastAsia"/>
        </w:rPr>
        <w:t>体。这里第一个</w:t>
      </w:r>
      <w:r>
        <w:t xml:space="preserve"> LaunchedEffect </w:t>
      </w:r>
      <w:r>
        <w:rPr>
          <w:rFonts w:hint="eastAsia"/>
        </w:rPr>
        <w:t>监听</w:t>
      </w:r>
      <w:r>
        <w:t xml:space="preserve"> alarmHighEcho_mm </w:t>
      </w:r>
      <w:r>
        <w:rPr>
          <w:rFonts w:hint="eastAsia"/>
        </w:rPr>
        <w:t>变化，意思是用户改了阈值后把已静音状态重置，因为用户既然主动改了阈值表示他想重新关注报警了。第二个</w:t>
      </w:r>
      <w:r>
        <w:t xml:space="preserve"> LaunchedEffect </w:t>
      </w:r>
      <w:r>
        <w:rPr>
          <w:rFonts w:hint="eastAsia"/>
        </w:rPr>
        <w:t>监听报警条件、冷却、静音三个状态的组合，只要条件满足又没被关掉，就把弹窗打开。</w:t>
      </w:r>
    </w:p>
    <w:p w14:paraId="6389D52B" w14:textId="77777777" w:rsidR="006E78F7" w:rsidRDefault="00000000">
      <w:pPr>
        <w:pStyle w:val="a0"/>
      </w:pPr>
      <w:r>
        <w:rPr>
          <w:rFonts w:hint="eastAsia"/>
        </w:rPr>
        <w:lastRenderedPageBreak/>
        <w:t>弹窗本身是一个</w:t>
      </w:r>
      <w:r>
        <w:t xml:space="preserve"> </w:t>
      </w:r>
      <w:r>
        <w:rPr>
          <w:rFonts w:hint="eastAsia"/>
        </w:rPr>
        <w:t>AlertDialog</w:t>
      </w:r>
      <w:r>
        <w:rPr>
          <w:rFonts w:hint="eastAsia"/>
        </w:rPr>
        <w:t>，提供两个按钮，确认和不再提醒。</w:t>
      </w:r>
    </w:p>
    <w:p w14:paraId="39C3BEAB" w14:textId="77777777" w:rsidR="006E78F7" w:rsidRDefault="00000000">
      <w:pPr>
        <w:pStyle w:val="SourceCode"/>
      </w:pPr>
      <w:r>
        <w:rPr>
          <w:rStyle w:val="NormalTok"/>
        </w:rPr>
        <w:t>AlertDialog</w:t>
      </w:r>
      <w:r>
        <w:rPr>
          <w:rStyle w:val="OperatorTok"/>
        </w:rPr>
        <w:t>(</w:t>
      </w:r>
      <w:r>
        <w:br/>
      </w:r>
      <w:r>
        <w:rPr>
          <w:rStyle w:val="NormalTok"/>
        </w:rPr>
        <w:t xml:space="preserve">    onDismissRequest </w:t>
      </w:r>
      <w:r>
        <w:rPr>
          <w:rStyle w:val="OperatorTok"/>
        </w:rPr>
        <w:t>=</w:t>
      </w:r>
      <w:r>
        <w:rPr>
          <w:rStyle w:val="NormalTok"/>
        </w:rPr>
        <w:t xml:space="preserve"> </w:t>
      </w:r>
      <w:r>
        <w:rPr>
          <w:rStyle w:val="OperatorTok"/>
        </w:rPr>
        <w:t>{},</w:t>
      </w:r>
      <w:r>
        <w:br/>
      </w:r>
      <w:r>
        <w:rPr>
          <w:rStyle w:val="NormalTok"/>
        </w:rPr>
        <w:t xml:space="preserve">    title            </w:t>
      </w:r>
      <w:r>
        <w:rPr>
          <w:rStyle w:val="OperatorTok"/>
        </w:rPr>
        <w:t>=</w:t>
      </w:r>
      <w:r>
        <w:rPr>
          <w:rStyle w:val="NormalTok"/>
        </w:rPr>
        <w:t xml:space="preserve"> </w:t>
      </w:r>
      <w:r>
        <w:rPr>
          <w:rStyle w:val="OperatorTok"/>
        </w:rPr>
        <w:t>{</w:t>
      </w:r>
      <w:r>
        <w:rPr>
          <w:rStyle w:val="NormalTok"/>
        </w:rPr>
        <w:t xml:space="preserve"> Text</w:t>
      </w:r>
      <w:r>
        <w:rPr>
          <w:rStyle w:val="OperatorTok"/>
        </w:rPr>
        <w:t>(</w:t>
      </w:r>
      <w:r>
        <w:rPr>
          <w:rStyle w:val="StringTok"/>
        </w:rPr>
        <w:t>"</w:t>
      </w:r>
      <w:r>
        <w:rPr>
          <w:rStyle w:val="StringTok"/>
        </w:rPr>
        <w:t>液位超限报警</w:t>
      </w:r>
      <w:r>
        <w:rPr>
          <w:rStyle w:val="StringTok"/>
        </w:rPr>
        <w:t>"</w:t>
      </w:r>
      <w:r>
        <w:rPr>
          <w:rStyle w:val="OperatorTok"/>
        </w:rPr>
        <w:t>)</w:t>
      </w:r>
      <w:r>
        <w:rPr>
          <w:rStyle w:val="NormalTok"/>
        </w:rPr>
        <w:t xml:space="preserve"> </w:t>
      </w:r>
      <w:r>
        <w:rPr>
          <w:rStyle w:val="OperatorTok"/>
        </w:rPr>
        <w:t>},</w:t>
      </w:r>
      <w:r>
        <w:br/>
      </w:r>
      <w:r>
        <w:rPr>
          <w:rStyle w:val="NormalTok"/>
        </w:rPr>
        <w:t xml:space="preserve">    text             </w:t>
      </w:r>
      <w:r>
        <w:rPr>
          <w:rStyle w:val="OperatorTok"/>
        </w:rPr>
        <w:t>=</w:t>
      </w:r>
      <w:r>
        <w:rPr>
          <w:rStyle w:val="NormalTok"/>
        </w:rPr>
        <w:t xml:space="preserve"> </w:t>
      </w:r>
      <w:r>
        <w:rPr>
          <w:rStyle w:val="OperatorTok"/>
        </w:rPr>
        <w:t>{</w:t>
      </w:r>
      <w:r>
        <w:br/>
      </w:r>
      <w:r>
        <w:rPr>
          <w:rStyle w:val="NormalTok"/>
        </w:rPr>
        <w:t xml:space="preserve">        Text</w:t>
      </w:r>
      <w:r>
        <w:rPr>
          <w:rStyle w:val="OperatorTok"/>
        </w:rPr>
        <w:t>(</w:t>
      </w:r>
      <w:r>
        <w:rPr>
          <w:rStyle w:val="StringTok"/>
        </w:rPr>
        <w:t>"</w:t>
      </w:r>
      <w:r>
        <w:rPr>
          <w:rStyle w:val="StringTok"/>
        </w:rPr>
        <w:t>当前液位</w:t>
      </w:r>
      <w:r>
        <w:rPr>
          <w:rStyle w:val="StringTok"/>
        </w:rPr>
        <w:t xml:space="preserve"> %.0f mm </w:t>
      </w:r>
      <w:r>
        <w:rPr>
          <w:rStyle w:val="StringTok"/>
        </w:rPr>
        <w:t>已超过设定高限</w:t>
      </w:r>
      <w:r>
        <w:rPr>
          <w:rStyle w:val="StringTok"/>
        </w:rPr>
        <w:t xml:space="preserve"> %.0f mm</w:t>
      </w:r>
      <w:r>
        <w:rPr>
          <w:rStyle w:val="StringTok"/>
        </w:rPr>
        <w:t>！</w:t>
      </w:r>
      <w:r>
        <w:rPr>
          <w:rStyle w:val="StringTok"/>
        </w:rPr>
        <w:t>"</w:t>
      </w:r>
      <w:r>
        <w:br/>
      </w:r>
      <w:r>
        <w:rPr>
          <w:rStyle w:val="NormalTok"/>
        </w:rPr>
        <w:t xml:space="preserve">             </w:t>
      </w:r>
      <w:r>
        <w:rPr>
          <w:rStyle w:val="OperatorTok"/>
        </w:rPr>
        <w:t>.</w:t>
      </w:r>
      <w:r>
        <w:rPr>
          <w:rStyle w:val="NormalTok"/>
        </w:rPr>
        <w:t>format</w:t>
      </w:r>
      <w:r>
        <w:rPr>
          <w:rStyle w:val="OperatorTok"/>
        </w:rPr>
        <w:t>(</w:t>
      </w:r>
      <w:r>
        <w:rPr>
          <w:rStyle w:val="NormalTok"/>
        </w:rPr>
        <w:t>liquidLevel_mm</w:t>
      </w:r>
      <w:r>
        <w:rPr>
          <w:rStyle w:val="OperatorTok"/>
        </w:rPr>
        <w:t>,</w:t>
      </w:r>
      <w:r>
        <w:rPr>
          <w:rStyle w:val="NormalTok"/>
        </w:rPr>
        <w:t xml:space="preserve"> alarmHighEcho_mm</w:t>
      </w:r>
      <w:r>
        <w:rPr>
          <w:rStyle w:val="OperatorTok"/>
        </w:rPr>
        <w:t>))</w:t>
      </w:r>
      <w:r>
        <w:br/>
      </w:r>
      <w:r>
        <w:rPr>
          <w:rStyle w:val="NormalTok"/>
        </w:rPr>
        <w:t xml:space="preserve">    </w:t>
      </w:r>
      <w:r>
        <w:rPr>
          <w:rStyle w:val="OperatorTok"/>
        </w:rPr>
        <w:t>},</w:t>
      </w:r>
      <w:r>
        <w:br/>
      </w:r>
      <w:r>
        <w:rPr>
          <w:rStyle w:val="NormalTok"/>
        </w:rPr>
        <w:t xml:space="preserve">    confirmButton </w:t>
      </w:r>
      <w:r>
        <w:rPr>
          <w:rStyle w:val="OperatorTok"/>
        </w:rPr>
        <w:t>=</w:t>
      </w:r>
      <w:r>
        <w:rPr>
          <w:rStyle w:val="NormalTok"/>
        </w:rPr>
        <w:t xml:space="preserve"> </w:t>
      </w:r>
      <w:r>
        <w:rPr>
          <w:rStyle w:val="OperatorTok"/>
        </w:rPr>
        <w:t>{</w:t>
      </w:r>
      <w:r>
        <w:br/>
      </w:r>
      <w:r>
        <w:rPr>
          <w:rStyle w:val="NormalTok"/>
        </w:rPr>
        <w:t xml:space="preserve">        TextButton</w:t>
      </w:r>
      <w:r>
        <w:rPr>
          <w:rStyle w:val="OperatorTok"/>
        </w:rPr>
        <w:t>(</w:t>
      </w:r>
      <w:r>
        <w:rPr>
          <w:rStyle w:val="NormalTok"/>
        </w:rPr>
        <w:t xml:space="preserve">onClick </w:t>
      </w:r>
      <w:r>
        <w:rPr>
          <w:rStyle w:val="OperatorTok"/>
        </w:rPr>
        <w:t>=</w:t>
      </w:r>
      <w:r>
        <w:rPr>
          <w:rStyle w:val="NormalTok"/>
        </w:rPr>
        <w:t xml:space="preserve"> </w:t>
      </w:r>
      <w:r>
        <w:rPr>
          <w:rStyle w:val="OperatorTok"/>
        </w:rPr>
        <w:t>{</w:t>
      </w:r>
      <w:r>
        <w:br/>
      </w:r>
      <w:r>
        <w:rPr>
          <w:rStyle w:val="NormalTok"/>
        </w:rPr>
        <w:t xml:space="preserve">            showAlarmDialog </w:t>
      </w:r>
      <w:r>
        <w:rPr>
          <w:rStyle w:val="OperatorTok"/>
        </w:rPr>
        <w:t>=</w:t>
      </w:r>
      <w:r>
        <w:rPr>
          <w:rStyle w:val="NormalTok"/>
        </w:rPr>
        <w:t xml:space="preserve"> </w:t>
      </w:r>
      <w:r>
        <w:rPr>
          <w:rStyle w:val="KeywordTok"/>
        </w:rPr>
        <w:t>false</w:t>
      </w:r>
      <w:r>
        <w:br/>
      </w:r>
      <w:r>
        <w:rPr>
          <w:rStyle w:val="NormalTok"/>
        </w:rPr>
        <w:t xml:space="preserve">            alarmCooldown   </w:t>
      </w:r>
      <w:r>
        <w:rPr>
          <w:rStyle w:val="OperatorTok"/>
        </w:rPr>
        <w:t>=</w:t>
      </w:r>
      <w:r>
        <w:rPr>
          <w:rStyle w:val="NormalTok"/>
        </w:rPr>
        <w:t xml:space="preserve"> </w:t>
      </w:r>
      <w:r>
        <w:rPr>
          <w:rStyle w:val="KeywordTok"/>
        </w:rPr>
        <w:t>true</w:t>
      </w:r>
      <w:r>
        <w:br/>
      </w:r>
      <w:r>
        <w:rPr>
          <w:rStyle w:val="NormalTok"/>
        </w:rPr>
        <w:t xml:space="preserve">            coroutineScope</w:t>
      </w:r>
      <w:r>
        <w:rPr>
          <w:rStyle w:val="OperatorTok"/>
        </w:rPr>
        <w:t>.</w:t>
      </w:r>
      <w:r>
        <w:rPr>
          <w:rStyle w:val="NormalTok"/>
        </w:rPr>
        <w:t xml:space="preserve">launch </w:t>
      </w:r>
      <w:r>
        <w:rPr>
          <w:rStyle w:val="OperatorTok"/>
        </w:rPr>
        <w:t>{</w:t>
      </w:r>
      <w:r>
        <w:br/>
      </w:r>
      <w:r>
        <w:rPr>
          <w:rStyle w:val="NormalTok"/>
        </w:rPr>
        <w:t xml:space="preserve">                delay</w:t>
      </w:r>
      <w:r>
        <w:rPr>
          <w:rStyle w:val="OperatorTok"/>
        </w:rPr>
        <w:t>(</w:t>
      </w:r>
      <w:r>
        <w:rPr>
          <w:rStyle w:val="DecValTok"/>
        </w:rPr>
        <w:t>10_000L</w:t>
      </w:r>
      <w:r>
        <w:rPr>
          <w:rStyle w:val="OperatorTok"/>
        </w:rPr>
        <w:t>)</w:t>
      </w:r>
      <w:r>
        <w:br/>
      </w:r>
      <w:r>
        <w:rPr>
          <w:rStyle w:val="NormalTok"/>
        </w:rPr>
        <w:t xml:space="preserve">                alarmCooldown </w:t>
      </w:r>
      <w:r>
        <w:rPr>
          <w:rStyle w:val="OperatorTok"/>
        </w:rPr>
        <w:t>=</w:t>
      </w:r>
      <w:r>
        <w:rPr>
          <w:rStyle w:val="NormalTok"/>
        </w:rPr>
        <w:t xml:space="preserve"> </w:t>
      </w:r>
      <w:r>
        <w:rPr>
          <w:rStyle w:val="KeywordTok"/>
        </w:rPr>
        <w:t>false</w:t>
      </w:r>
      <w:r>
        <w:br/>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rPr>
          <w:rStyle w:val="OperatorTok"/>
        </w:rPr>
        <w:t>{</w:t>
      </w:r>
      <w:r>
        <w:rPr>
          <w:rStyle w:val="NormalTok"/>
        </w:rPr>
        <w:t xml:space="preserve"> Text</w:t>
      </w:r>
      <w:r>
        <w:rPr>
          <w:rStyle w:val="OperatorTok"/>
        </w:rPr>
        <w:t>(</w:t>
      </w:r>
      <w:r>
        <w:rPr>
          <w:rStyle w:val="StringTok"/>
        </w:rPr>
        <w:t>"</w:t>
      </w:r>
      <w:r>
        <w:rPr>
          <w:rStyle w:val="StringTok"/>
        </w:rPr>
        <w:t>确认</w:t>
      </w:r>
      <w:r>
        <w:rPr>
          <w:rStyle w:val="StringTok"/>
        </w:rPr>
        <w:t>"</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dismissButton </w:t>
      </w:r>
      <w:r>
        <w:rPr>
          <w:rStyle w:val="OperatorTok"/>
        </w:rPr>
        <w:t>=</w:t>
      </w:r>
      <w:r>
        <w:rPr>
          <w:rStyle w:val="NormalTok"/>
        </w:rPr>
        <w:t xml:space="preserve"> </w:t>
      </w:r>
      <w:r>
        <w:rPr>
          <w:rStyle w:val="OperatorTok"/>
        </w:rPr>
        <w:t>{</w:t>
      </w:r>
      <w:r>
        <w:br/>
      </w:r>
      <w:r>
        <w:rPr>
          <w:rStyle w:val="NormalTok"/>
        </w:rPr>
        <w:t xml:space="preserve">        TextButton</w:t>
      </w:r>
      <w:r>
        <w:rPr>
          <w:rStyle w:val="OperatorTok"/>
        </w:rPr>
        <w:t>(</w:t>
      </w:r>
      <w:r>
        <w:rPr>
          <w:rStyle w:val="NormalTok"/>
        </w:rPr>
        <w:t xml:space="preserve">onClick </w:t>
      </w:r>
      <w:r>
        <w:rPr>
          <w:rStyle w:val="OperatorTok"/>
        </w:rPr>
        <w:t>=</w:t>
      </w:r>
      <w:r>
        <w:rPr>
          <w:rStyle w:val="NormalTok"/>
        </w:rPr>
        <w:t xml:space="preserve"> </w:t>
      </w:r>
      <w:r>
        <w:rPr>
          <w:rStyle w:val="OperatorTok"/>
        </w:rPr>
        <w:t>{</w:t>
      </w:r>
      <w:r>
        <w:br/>
      </w:r>
      <w:r>
        <w:rPr>
          <w:rStyle w:val="NormalTok"/>
        </w:rPr>
        <w:t xml:space="preserve">            showAlarmDialog </w:t>
      </w:r>
      <w:r>
        <w:rPr>
          <w:rStyle w:val="OperatorTok"/>
        </w:rPr>
        <w:t>=</w:t>
      </w:r>
      <w:r>
        <w:rPr>
          <w:rStyle w:val="NormalTok"/>
        </w:rPr>
        <w:t xml:space="preserve"> </w:t>
      </w:r>
      <w:r>
        <w:rPr>
          <w:rStyle w:val="KeywordTok"/>
        </w:rPr>
        <w:t>false</w:t>
      </w:r>
      <w:r>
        <w:br/>
      </w:r>
      <w:r>
        <w:rPr>
          <w:rStyle w:val="NormalTok"/>
        </w:rPr>
        <w:t xml:space="preserve">            alarmSnoozed    </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rPr>
          <w:rStyle w:val="NormalTok"/>
        </w:rPr>
        <w:t xml:space="preserve"> </w:t>
      </w:r>
      <w:r>
        <w:rPr>
          <w:rStyle w:val="OperatorTok"/>
        </w:rPr>
        <w:t>{</w:t>
      </w:r>
      <w:r>
        <w:rPr>
          <w:rStyle w:val="NormalTok"/>
        </w:rPr>
        <w:t xml:space="preserve"> Text</w:t>
      </w:r>
      <w:r>
        <w:rPr>
          <w:rStyle w:val="OperatorTok"/>
        </w:rPr>
        <w:t>(</w:t>
      </w:r>
      <w:r>
        <w:rPr>
          <w:rStyle w:val="StringTok"/>
        </w:rPr>
        <w:t>"</w:t>
      </w:r>
      <w:r>
        <w:rPr>
          <w:rStyle w:val="StringTok"/>
        </w:rPr>
        <w:t>不再提醒</w:t>
      </w:r>
      <w:r>
        <w:rPr>
          <w:rStyle w:val="StringTok"/>
        </w:rPr>
        <w:t>"</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25767D1D" w14:textId="77777777" w:rsidR="006E78F7" w:rsidRDefault="00000000">
      <w:pPr>
        <w:pStyle w:val="FirstParagraph"/>
      </w:pPr>
      <w:r>
        <w:rPr>
          <w:rFonts w:hint="eastAsia"/>
        </w:rPr>
        <w:t>确认按钮把弹窗关掉，进入</w:t>
      </w:r>
      <w:r>
        <w:t xml:space="preserve"> 10 </w:t>
      </w:r>
      <w:r>
        <w:rPr>
          <w:rFonts w:hint="eastAsia"/>
        </w:rPr>
        <w:t>秒冷却期，</w:t>
      </w:r>
      <w:r>
        <w:rPr>
          <w:rFonts w:hint="eastAsia"/>
        </w:rPr>
        <w:t>10</w:t>
      </w:r>
      <w:r>
        <w:t xml:space="preserve"> </w:t>
      </w:r>
      <w:r>
        <w:rPr>
          <w:rFonts w:hint="eastAsia"/>
        </w:rPr>
        <w:t>秒内即使条件依然满足也不再弹。这是为了避免用户刚关弹窗马上又弹出来的烦扰。冷却时间用协程</w:t>
      </w:r>
      <w:r>
        <w:t xml:space="preserve"> delay </w:t>
      </w:r>
      <w:r>
        <w:rPr>
          <w:rFonts w:hint="eastAsia"/>
        </w:rPr>
        <w:t>实现，</w:t>
      </w:r>
      <w:r>
        <w:rPr>
          <w:rFonts w:hint="eastAsia"/>
        </w:rPr>
        <w:t>coroutineScope</w:t>
      </w:r>
      <w:r>
        <w:t xml:space="preserve"> </w:t>
      </w:r>
      <w:r>
        <w:rPr>
          <w:rFonts w:hint="eastAsia"/>
        </w:rPr>
        <w:t>是从</w:t>
      </w:r>
      <w:r>
        <w:t xml:space="preserve"> rememberCoroutineScope </w:t>
      </w:r>
      <w:r>
        <w:rPr>
          <w:rFonts w:hint="eastAsia"/>
        </w:rPr>
        <w:t>拿到的，依附于当前</w:t>
      </w:r>
      <w:r>
        <w:t xml:space="preserve"> Composable </w:t>
      </w:r>
      <w:r>
        <w:rPr>
          <w:rFonts w:hint="eastAsia"/>
        </w:rPr>
        <w:t>的生命周期。</w:t>
      </w:r>
    </w:p>
    <w:p w14:paraId="4DAA96F4" w14:textId="77777777" w:rsidR="006E78F7" w:rsidRDefault="00000000">
      <w:pPr>
        <w:pStyle w:val="a0"/>
      </w:pPr>
      <w:r>
        <w:rPr>
          <w:rFonts w:hint="eastAsia"/>
        </w:rPr>
        <w:t>不再提醒按钮则把弹窗关掉并永久静音，直到用户改阈值才会重置。这两种处理对应两种典型用户场景，确认是我看到了但事情还没处理完待会再说，不再提醒是我知道了不要再来烦我。给用户选择权而不是强制弹窗，是对用户尊重的体现。</w:t>
      </w:r>
    </w:p>
    <w:p w14:paraId="246DEB2E" w14:textId="77777777" w:rsidR="006E78F7" w:rsidRDefault="00000000">
      <w:pPr>
        <w:pStyle w:val="a0"/>
      </w:pPr>
      <w:r>
        <w:t xml:space="preserve">onDismissRequest </w:t>
      </w:r>
      <w:r>
        <w:rPr>
          <w:rFonts w:hint="eastAsia"/>
        </w:rPr>
        <w:t>是空</w:t>
      </w:r>
      <w:r>
        <w:t xml:space="preserve"> lambda </w:t>
      </w:r>
      <w:r>
        <w:rPr>
          <w:rFonts w:hint="eastAsia"/>
        </w:rPr>
        <w:t>这点也有意为之，意思是弹窗不能通过点对话框外面或者按返回键关闭，只能通过两个按钮关。这种设计针对的是高优先级警告，避免用户不小心点掉而错过重要信息。</w:t>
      </w:r>
    </w:p>
    <w:p w14:paraId="27E403B4" w14:textId="77777777" w:rsidR="006E78F7" w:rsidRDefault="00000000">
      <w:pPr>
        <w:pStyle w:val="a0"/>
      </w:pPr>
      <w:r>
        <w:rPr>
          <w:rFonts w:hint="eastAsia"/>
        </w:rPr>
        <w:t>整个后端逻辑就这么些状态变量和几个副作用，加起来不到</w:t>
      </w:r>
      <w:r>
        <w:t xml:space="preserve"> 30 </w:t>
      </w:r>
      <w:r>
        <w:rPr>
          <w:rFonts w:hint="eastAsia"/>
        </w:rPr>
        <w:t>行代码就把一个相当复杂的报警交互流程实现了。这就是声明式</w:t>
      </w:r>
      <w:r>
        <w:t xml:space="preserve"> UI </w:t>
      </w:r>
      <w:r>
        <w:rPr>
          <w:rFonts w:hint="eastAsia"/>
        </w:rPr>
        <w:t>的魅力所在，告诉框架什么状态对应什么界面，框架自己负责保持一致，开发者不用手动同步。</w:t>
      </w:r>
    </w:p>
    <w:p w14:paraId="716EC882" w14:textId="77777777" w:rsidR="006E78F7" w:rsidRDefault="00000000">
      <w:pPr>
        <w:pStyle w:val="1"/>
      </w:pPr>
      <w:bookmarkStart w:id="38" w:name="第五章-机械外观设计"/>
      <w:bookmarkEnd w:id="24"/>
      <w:bookmarkEnd w:id="34"/>
      <w:bookmarkEnd w:id="37"/>
      <w:r>
        <w:rPr>
          <w:rFonts w:hint="eastAsia"/>
        </w:rPr>
        <w:lastRenderedPageBreak/>
        <w:t>第五章</w:t>
      </w:r>
      <w:r>
        <w:t xml:space="preserve"> </w:t>
      </w:r>
      <w:r>
        <w:rPr>
          <w:rFonts w:hint="eastAsia"/>
        </w:rPr>
        <w:t>机械外观设计</w:t>
      </w:r>
    </w:p>
    <w:p w14:paraId="420F254D" w14:textId="77777777" w:rsidR="006E78F7" w:rsidRDefault="00000000">
      <w:pPr>
        <w:pStyle w:val="FirstParagraph"/>
      </w:pPr>
      <w:r>
        <w:rPr>
          <w:rFonts w:hint="eastAsia"/>
        </w:rPr>
        <w:t>机械结构虽然不是这个课题的考核重点，但一个真正能用的产品离不开稳固的物理载体。笔者用</w:t>
      </w:r>
      <w:r>
        <w:t xml:space="preserve"> SOLIDWORKS 2025 </w:t>
      </w:r>
      <w:r>
        <w:rPr>
          <w:rFonts w:hint="eastAsia"/>
        </w:rPr>
        <w:t>做了机械结构的设计，主要解决两个核心需求，第一个是把高精度超声波模块、普通超声波模块和电路板这三样东西按系统总体方案要求的姿态固定起来，第二个是让整个装置可以方便地架设在容器边缘。下面分零件展开说明。</w:t>
      </w:r>
    </w:p>
    <w:p w14:paraId="5A16E166" w14:textId="77777777" w:rsidR="006E78F7" w:rsidRDefault="00000000">
      <w:pPr>
        <w:pStyle w:val="2"/>
      </w:pPr>
      <w:bookmarkStart w:id="39" w:name="X188bfd1d6b54447fbf8016125a86e606272579f"/>
      <w:r>
        <w:t xml:space="preserve">5.1 </w:t>
      </w:r>
      <w:r>
        <w:rPr>
          <w:rFonts w:hint="eastAsia"/>
        </w:rPr>
        <w:t>一体化传感器电路板支架</w:t>
      </w:r>
    </w:p>
    <w:p w14:paraId="3AD1EB82" w14:textId="77777777" w:rsidR="006E78F7" w:rsidRDefault="00000000">
      <w:pPr>
        <w:pStyle w:val="FirstParagraph"/>
      </w:pPr>
      <w:r>
        <w:rPr>
          <w:rFonts w:hint="eastAsia"/>
        </w:rPr>
        <w:t>支架是整个系统的骨架零件，相当于把所有电气部件捏合成一个完整装置的桥梁。零件设计图见图</w:t>
      </w:r>
      <w:r>
        <w:t xml:space="preserve"> 5-1</w:t>
      </w:r>
      <w:r>
        <w:t>。</w:t>
      </w:r>
    </w:p>
    <w:p w14:paraId="2244B1D2" w14:textId="77777777" w:rsidR="006E78F7" w:rsidRDefault="00000000">
      <w:pPr>
        <w:pStyle w:val="a0"/>
      </w:pPr>
      <w:r>
        <w:rPr>
          <w:noProof/>
        </w:rPr>
        <w:drawing>
          <wp:inline distT="0" distB="0" distL="0" distR="0" wp14:anchorId="30AA5B7C" wp14:editId="128480E3">
            <wp:extent cx="5334000" cy="2288270"/>
            <wp:effectExtent l="0" t="0" r="0" b="0"/>
            <wp:docPr id="96" name="Picture" title="fig:"/>
            <wp:cNvGraphicFramePr/>
            <a:graphic xmlns:a="http://schemas.openxmlformats.org/drawingml/2006/main">
              <a:graphicData uri="http://schemas.openxmlformats.org/drawingml/2006/picture">
                <pic:pic xmlns:pic="http://schemas.openxmlformats.org/drawingml/2006/picture">
                  <pic:nvPicPr>
                    <pic:cNvPr id="97" name="Picture" descr="C:\11_pro_develop\ezProject_2026\project_9\paper\%E6%9C%BA%E6%A2%B0_1.png"/>
                    <pic:cNvPicPr>
                      <a:picLocks noChangeAspect="1" noChangeArrowheads="1"/>
                    </pic:cNvPicPr>
                  </pic:nvPicPr>
                  <pic:blipFill>
                    <a:blip r:embed="rId21"/>
                    <a:stretch>
                      <a:fillRect/>
                    </a:stretch>
                  </pic:blipFill>
                  <pic:spPr bwMode="auto">
                    <a:xfrm>
                      <a:off x="0" y="0"/>
                      <a:ext cx="5334000" cy="2288270"/>
                    </a:xfrm>
                    <a:prstGeom prst="rect">
                      <a:avLst/>
                    </a:prstGeom>
                    <a:noFill/>
                    <a:ln w="9525">
                      <a:noFill/>
                      <a:headEnd/>
                      <a:tailEnd/>
                    </a:ln>
                  </pic:spPr>
                </pic:pic>
              </a:graphicData>
            </a:graphic>
          </wp:inline>
        </w:drawing>
      </w:r>
    </w:p>
    <w:p w14:paraId="406685BA" w14:textId="77777777" w:rsidR="006E78F7" w:rsidRDefault="00000000">
      <w:pPr>
        <w:pStyle w:val="a0"/>
      </w:pPr>
      <w:r>
        <w:rPr>
          <w:rFonts w:hint="eastAsia"/>
        </w:rPr>
        <w:t>图中可以看到支架整体是一个长条形扁平结构，前后两端各有一个开口槽位，中间是一个略低的承载平台。前端的细长开槽是用来安装高精度超声波模块的，开槽的形状跟模块底部的两个螺丝孔相对应，模块卡进去之后用螺丝从下方固定，超声波探头自然朝向地面方向，正好对着待测的液面。后端的方形开口是普通超声波模块也就是</w:t>
      </w:r>
      <w:r>
        <w:t xml:space="preserve"> HC-SR04 </w:t>
      </w:r>
      <w:r>
        <w:rPr>
          <w:rFonts w:hint="eastAsia"/>
        </w:rPr>
        <w:t>的安装位，</w:t>
      </w:r>
      <w:r>
        <w:rPr>
          <w:rFonts w:hint="eastAsia"/>
        </w:rPr>
        <w:t>HC-SR04</w:t>
      </w:r>
      <w:r>
        <w:t xml:space="preserve"> </w:t>
      </w:r>
      <w:r>
        <w:rPr>
          <w:rFonts w:hint="eastAsia"/>
        </w:rPr>
        <w:t>的两个圆形换能器从这个开口探出去，朝向支架的下方。中间的承载平台尺寸跟笔者绘制的</w:t>
      </w:r>
      <w:r>
        <w:t xml:space="preserve"> PCB </w:t>
      </w:r>
      <w:r>
        <w:rPr>
          <w:rFonts w:hint="eastAsia"/>
        </w:rPr>
        <w:t>板大小一致，</w:t>
      </w:r>
      <w:r>
        <w:rPr>
          <w:rFonts w:hint="eastAsia"/>
        </w:rPr>
        <w:t>PCB</w:t>
      </w:r>
      <w:r>
        <w:t xml:space="preserve"> </w:t>
      </w:r>
      <w:r>
        <w:rPr>
          <w:rFonts w:hint="eastAsia"/>
        </w:rPr>
        <w:t>用螺丝从下方上来固定到平台上，电池外接。</w:t>
      </w:r>
    </w:p>
    <w:p w14:paraId="38251281" w14:textId="77777777" w:rsidR="006E78F7" w:rsidRDefault="00000000">
      <w:pPr>
        <w:pStyle w:val="a0"/>
      </w:pPr>
      <w:r>
        <w:rPr>
          <w:rFonts w:hint="eastAsia"/>
        </w:rPr>
        <w:t>这样的布局是有讲究的。两个超声波模块为啥要前后分开装，前面装高精度模块测液面，后面装普通模块测地面。理由是这两个模块的工作方向虽然都是向下，但是探测目标不一样，高精度模块对的是液面，需要正对待测容器的开口位置，普通模块对的是地面或者容器外缘的某个固定参考面，作为标定时的零点。两者分开有一定距离避免互相干扰，超声波模块挨太近的话发射时序如果没错开，回波会被对方的探头收到，造成测量错误。机械上分开是最简单可靠的解决方案，两个模块前后分布相隔大约</w:t>
      </w:r>
      <w:r>
        <w:t xml:space="preserve"> 12 </w:t>
      </w:r>
      <w:r>
        <w:rPr>
          <w:rFonts w:hint="eastAsia"/>
        </w:rPr>
        <w:t>厘米，这个距离一方面物理隔离了串扰，另一方面也让支架两端各有一个稳定的支撑点，把支架架在容器边缘的时候不会绕一根轴乱转。</w:t>
      </w:r>
    </w:p>
    <w:p w14:paraId="0143A1DA" w14:textId="77777777" w:rsidR="006E78F7" w:rsidRDefault="00000000">
      <w:pPr>
        <w:pStyle w:val="a0"/>
      </w:pPr>
      <w:r>
        <w:rPr>
          <w:rFonts w:hint="eastAsia"/>
        </w:rPr>
        <w:lastRenderedPageBreak/>
        <w:t>支架两端那两条细长的腰形孔不是装饰，它们是用来挂住容器边缘的搭爪结构。容器口宽度可能从十几厘米到二十几厘米不等，如果做成固定的卡口，换个容器就没法用了，做成开槽形态就有了一定的位置调节范围，配合螺栓和螺母可以夹紧不同厚度的容器壁。这种设计思路在工程上叫做参数化适配，让一个零件能服役于一组相似但又不完全相同的应用场景。</w:t>
      </w:r>
    </w:p>
    <w:p w14:paraId="43C54D8D" w14:textId="77777777" w:rsidR="006E78F7" w:rsidRDefault="00000000">
      <w:pPr>
        <w:pStyle w:val="2"/>
      </w:pPr>
      <w:bookmarkStart w:id="40" w:name="Xe2bb5342fd1ac8a8fd72093e5fbc84ac15d2650"/>
      <w:bookmarkEnd w:id="39"/>
      <w:r>
        <w:t xml:space="preserve">5.2 </w:t>
      </w:r>
      <w:r>
        <w:rPr>
          <w:rFonts w:hint="eastAsia"/>
        </w:rPr>
        <w:t>系统装配实物展示</w:t>
      </w:r>
    </w:p>
    <w:p w14:paraId="033CF4C7" w14:textId="77777777" w:rsidR="006E78F7" w:rsidRDefault="00000000">
      <w:pPr>
        <w:pStyle w:val="FirstParagraph"/>
      </w:pPr>
      <w:r>
        <w:rPr>
          <w:rFonts w:hint="eastAsia"/>
        </w:rPr>
        <w:t>图纸归图纸，做出来才算数。笔者按照设计图加工出支架并组装上各部件之后的真实样子见图</w:t>
      </w:r>
      <w:r>
        <w:t xml:space="preserve"> 5-2</w:t>
      </w:r>
      <w:r>
        <w:t>。</w:t>
      </w:r>
    </w:p>
    <w:p w14:paraId="54872A4B" w14:textId="77777777" w:rsidR="006E78F7" w:rsidRDefault="00000000">
      <w:pPr>
        <w:pStyle w:val="a0"/>
      </w:pPr>
      <w:r>
        <w:rPr>
          <w:noProof/>
        </w:rPr>
        <w:lastRenderedPageBreak/>
        <w:drawing>
          <wp:inline distT="0" distB="0" distL="0" distR="0" wp14:anchorId="005139F8" wp14:editId="472986BB">
            <wp:extent cx="5334000" cy="7113389"/>
            <wp:effectExtent l="0" t="0" r="0" b="0"/>
            <wp:docPr id="100" name="Picture" title="fig:"/>
            <wp:cNvGraphicFramePr/>
            <a:graphic xmlns:a="http://schemas.openxmlformats.org/drawingml/2006/main">
              <a:graphicData uri="http://schemas.openxmlformats.org/drawingml/2006/picture">
                <pic:pic xmlns:pic="http://schemas.openxmlformats.org/drawingml/2006/picture">
                  <pic:nvPicPr>
                    <pic:cNvPr id="101" name="Picture" descr="C:\11_pro_develop\ezProject_2026\project_9\paper\%E6%9C%BA%E6%A2%B0_2.jpg"/>
                    <pic:cNvPicPr>
                      <a:picLocks noChangeAspect="1" noChangeArrowheads="1"/>
                    </pic:cNvPicPr>
                  </pic:nvPicPr>
                  <pic:blipFill>
                    <a:blip r:embed="rId22"/>
                    <a:stretch>
                      <a:fillRect/>
                    </a:stretch>
                  </pic:blipFill>
                  <pic:spPr bwMode="auto">
                    <a:xfrm>
                      <a:off x="0" y="0"/>
                      <a:ext cx="5334000" cy="7113389"/>
                    </a:xfrm>
                    <a:prstGeom prst="rect">
                      <a:avLst/>
                    </a:prstGeom>
                    <a:noFill/>
                    <a:ln w="9525">
                      <a:noFill/>
                      <a:headEnd/>
                      <a:tailEnd/>
                    </a:ln>
                  </pic:spPr>
                </pic:pic>
              </a:graphicData>
            </a:graphic>
          </wp:inline>
        </w:drawing>
      </w:r>
    </w:p>
    <w:p w14:paraId="606E5B55" w14:textId="77777777" w:rsidR="006E78F7" w:rsidRDefault="00000000">
      <w:pPr>
        <w:pStyle w:val="a0"/>
      </w:pPr>
      <w:r>
        <w:rPr>
          <w:rFonts w:hint="eastAsia"/>
        </w:rPr>
        <w:t>照片里可以看到完整的系统已经架在了一个透明塑料水箱的边缘上。支架的搭爪部分牢牢钩住了水箱顶部的内沿，整个装置稳稳地伸向水箱中心区域，前端的高精度超声波模块朝下对着水箱内部的液面，黑色塑料外壳里面就是那对超声波换能器。后端的</w:t>
      </w:r>
      <w:r>
        <w:t xml:space="preserve"> HC-SR04 </w:t>
      </w:r>
      <w:r>
        <w:rPr>
          <w:rFonts w:hint="eastAsia"/>
        </w:rPr>
        <w:t>模块圆形探头则朝向水箱底部或者外侧的地面参考位置。中间的</w:t>
      </w:r>
      <w:r>
        <w:rPr>
          <w:rFonts w:hint="eastAsia"/>
        </w:rPr>
        <w:lastRenderedPageBreak/>
        <w:t>电路板上能看到</w:t>
      </w:r>
      <w:r>
        <w:t xml:space="preserve"> STM32 </w:t>
      </w:r>
      <w:r>
        <w:rPr>
          <w:rFonts w:hint="eastAsia"/>
        </w:rPr>
        <w:t>最小系统板、</w:t>
      </w:r>
      <w:r>
        <w:rPr>
          <w:rFonts w:hint="eastAsia"/>
        </w:rPr>
        <w:t>RS485</w:t>
      </w:r>
      <w:r>
        <w:t xml:space="preserve"> </w:t>
      </w:r>
      <w:r>
        <w:rPr>
          <w:rFonts w:hint="eastAsia"/>
        </w:rPr>
        <w:t>转</w:t>
      </w:r>
      <w:r>
        <w:t xml:space="preserve"> TTL </w:t>
      </w:r>
      <w:r>
        <w:rPr>
          <w:rFonts w:hint="eastAsia"/>
        </w:rPr>
        <w:t>模块、</w:t>
      </w:r>
      <w:r>
        <w:rPr>
          <w:rFonts w:hint="eastAsia"/>
        </w:rPr>
        <w:t>ESP32-C3</w:t>
      </w:r>
      <w:r>
        <w:t xml:space="preserve"> </w:t>
      </w:r>
      <w:r>
        <w:rPr>
          <w:rFonts w:hint="eastAsia"/>
        </w:rPr>
        <w:t>蓝牙模块整齐地排布在</w:t>
      </w:r>
      <w:r>
        <w:t xml:space="preserve"> PCB </w:t>
      </w:r>
      <w:r>
        <w:rPr>
          <w:rFonts w:hint="eastAsia"/>
        </w:rPr>
        <w:t>上，几个红色</w:t>
      </w:r>
      <w:r>
        <w:t xml:space="preserve"> LED </w:t>
      </w:r>
      <w:r>
        <w:rPr>
          <w:rFonts w:hint="eastAsia"/>
        </w:rPr>
        <w:t>在工作中亮起，显示主控芯片正常运行。</w:t>
      </w:r>
      <w:r>
        <w:rPr>
          <w:rFonts w:hint="eastAsia"/>
        </w:rPr>
        <w:t>OLED</w:t>
      </w:r>
      <w:r>
        <w:t xml:space="preserve"> </w:t>
      </w:r>
      <w:r>
        <w:rPr>
          <w:rFonts w:hint="eastAsia"/>
        </w:rPr>
        <w:t>显示屏装在支架的左侧，屏幕上正显示着实时测量结果，液位数值清晰可读。锂电池作为独立模块用扎带绑在支架后侧，输出线接到电路板的供电接口。</w:t>
      </w:r>
    </w:p>
    <w:p w14:paraId="04B2C5CB" w14:textId="77777777" w:rsidR="006E78F7" w:rsidRDefault="00000000">
      <w:pPr>
        <w:pStyle w:val="a0"/>
      </w:pPr>
      <w:r>
        <w:rPr>
          <w:rFonts w:hint="eastAsia"/>
        </w:rPr>
        <w:t>把图</w:t>
      </w:r>
      <w:r>
        <w:t xml:space="preserve"> 5-1 </w:t>
      </w:r>
      <w:r>
        <w:rPr>
          <w:rFonts w:hint="eastAsia"/>
        </w:rPr>
        <w:t>的设计图跟图</w:t>
      </w:r>
      <w:r>
        <w:t xml:space="preserve"> 5-2 </w:t>
      </w:r>
      <w:r>
        <w:rPr>
          <w:rFonts w:hint="eastAsia"/>
        </w:rPr>
        <w:t>的实物对比看，会发现实物完全实现了设计意图，两个传感器位置对、姿态对、间距对，电路板装得稳，整体外观也比较干净整齐。从这一刻开始整个系统才是真正可用的，不再是一堆电路图和代码注释里描述的概念。一个完整的项目最后能拍出这样一张照片，是对前面所有设计工作最实在的回报。</w:t>
      </w:r>
    </w:p>
    <w:p w14:paraId="595A9E2A" w14:textId="77777777" w:rsidR="006E78F7" w:rsidRDefault="00000000">
      <w:pPr>
        <w:pStyle w:val="a0"/>
      </w:pPr>
      <w:r>
        <w:rPr>
          <w:rFonts w:hint="eastAsia"/>
        </w:rPr>
        <w:t>机械部分到这里设计与制作就告一段落。整体来看零件数量被笔者刻意压在了最少，只用一个一体化支架就解决了两个传感器和一块</w:t>
      </w:r>
      <w:r>
        <w:t xml:space="preserve"> PCB </w:t>
      </w:r>
      <w:r>
        <w:rPr>
          <w:rFonts w:hint="eastAsia"/>
        </w:rPr>
        <w:t>的安装、容器边缘的挂载、机械稳固性几个问题。这种少零件多功能的设计思路，对学生作品来说既能控制成本和加工难度，又能体现工程设计的整体观。</w:t>
      </w:r>
    </w:p>
    <w:p w14:paraId="04728B8D" w14:textId="77777777" w:rsidR="006E78F7" w:rsidRDefault="006E78F7">
      <w:pPr>
        <w:pStyle w:val="a0"/>
      </w:pPr>
    </w:p>
    <w:p w14:paraId="39604EFB" w14:textId="77777777" w:rsidR="006E78F7" w:rsidRDefault="00000000">
      <w:pPr>
        <w:pStyle w:val="1"/>
      </w:pPr>
      <w:bookmarkStart w:id="41" w:name="第六章-系统测试"/>
      <w:bookmarkEnd w:id="38"/>
      <w:bookmarkEnd w:id="40"/>
      <w:r>
        <w:rPr>
          <w:rFonts w:hint="eastAsia"/>
        </w:rPr>
        <w:t>第六章</w:t>
      </w:r>
      <w:r>
        <w:t xml:space="preserve"> </w:t>
      </w:r>
      <w:r>
        <w:rPr>
          <w:rFonts w:hint="eastAsia"/>
        </w:rPr>
        <w:t>系统测试</w:t>
      </w:r>
    </w:p>
    <w:p w14:paraId="4E7A5C4E" w14:textId="77777777" w:rsidR="006E78F7" w:rsidRDefault="00000000">
      <w:pPr>
        <w:pStyle w:val="a0"/>
      </w:pPr>
      <w:r>
        <w:rPr>
          <w:rFonts w:hint="eastAsia"/>
        </w:rPr>
        <w:t>测试用到的仪器主要有</w:t>
      </w:r>
      <w:r>
        <w:rPr>
          <w:rFonts w:hint="eastAsia"/>
        </w:rPr>
        <w:t>RIGOL</w:t>
      </w:r>
      <w:r>
        <w:t xml:space="preserve"> </w:t>
      </w:r>
      <w:r>
        <w:rPr>
          <w:rFonts w:hint="eastAsia"/>
        </w:rPr>
        <w:t>DHO924</w:t>
      </w:r>
      <w:r>
        <w:rPr>
          <w:rFonts w:hint="eastAsia"/>
        </w:rPr>
        <w:t>数字示波器一台、可调高度的水箱模拟容器一只、卷尺以及游标卡尺各一把。测试环境为室温环境</w:t>
      </w:r>
      <w:r>
        <w:rPr>
          <w:rFonts w:hint="eastAsia"/>
        </w:rPr>
        <w:t>,</w:t>
      </w:r>
      <w:r>
        <w:rPr>
          <w:rFonts w:hint="eastAsia"/>
        </w:rPr>
        <w:t>大约</w:t>
      </w:r>
      <w:r>
        <w:rPr>
          <w:rFonts w:hint="eastAsia"/>
        </w:rPr>
        <w:t>25</w:t>
      </w:r>
      <w:r>
        <w:rPr>
          <w:rFonts w:hint="eastAsia"/>
        </w:rPr>
        <w:t>摄氏度左右</w:t>
      </w:r>
      <w:r>
        <w:rPr>
          <w:rFonts w:hint="eastAsia"/>
        </w:rPr>
        <w:t>,</w:t>
      </w:r>
      <w:r>
        <w:rPr>
          <w:rFonts w:hint="eastAsia"/>
        </w:rPr>
        <w:t>空气湿度约</w:t>
      </w:r>
      <w:r>
        <w:rPr>
          <w:rFonts w:hint="eastAsia"/>
        </w:rPr>
        <w:t>60%</w:t>
      </w:r>
      <w:r>
        <w:rPr>
          <w:rFonts w:hint="eastAsia"/>
        </w:rPr>
        <w:t>。系统供电使用一节标称</w:t>
      </w:r>
      <w:r>
        <w:rPr>
          <w:rFonts w:hint="eastAsia"/>
        </w:rPr>
        <w:t>7.4V</w:t>
      </w:r>
      <w:r>
        <w:rPr>
          <w:rFonts w:hint="eastAsia"/>
        </w:rPr>
        <w:t>的锂电池组</w:t>
      </w:r>
      <w:r>
        <w:rPr>
          <w:rFonts w:hint="eastAsia"/>
        </w:rPr>
        <w:t>,</w:t>
      </w:r>
      <w:r>
        <w:rPr>
          <w:rFonts w:hint="eastAsia"/>
        </w:rPr>
        <w:t>电量在测试前都补满</w:t>
      </w:r>
      <w:r>
        <w:rPr>
          <w:rFonts w:hint="eastAsia"/>
        </w:rPr>
        <w:t>,</w:t>
      </w:r>
      <w:r>
        <w:rPr>
          <w:rFonts w:hint="eastAsia"/>
        </w:rPr>
        <w:t>以排除电压跌落对测量结果的干扰。下面分功能展开。</w:t>
      </w:r>
    </w:p>
    <w:p w14:paraId="4733F952" w14:textId="77777777" w:rsidR="006E78F7" w:rsidRDefault="00000000">
      <w:pPr>
        <w:pStyle w:val="2"/>
      </w:pPr>
      <w:bookmarkStart w:id="42" w:name="X41237aaf039dd443c06e1e7413d74a95a6b3280"/>
      <w:r>
        <w:t xml:space="preserve">6.1 </w:t>
      </w:r>
      <w:r>
        <w:rPr>
          <w:rFonts w:hint="eastAsia"/>
        </w:rPr>
        <w:t>超声波传感器通信波形测试</w:t>
      </w:r>
    </w:p>
    <w:p w14:paraId="2FF0A897" w14:textId="77777777" w:rsidR="006E78F7" w:rsidRDefault="00000000">
      <w:pPr>
        <w:pStyle w:val="FirstParagraph"/>
      </w:pPr>
      <w:r>
        <w:rPr>
          <w:noProof/>
        </w:rPr>
        <w:drawing>
          <wp:inline distT="0" distB="0" distL="0" distR="0" wp14:anchorId="1F229126" wp14:editId="0C271F2C">
            <wp:extent cx="5334000" cy="3125390"/>
            <wp:effectExtent l="0" t="0" r="0" b="0"/>
            <wp:docPr id="105" name="Picture" title="fig:"/>
            <wp:cNvGraphicFramePr/>
            <a:graphic xmlns:a="http://schemas.openxmlformats.org/drawingml/2006/main">
              <a:graphicData uri="http://schemas.openxmlformats.org/drawingml/2006/picture">
                <pic:pic xmlns:pic="http://schemas.openxmlformats.org/drawingml/2006/picture">
                  <pic:nvPicPr>
                    <pic:cNvPr id="106" name="Picture" descr="C:\11_pro_develop\ezProject_2026\project_9\paper\%E6%B5%8B%E8%AF%95_1.png"/>
                    <pic:cNvPicPr>
                      <a:picLocks noChangeAspect="1" noChangeArrowheads="1"/>
                    </pic:cNvPicPr>
                  </pic:nvPicPr>
                  <pic:blipFill>
                    <a:blip r:embed="rId23"/>
                    <a:stretch>
                      <a:fillRect/>
                    </a:stretch>
                  </pic:blipFill>
                  <pic:spPr bwMode="auto">
                    <a:xfrm>
                      <a:off x="0" y="0"/>
                      <a:ext cx="5334000" cy="3125390"/>
                    </a:xfrm>
                    <a:prstGeom prst="rect">
                      <a:avLst/>
                    </a:prstGeom>
                    <a:noFill/>
                    <a:ln w="9525">
                      <a:noFill/>
                      <a:headEnd/>
                      <a:tailEnd/>
                    </a:ln>
                  </pic:spPr>
                </pic:pic>
              </a:graphicData>
            </a:graphic>
          </wp:inline>
        </w:drawing>
      </w:r>
    </w:p>
    <w:p w14:paraId="3E806E9D" w14:textId="77777777" w:rsidR="006E78F7" w:rsidRDefault="00000000">
      <w:pPr>
        <w:pStyle w:val="a0"/>
      </w:pPr>
      <w:r>
        <w:rPr>
          <w:rFonts w:hint="eastAsia"/>
        </w:rPr>
        <w:lastRenderedPageBreak/>
        <w:t>笔者把示波器的</w:t>
      </w:r>
      <w:r>
        <w:rPr>
          <w:rFonts w:hint="eastAsia"/>
        </w:rPr>
        <w:t>1</w:t>
      </w:r>
      <w:r>
        <w:rPr>
          <w:rFonts w:hint="eastAsia"/>
        </w:rPr>
        <w:t>号通道夹子勾在了板载</w:t>
      </w:r>
      <w:r>
        <w:rPr>
          <w:rFonts w:hint="eastAsia"/>
        </w:rPr>
        <w:t>RS485</w:t>
      </w:r>
      <w:r>
        <w:rPr>
          <w:rFonts w:hint="eastAsia"/>
        </w:rPr>
        <w:t>转</w:t>
      </w:r>
      <w:r>
        <w:rPr>
          <w:rFonts w:hint="eastAsia"/>
        </w:rPr>
        <w:t>TTL</w:t>
      </w:r>
      <w:r>
        <w:rPr>
          <w:rFonts w:hint="eastAsia"/>
        </w:rPr>
        <w:t>模块的</w:t>
      </w:r>
      <w:r>
        <w:rPr>
          <w:rFonts w:hint="eastAsia"/>
        </w:rPr>
        <w:t>TX</w:t>
      </w:r>
      <w:r>
        <w:rPr>
          <w:rFonts w:hint="eastAsia"/>
        </w:rPr>
        <w:t>脚上</w:t>
      </w:r>
      <w:r>
        <w:rPr>
          <w:rFonts w:hint="eastAsia"/>
        </w:rPr>
        <w:t>,</w:t>
      </w:r>
      <w:r>
        <w:rPr>
          <w:rFonts w:hint="eastAsia"/>
        </w:rPr>
        <w:t>触发设置为下降沿、</w:t>
      </w:r>
      <w:r>
        <w:rPr>
          <w:rFonts w:hint="eastAsia"/>
        </w:rPr>
        <w:t>Normal</w:t>
      </w:r>
      <w:r>
        <w:rPr>
          <w:rFonts w:hint="eastAsia"/>
        </w:rPr>
        <w:t>模式。系统上电进入正常工作状态以后</w:t>
      </w:r>
      <w:r>
        <w:rPr>
          <w:rFonts w:hint="eastAsia"/>
        </w:rPr>
        <w:t>,STM32</w:t>
      </w:r>
      <w:r>
        <w:rPr>
          <w:rFonts w:hint="eastAsia"/>
        </w:rPr>
        <w:t>每</w:t>
      </w:r>
      <w:r>
        <w:rPr>
          <w:rFonts w:hint="eastAsia"/>
        </w:rPr>
        <w:t>50ms</w:t>
      </w:r>
      <w:r>
        <w:rPr>
          <w:rFonts w:hint="eastAsia"/>
        </w:rPr>
        <w:t>会向超声波模块发送一帧</w:t>
      </w:r>
      <w:r>
        <w:rPr>
          <w:rFonts w:hint="eastAsia"/>
        </w:rPr>
        <w:t>8</w:t>
      </w:r>
      <w:r>
        <w:rPr>
          <w:rFonts w:hint="eastAsia"/>
        </w:rPr>
        <w:t>字节的</w:t>
      </w:r>
      <w:r>
        <w:rPr>
          <w:rFonts w:hint="eastAsia"/>
        </w:rPr>
        <w:t>Modbus</w:t>
      </w:r>
      <w:r>
        <w:rPr>
          <w:rFonts w:hint="eastAsia"/>
        </w:rPr>
        <w:t>请求</w:t>
      </w:r>
      <w:r>
        <w:rPr>
          <w:rFonts w:hint="eastAsia"/>
        </w:rPr>
        <w:t>,</w:t>
      </w:r>
      <w:r>
        <w:rPr>
          <w:rFonts w:hint="eastAsia"/>
        </w:rPr>
        <w:t>大概形态就是图中所示。可以看到波形是典型的</w:t>
      </w:r>
      <w:r>
        <w:rPr>
          <w:rFonts w:hint="eastAsia"/>
        </w:rPr>
        <w:t>UART</w:t>
      </w:r>
      <w:r>
        <w:rPr>
          <w:rFonts w:hint="eastAsia"/>
        </w:rPr>
        <w:t>串行电平</w:t>
      </w:r>
      <w:r>
        <w:rPr>
          <w:rFonts w:hint="eastAsia"/>
        </w:rPr>
        <w:t>,</w:t>
      </w:r>
      <w:r>
        <w:rPr>
          <w:rFonts w:hint="eastAsia"/>
        </w:rPr>
        <w:t>每一个字节有起始位、八个数据位、停止位</w:t>
      </w:r>
      <w:r>
        <w:rPr>
          <w:rFonts w:hint="eastAsia"/>
        </w:rPr>
        <w:t>,</w:t>
      </w:r>
      <w:r>
        <w:rPr>
          <w:rFonts w:hint="eastAsia"/>
        </w:rPr>
        <w:t>空闲时为高电平。示波器自带的串口解码功能识别出来的字符流是</w:t>
      </w:r>
      <w:r>
        <w:rPr>
          <w:rFonts w:hint="eastAsia"/>
        </w:rPr>
        <w:t>T</w:t>
      </w:r>
      <w:r>
        <w:rPr>
          <w:rFonts w:hint="eastAsia"/>
        </w:rPr>
        <w:t>、</w:t>
      </w:r>
      <w:r>
        <w:rPr>
          <w:rFonts w:hint="eastAsia"/>
        </w:rPr>
        <w:t>R</w:t>
      </w:r>
      <w:r>
        <w:rPr>
          <w:rFonts w:hint="eastAsia"/>
        </w:rPr>
        <w:t>、</w:t>
      </w:r>
      <w:r>
        <w:rPr>
          <w:rFonts w:hint="eastAsia"/>
        </w:rPr>
        <w:t>E</w:t>
      </w:r>
      <w:r>
        <w:rPr>
          <w:rFonts w:hint="eastAsia"/>
        </w:rPr>
        <w:t>、</w:t>
      </w:r>
      <w:r>
        <w:rPr>
          <w:rFonts w:hint="eastAsia"/>
        </w:rPr>
        <w:t>A</w:t>
      </w:r>
      <w:r>
        <w:rPr>
          <w:rFonts w:hint="eastAsia"/>
        </w:rPr>
        <w:t>、</w:t>
      </w:r>
      <w:r>
        <w:rPr>
          <w:rFonts w:hint="eastAsia"/>
        </w:rPr>
        <w:t>D...</w:t>
      </w:r>
      <w:r>
        <w:rPr>
          <w:rFonts w:hint="eastAsia"/>
        </w:rPr>
        <w:t>这说明并不是预期的二进制</w:t>
      </w:r>
      <w:r>
        <w:rPr>
          <w:rFonts w:hint="eastAsia"/>
        </w:rPr>
        <w:t>0x01</w:t>
      </w:r>
      <w:r>
        <w:t xml:space="preserve"> 0x03 0x00 0x00 0x00 0x01 0x84 </w:t>
      </w:r>
      <w:r>
        <w:rPr>
          <w:rFonts w:hint="eastAsia"/>
        </w:rPr>
        <w:t>0x0A,</w:t>
      </w:r>
      <w:r>
        <w:rPr>
          <w:rFonts w:hint="eastAsia"/>
        </w:rPr>
        <w:t>这里其实需要诚实承认下</w:t>
      </w:r>
      <w:r>
        <w:rPr>
          <w:rFonts w:hint="eastAsia"/>
        </w:rPr>
        <w:t>,</w:t>
      </w:r>
      <w:r>
        <w:rPr>
          <w:rFonts w:hint="eastAsia"/>
        </w:rPr>
        <w:t>这张图是笔者在调串口的时侯随手保存的一张测试用</w:t>
      </w:r>
      <w:r>
        <w:rPr>
          <w:rFonts w:hint="eastAsia"/>
        </w:rPr>
        <w:t>ASCII</w:t>
      </w:r>
      <w:r>
        <w:rPr>
          <w:rFonts w:hint="eastAsia"/>
        </w:rPr>
        <w:t>串波形</w:t>
      </w:r>
      <w:r>
        <w:rPr>
          <w:rFonts w:hint="eastAsia"/>
        </w:rPr>
        <w:t>,</w:t>
      </w:r>
      <w:r>
        <w:rPr>
          <w:rFonts w:hint="eastAsia"/>
        </w:rPr>
        <w:t>并不是后来跑</w:t>
      </w:r>
      <w:r>
        <w:rPr>
          <w:rFonts w:hint="eastAsia"/>
        </w:rPr>
        <w:t>Modbus</w:t>
      </w:r>
      <w:r>
        <w:rPr>
          <w:rFonts w:hint="eastAsia"/>
        </w:rPr>
        <w:t>协议时的真正波形</w:t>
      </w:r>
      <w:r>
        <w:rPr>
          <w:rFonts w:hint="eastAsia"/>
        </w:rPr>
        <w:t>,</w:t>
      </w:r>
      <w:r>
        <w:rPr>
          <w:rFonts w:hint="eastAsia"/>
        </w:rPr>
        <w:t>贴在这里只是为了说明测试方法和示波器的设置思路</w:t>
      </w:r>
      <w:r>
        <w:rPr>
          <w:rFonts w:hint="eastAsia"/>
        </w:rPr>
        <w:t>,</w:t>
      </w:r>
      <w:r>
        <w:rPr>
          <w:rFonts w:hint="eastAsia"/>
        </w:rPr>
        <w:t>真正的</w:t>
      </w:r>
      <w:r>
        <w:rPr>
          <w:rFonts w:hint="eastAsia"/>
        </w:rPr>
        <w:t>Modbus</w:t>
      </w:r>
      <w:r>
        <w:rPr>
          <w:rFonts w:hint="eastAsia"/>
        </w:rPr>
        <w:t>请求帧波形在反复实验过程中没有完整保存下来。把这张图作为测试方法演示</w:t>
      </w:r>
      <w:r>
        <w:rPr>
          <w:rFonts w:hint="eastAsia"/>
        </w:rPr>
        <w:t>,</w:t>
      </w:r>
      <w:r>
        <w:rPr>
          <w:rFonts w:hint="eastAsia"/>
        </w:rPr>
        <w:t>实际功能验证主要看后面几节的测试结果。</w:t>
      </w:r>
    </w:p>
    <w:p w14:paraId="544FB9EF" w14:textId="77777777" w:rsidR="006E78F7" w:rsidRDefault="00000000">
      <w:pPr>
        <w:pStyle w:val="2"/>
      </w:pPr>
      <w:bookmarkStart w:id="43" w:name="X99f5d1c399b8ef9db4a996e4cf2e63f61e9ad74"/>
      <w:bookmarkEnd w:id="42"/>
      <w:r>
        <w:t xml:space="preserve">6.2 5V </w:t>
      </w:r>
      <w:r>
        <w:rPr>
          <w:rFonts w:hint="eastAsia"/>
        </w:rPr>
        <w:t>LDO</w:t>
      </w:r>
      <w:r>
        <w:rPr>
          <w:rFonts w:hint="eastAsia"/>
        </w:rPr>
        <w:t>电源稳压输出测试</w:t>
      </w:r>
    </w:p>
    <w:p w14:paraId="119CE2BD" w14:textId="77777777" w:rsidR="006E78F7" w:rsidRDefault="00000000">
      <w:pPr>
        <w:pStyle w:val="FirstParagraph"/>
      </w:pPr>
      <w:r>
        <w:rPr>
          <w:noProof/>
        </w:rPr>
        <w:drawing>
          <wp:inline distT="0" distB="0" distL="0" distR="0" wp14:anchorId="53E38F95" wp14:editId="5C083499">
            <wp:extent cx="5334000" cy="3125390"/>
            <wp:effectExtent l="0" t="0" r="0" b="0"/>
            <wp:docPr id="109" name="Picture" title="fig:"/>
            <wp:cNvGraphicFramePr/>
            <a:graphic xmlns:a="http://schemas.openxmlformats.org/drawingml/2006/main">
              <a:graphicData uri="http://schemas.openxmlformats.org/drawingml/2006/picture">
                <pic:pic xmlns:pic="http://schemas.openxmlformats.org/drawingml/2006/picture">
                  <pic:nvPicPr>
                    <pic:cNvPr id="110" name="Picture" descr="C:\11_pro_develop\ezProject_2026\project_9\paper\%E6%B5%8B%E8%AF%95_2.png"/>
                    <pic:cNvPicPr>
                      <a:picLocks noChangeAspect="1" noChangeArrowheads="1"/>
                    </pic:cNvPicPr>
                  </pic:nvPicPr>
                  <pic:blipFill>
                    <a:blip r:embed="rId24"/>
                    <a:stretch>
                      <a:fillRect/>
                    </a:stretch>
                  </pic:blipFill>
                  <pic:spPr bwMode="auto">
                    <a:xfrm>
                      <a:off x="0" y="0"/>
                      <a:ext cx="5334000" cy="3125390"/>
                    </a:xfrm>
                    <a:prstGeom prst="rect">
                      <a:avLst/>
                    </a:prstGeom>
                    <a:noFill/>
                    <a:ln w="9525">
                      <a:noFill/>
                      <a:headEnd/>
                      <a:tailEnd/>
                    </a:ln>
                  </pic:spPr>
                </pic:pic>
              </a:graphicData>
            </a:graphic>
          </wp:inline>
        </w:drawing>
      </w:r>
    </w:p>
    <w:p w14:paraId="4AB32921" w14:textId="77777777" w:rsidR="006E78F7" w:rsidRDefault="00000000">
      <w:pPr>
        <w:pStyle w:val="a0"/>
      </w:pPr>
      <w:r>
        <w:rPr>
          <w:rFonts w:hint="eastAsia"/>
        </w:rPr>
        <w:t>测试方法是</w:t>
      </w:r>
      <w:r>
        <w:rPr>
          <w:rFonts w:hint="eastAsia"/>
        </w:rPr>
        <w:t>,</w:t>
      </w:r>
      <w:r>
        <w:rPr>
          <w:rFonts w:hint="eastAsia"/>
        </w:rPr>
        <w:t>把示波器探头切到</w:t>
      </w:r>
      <w:r>
        <w:rPr>
          <w:rFonts w:hint="eastAsia"/>
        </w:rPr>
        <w:t>AC</w:t>
      </w:r>
      <w:r>
        <w:rPr>
          <w:rFonts w:hint="eastAsia"/>
        </w:rPr>
        <w:t>耦合模式</w:t>
      </w:r>
      <w:r>
        <w:rPr>
          <w:rFonts w:hint="eastAsia"/>
        </w:rPr>
        <w:t>,</w:t>
      </w:r>
      <w:r>
        <w:rPr>
          <w:rFonts w:hint="eastAsia"/>
        </w:rPr>
        <w:t>垂直档位拉到</w:t>
      </w:r>
      <w:r>
        <w:rPr>
          <w:rFonts w:hint="eastAsia"/>
        </w:rPr>
        <w:t>200mV/</w:t>
      </w:r>
      <w:r>
        <w:rPr>
          <w:rFonts w:hint="eastAsia"/>
        </w:rPr>
        <w:t>格</w:t>
      </w:r>
      <w:r>
        <w:rPr>
          <w:rFonts w:hint="eastAsia"/>
        </w:rPr>
        <w:t>,</w:t>
      </w:r>
      <w:r>
        <w:rPr>
          <w:rFonts w:hint="eastAsia"/>
        </w:rPr>
        <w:t>水平档位</w:t>
      </w:r>
      <w:r>
        <w:rPr>
          <w:rFonts w:hint="eastAsia"/>
        </w:rPr>
        <w:t>2</w:t>
      </w:r>
      <w:r>
        <w:rPr>
          <w:rFonts w:hint="eastAsia"/>
        </w:rPr>
        <w:t>微秒每格</w:t>
      </w:r>
      <w:r>
        <w:rPr>
          <w:rFonts w:hint="eastAsia"/>
        </w:rPr>
        <w:t>,</w:t>
      </w:r>
      <w:r>
        <w:rPr>
          <w:rFonts w:hint="eastAsia"/>
        </w:rPr>
        <w:t>探头夹在</w:t>
      </w:r>
      <w:r>
        <w:rPr>
          <w:rFonts w:hint="eastAsia"/>
        </w:rPr>
        <w:t>ME6211C33M5G-N</w:t>
      </w:r>
      <w:r>
        <w:rPr>
          <w:rFonts w:hint="eastAsia"/>
        </w:rPr>
        <w:t>那颗</w:t>
      </w:r>
      <w:r>
        <w:rPr>
          <w:rFonts w:hint="eastAsia"/>
        </w:rPr>
        <w:t>LDO</w:t>
      </w:r>
      <w:r>
        <w:rPr>
          <w:rFonts w:hint="eastAsia"/>
        </w:rPr>
        <w:t>的</w:t>
      </w:r>
      <w:r>
        <w:rPr>
          <w:rFonts w:hint="eastAsia"/>
        </w:rPr>
        <w:t>VOUT</w:t>
      </w:r>
      <w:r>
        <w:rPr>
          <w:rFonts w:hint="eastAsia"/>
        </w:rPr>
        <w:t>脚上</w:t>
      </w:r>
      <w:r>
        <w:rPr>
          <w:rFonts w:hint="eastAsia"/>
        </w:rPr>
        <w:t>,</w:t>
      </w:r>
      <w:r>
        <w:rPr>
          <w:rFonts w:hint="eastAsia"/>
        </w:rPr>
        <w:t>系统处于正常工作状态、超声波模块持续通信。从波形上看</w:t>
      </w:r>
      <w:r>
        <w:rPr>
          <w:rFonts w:hint="eastAsia"/>
        </w:rPr>
        <w:t>,</w:t>
      </w:r>
      <w:r>
        <w:rPr>
          <w:rFonts w:hint="eastAsia"/>
        </w:rPr>
        <w:t>基线在</w:t>
      </w:r>
      <w:r>
        <w:rPr>
          <w:rFonts w:hint="eastAsia"/>
        </w:rPr>
        <w:t>5V</w:t>
      </w:r>
      <w:r>
        <w:rPr>
          <w:rFonts w:hint="eastAsia"/>
        </w:rPr>
        <w:t>左右</w:t>
      </w:r>
      <w:r>
        <w:rPr>
          <w:rFonts w:hint="eastAsia"/>
        </w:rPr>
        <w:t>,</w:t>
      </w:r>
      <w:r>
        <w:rPr>
          <w:rFonts w:hint="eastAsia"/>
        </w:rPr>
        <w:t>叠加了一些幅度大约几十毫伏的噪声</w:t>
      </w:r>
      <w:r>
        <w:rPr>
          <w:rFonts w:hint="eastAsia"/>
        </w:rPr>
        <w:t>,</w:t>
      </w:r>
      <w:r>
        <w:rPr>
          <w:rFonts w:hint="eastAsia"/>
        </w:rPr>
        <w:t>中间出现了一个比较明显的瞬时尖峰</w:t>
      </w:r>
      <w:r>
        <w:rPr>
          <w:rFonts w:hint="eastAsia"/>
        </w:rPr>
        <w:t>,</w:t>
      </w:r>
      <w:r>
        <w:rPr>
          <w:rFonts w:hint="eastAsia"/>
        </w:rPr>
        <w:t>峰峰值大概在</w:t>
      </w:r>
      <w:r>
        <w:rPr>
          <w:rFonts w:hint="eastAsia"/>
        </w:rPr>
        <w:t>400</w:t>
      </w:r>
      <w:r>
        <w:rPr>
          <w:rFonts w:hint="eastAsia"/>
        </w:rPr>
        <w:t>毫伏附近</w:t>
      </w:r>
      <w:r>
        <w:rPr>
          <w:rFonts w:hint="eastAsia"/>
        </w:rPr>
        <w:t>,</w:t>
      </w:r>
      <w:r>
        <w:rPr>
          <w:rFonts w:hint="eastAsia"/>
        </w:rPr>
        <w:t>持续时间大约</w:t>
      </w:r>
      <w:r>
        <w:rPr>
          <w:rFonts w:hint="eastAsia"/>
        </w:rPr>
        <w:t>2</w:t>
      </w:r>
      <w:r>
        <w:rPr>
          <w:rFonts w:hint="eastAsia"/>
        </w:rPr>
        <w:t>微秒</w:t>
      </w:r>
      <w:r>
        <w:rPr>
          <w:rFonts w:hint="eastAsia"/>
        </w:rPr>
        <w:t>,</w:t>
      </w:r>
      <w:r>
        <w:rPr>
          <w:rFonts w:hint="eastAsia"/>
        </w:rPr>
        <w:t>然后就回到稳态。这个尖峰其实就是在超声波模块发射超声脉冲的瞬间</w:t>
      </w:r>
      <w:r>
        <w:rPr>
          <w:rFonts w:hint="eastAsia"/>
        </w:rPr>
        <w:t>,</w:t>
      </w:r>
      <w:r>
        <w:rPr>
          <w:rFonts w:hint="eastAsia"/>
        </w:rPr>
        <w:t>模块内部的功率管开关引起的负载电流跳变</w:t>
      </w:r>
      <w:r>
        <w:rPr>
          <w:rFonts w:hint="eastAsia"/>
        </w:rPr>
        <w:t>,</w:t>
      </w:r>
      <w:r>
        <w:rPr>
          <w:rFonts w:hint="eastAsia"/>
        </w:rPr>
        <w:t>反应到电源端就是一个高频噪声毛刺。</w:t>
      </w:r>
    </w:p>
    <w:p w14:paraId="563DA0DE" w14:textId="77777777" w:rsidR="006E78F7" w:rsidRDefault="00000000">
      <w:pPr>
        <w:pStyle w:val="2"/>
      </w:pPr>
      <w:bookmarkStart w:id="44" w:name="X34fd65195dcc4cbccfd0bb9ebacd867dcf1db24"/>
      <w:bookmarkEnd w:id="43"/>
      <w:r>
        <w:t xml:space="preserve">6.3 </w:t>
      </w:r>
      <w:r>
        <w:rPr>
          <w:rFonts w:hint="eastAsia"/>
        </w:rPr>
        <w:t>STM32</w:t>
      </w:r>
      <w:r>
        <w:rPr>
          <w:rFonts w:hint="eastAsia"/>
        </w:rPr>
        <w:t>向</w:t>
      </w:r>
      <w:r>
        <w:rPr>
          <w:rFonts w:hint="eastAsia"/>
        </w:rPr>
        <w:t>APP</w:t>
      </w:r>
      <w:r>
        <w:rPr>
          <w:rFonts w:hint="eastAsia"/>
        </w:rPr>
        <w:t>发送数据帧测试</w:t>
      </w:r>
    </w:p>
    <w:p w14:paraId="1551423D" w14:textId="77777777" w:rsidR="006E78F7" w:rsidRDefault="00000000">
      <w:pPr>
        <w:pStyle w:val="FirstParagraph"/>
      </w:pPr>
      <w:r>
        <w:rPr>
          <w:rFonts w:hint="eastAsia"/>
        </w:rPr>
        <w:t>任务书第五条要求</w:t>
      </w:r>
      <w:r>
        <w:rPr>
          <w:rFonts w:hint="eastAsia"/>
        </w:rPr>
        <w:t>LCD</w:t>
      </w:r>
      <w:r>
        <w:rPr>
          <w:rFonts w:hint="eastAsia"/>
        </w:rPr>
        <w:t>要清晰直观的显示液位、变化量、阈值这些信息</w:t>
      </w:r>
      <w:r>
        <w:rPr>
          <w:rFonts w:hint="eastAsia"/>
        </w:rPr>
        <w:t>,</w:t>
      </w:r>
      <w:r>
        <w:rPr>
          <w:rFonts w:hint="eastAsia"/>
        </w:rPr>
        <w:t>但本设计在显示这一块做了升级</w:t>
      </w:r>
      <w:r>
        <w:rPr>
          <w:rFonts w:hint="eastAsia"/>
        </w:rPr>
        <w:t>,</w:t>
      </w:r>
      <w:r>
        <w:rPr>
          <w:rFonts w:hint="eastAsia"/>
        </w:rPr>
        <w:t>除了</w:t>
      </w:r>
      <w:r>
        <w:rPr>
          <w:rFonts w:hint="eastAsia"/>
        </w:rPr>
        <w:t>OLED</w:t>
      </w:r>
      <w:r>
        <w:rPr>
          <w:rFonts w:hint="eastAsia"/>
        </w:rPr>
        <w:t>本机显示之外还加了一个手机</w:t>
      </w:r>
      <w:r>
        <w:rPr>
          <w:rFonts w:hint="eastAsia"/>
        </w:rPr>
        <w:t>APP,</w:t>
      </w:r>
      <w:r>
        <w:rPr>
          <w:rFonts w:hint="eastAsia"/>
        </w:rPr>
        <w:t>通过低功耗</w:t>
      </w:r>
      <w:r>
        <w:rPr>
          <w:rFonts w:hint="eastAsia"/>
        </w:rPr>
        <w:lastRenderedPageBreak/>
        <w:t>蓝牙把数据同步到手机端</w:t>
      </w:r>
      <w:r>
        <w:rPr>
          <w:rFonts w:hint="eastAsia"/>
        </w:rPr>
        <w:t>,</w:t>
      </w:r>
      <w:r>
        <w:rPr>
          <w:rFonts w:hint="eastAsia"/>
        </w:rPr>
        <w:t>这样用户就算不靠近设备也能远程看到液位状态。这就涉及到了</w:t>
      </w:r>
      <w:r>
        <w:rPr>
          <w:rFonts w:hint="eastAsia"/>
        </w:rPr>
        <w:t>STM32</w:t>
      </w:r>
      <w:r>
        <w:rPr>
          <w:rFonts w:hint="eastAsia"/>
        </w:rPr>
        <w:t>到</w:t>
      </w:r>
      <w:r>
        <w:rPr>
          <w:rFonts w:hint="eastAsia"/>
        </w:rPr>
        <w:t>ESP32</w:t>
      </w:r>
      <w:r>
        <w:rPr>
          <w:rFonts w:hint="eastAsia"/>
        </w:rPr>
        <w:t>的串口通信、</w:t>
      </w:r>
      <w:r>
        <w:rPr>
          <w:rFonts w:hint="eastAsia"/>
        </w:rPr>
        <w:t>ESP32</w:t>
      </w:r>
      <w:r>
        <w:rPr>
          <w:rFonts w:hint="eastAsia"/>
        </w:rPr>
        <w:t>到手机的</w:t>
      </w:r>
      <w:r>
        <w:rPr>
          <w:rFonts w:hint="eastAsia"/>
        </w:rPr>
        <w:t>BLE</w:t>
      </w:r>
      <w:r>
        <w:rPr>
          <w:rFonts w:hint="eastAsia"/>
        </w:rPr>
        <w:t>通信这两段链路。本节先测前一段</w:t>
      </w:r>
      <w:r>
        <w:rPr>
          <w:rFonts w:hint="eastAsia"/>
        </w:rPr>
        <w:t>,</w:t>
      </w:r>
      <w:r>
        <w:rPr>
          <w:rFonts w:hint="eastAsia"/>
        </w:rPr>
        <w:t>看</w:t>
      </w:r>
      <w:r>
        <w:rPr>
          <w:rFonts w:hint="eastAsia"/>
        </w:rPr>
        <w:t>STM32</w:t>
      </w:r>
      <w:r>
        <w:rPr>
          <w:rFonts w:hint="eastAsia"/>
        </w:rPr>
        <w:t>是不是按约定格式把数据帧推出去了。</w:t>
      </w:r>
    </w:p>
    <w:p w14:paraId="6966CC9D" w14:textId="77777777" w:rsidR="006E78F7" w:rsidRDefault="00000000">
      <w:pPr>
        <w:pStyle w:val="a0"/>
      </w:pPr>
      <w:r>
        <w:rPr>
          <w:noProof/>
        </w:rPr>
        <w:drawing>
          <wp:inline distT="0" distB="0" distL="0" distR="0" wp14:anchorId="41D6B9E2" wp14:editId="65A5E6F2">
            <wp:extent cx="5334000" cy="3125390"/>
            <wp:effectExtent l="0" t="0" r="0" b="0"/>
            <wp:docPr id="113" name="Picture" title="fig:"/>
            <wp:cNvGraphicFramePr/>
            <a:graphic xmlns:a="http://schemas.openxmlformats.org/drawingml/2006/main">
              <a:graphicData uri="http://schemas.openxmlformats.org/drawingml/2006/picture">
                <pic:pic xmlns:pic="http://schemas.openxmlformats.org/drawingml/2006/picture">
                  <pic:nvPicPr>
                    <pic:cNvPr id="114" name="Picture" descr="C:\11_pro_develop\ezProject_2026\project_9\paper\%E6%B5%8B%E8%AF%95_3.png"/>
                    <pic:cNvPicPr>
                      <a:picLocks noChangeAspect="1" noChangeArrowheads="1"/>
                    </pic:cNvPicPr>
                  </pic:nvPicPr>
                  <pic:blipFill>
                    <a:blip r:embed="rId25"/>
                    <a:stretch>
                      <a:fillRect/>
                    </a:stretch>
                  </pic:blipFill>
                  <pic:spPr bwMode="auto">
                    <a:xfrm>
                      <a:off x="0" y="0"/>
                      <a:ext cx="5334000" cy="3125390"/>
                    </a:xfrm>
                    <a:prstGeom prst="rect">
                      <a:avLst/>
                    </a:prstGeom>
                    <a:noFill/>
                    <a:ln w="9525">
                      <a:noFill/>
                      <a:headEnd/>
                      <a:tailEnd/>
                    </a:ln>
                  </pic:spPr>
                </pic:pic>
              </a:graphicData>
            </a:graphic>
          </wp:inline>
        </w:drawing>
      </w:r>
    </w:p>
    <w:p w14:paraId="27C4948E" w14:textId="77777777" w:rsidR="006E78F7" w:rsidRDefault="00000000">
      <w:pPr>
        <w:pStyle w:val="a0"/>
      </w:pPr>
      <w:r>
        <w:rPr>
          <w:rFonts w:hint="eastAsia"/>
        </w:rPr>
        <w:t>示波器的</w:t>
      </w:r>
      <w:r>
        <w:rPr>
          <w:rFonts w:hint="eastAsia"/>
        </w:rPr>
        <w:t>1</w:t>
      </w:r>
      <w:r>
        <w:rPr>
          <w:rFonts w:hint="eastAsia"/>
        </w:rPr>
        <w:t>号通道接到</w:t>
      </w:r>
      <w:r>
        <w:rPr>
          <w:rFonts w:hint="eastAsia"/>
        </w:rPr>
        <w:t>USART1_TX,</w:t>
      </w:r>
      <w:r>
        <w:rPr>
          <w:rFonts w:hint="eastAsia"/>
        </w:rPr>
        <w:t>触发设置为下降沿</w:t>
      </w:r>
      <w:r>
        <w:rPr>
          <w:rFonts w:hint="eastAsia"/>
        </w:rPr>
        <w:t>,</w:t>
      </w:r>
      <w:r>
        <w:rPr>
          <w:rFonts w:hint="eastAsia"/>
        </w:rPr>
        <w:t>水平档位</w:t>
      </w:r>
      <w:r>
        <w:rPr>
          <w:rFonts w:hint="eastAsia"/>
        </w:rPr>
        <w:t>200</w:t>
      </w:r>
      <w:r>
        <w:rPr>
          <w:rFonts w:hint="eastAsia"/>
        </w:rPr>
        <w:t>微秒每格</w:t>
      </w:r>
      <w:r>
        <w:rPr>
          <w:rFonts w:hint="eastAsia"/>
        </w:rPr>
        <w:t>,</w:t>
      </w:r>
      <w:r>
        <w:rPr>
          <w:rFonts w:hint="eastAsia"/>
        </w:rPr>
        <w:t>这样可以一屏看完一整帧</w:t>
      </w:r>
      <w:r>
        <w:rPr>
          <w:rFonts w:hint="eastAsia"/>
        </w:rPr>
        <w:t>16</w:t>
      </w:r>
      <w:r>
        <w:rPr>
          <w:rFonts w:hint="eastAsia"/>
        </w:rPr>
        <w:t>字节的数据。从抓出来的波形可以清楚的看到一连串</w:t>
      </w:r>
      <w:r>
        <w:rPr>
          <w:rFonts w:hint="eastAsia"/>
        </w:rPr>
        <w:t>UART</w:t>
      </w:r>
      <w:r>
        <w:rPr>
          <w:rFonts w:hint="eastAsia"/>
        </w:rPr>
        <w:t>字节</w:t>
      </w:r>
      <w:r>
        <w:rPr>
          <w:rFonts w:hint="eastAsia"/>
        </w:rPr>
        <w:t>,</w:t>
      </w:r>
      <w:r>
        <w:rPr>
          <w:rFonts w:hint="eastAsia"/>
        </w:rPr>
        <w:t>示波器解码栏列出的字节序列大概是</w:t>
      </w:r>
      <w:r>
        <w:rPr>
          <w:rFonts w:hint="eastAsia"/>
        </w:rPr>
        <w:t>00</w:t>
      </w:r>
      <w:r>
        <w:rPr>
          <w:rFonts w:hint="eastAsia"/>
        </w:rPr>
        <w:t>、</w:t>
      </w:r>
      <w:r>
        <w:rPr>
          <w:rFonts w:hint="eastAsia"/>
        </w:rPr>
        <w:t>7c</w:t>
      </w:r>
      <w:r>
        <w:rPr>
          <w:rFonts w:hint="eastAsia"/>
        </w:rPr>
        <w:t>、</w:t>
      </w:r>
      <w:r>
        <w:rPr>
          <w:rFonts w:hint="eastAsia"/>
        </w:rPr>
        <w:t>9b</w:t>
      </w:r>
      <w:r>
        <w:rPr>
          <w:rFonts w:hint="eastAsia"/>
        </w:rPr>
        <w:t>、</w:t>
      </w:r>
      <w:r>
        <w:rPr>
          <w:rFonts w:hint="eastAsia"/>
        </w:rPr>
        <w:t>ff</w:t>
      </w:r>
      <w:r>
        <w:rPr>
          <w:rFonts w:hint="eastAsia"/>
        </w:rPr>
        <w:t>、</w:t>
      </w:r>
      <w:r>
        <w:rPr>
          <w:rFonts w:hint="eastAsia"/>
        </w:rPr>
        <w:t>55</w:t>
      </w:r>
      <w:r>
        <w:rPr>
          <w:rFonts w:hint="eastAsia"/>
        </w:rPr>
        <w:t>、</w:t>
      </w:r>
      <w:r>
        <w:rPr>
          <w:rFonts w:hint="eastAsia"/>
        </w:rPr>
        <w:t>aa</w:t>
      </w:r>
      <w:r>
        <w:rPr>
          <w:rFonts w:hint="eastAsia"/>
        </w:rPr>
        <w:t>、</w:t>
      </w:r>
      <w:r>
        <w:rPr>
          <w:rFonts w:hint="eastAsia"/>
        </w:rPr>
        <w:t>13</w:t>
      </w:r>
      <w:r>
        <w:rPr>
          <w:rFonts w:hint="eastAsia"/>
        </w:rPr>
        <w:t>、</w:t>
      </w:r>
      <w:r>
        <w:rPr>
          <w:rFonts w:hint="eastAsia"/>
        </w:rPr>
        <w:t>00</w:t>
      </w:r>
      <w:r>
        <w:rPr>
          <w:rFonts w:hint="eastAsia"/>
        </w:rPr>
        <w:t>、</w:t>
      </w:r>
      <w:r>
        <w:rPr>
          <w:rFonts w:hint="eastAsia"/>
        </w:rPr>
        <w:t>00</w:t>
      </w:r>
      <w:r>
        <w:rPr>
          <w:rFonts w:hint="eastAsia"/>
        </w:rPr>
        <w:t>、</w:t>
      </w:r>
      <w:r>
        <w:rPr>
          <w:rFonts w:hint="eastAsia"/>
        </w:rPr>
        <w:t>00</w:t>
      </w:r>
      <w:r>
        <w:rPr>
          <w:rFonts w:hint="eastAsia"/>
        </w:rPr>
        <w:t>、</w:t>
      </w:r>
      <w:r>
        <w:rPr>
          <w:rFonts w:hint="eastAsia"/>
        </w:rPr>
        <w:t>00</w:t>
      </w:r>
      <w:r>
        <w:rPr>
          <w:rFonts w:hint="eastAsia"/>
        </w:rPr>
        <w:t>、</w:t>
      </w:r>
      <w:r>
        <w:rPr>
          <w:rFonts w:hint="eastAsia"/>
        </w:rPr>
        <w:t>00</w:t>
      </w:r>
      <w:r>
        <w:rPr>
          <w:rFonts w:hint="eastAsia"/>
        </w:rPr>
        <w:t>、</w:t>
      </w:r>
      <w:r>
        <w:rPr>
          <w:rFonts w:hint="eastAsia"/>
        </w:rPr>
        <w:t>00</w:t>
      </w:r>
      <w:r>
        <w:rPr>
          <w:rFonts w:hint="eastAsia"/>
        </w:rPr>
        <w:t>、</w:t>
      </w:r>
      <w:r>
        <w:rPr>
          <w:rFonts w:hint="eastAsia"/>
        </w:rPr>
        <w:t>00</w:t>
      </w:r>
      <w:r>
        <w:rPr>
          <w:rFonts w:hint="eastAsia"/>
        </w:rPr>
        <w:t>、</w:t>
      </w:r>
      <w:r>
        <w:rPr>
          <w:rFonts w:hint="eastAsia"/>
        </w:rPr>
        <w:t>00</w:t>
      </w:r>
      <w:r>
        <w:rPr>
          <w:rFonts w:hint="eastAsia"/>
        </w:rPr>
        <w:t>、</w:t>
      </w:r>
      <w:r>
        <w:rPr>
          <w:rFonts w:hint="eastAsia"/>
        </w:rPr>
        <w:t>00</w:t>
      </w:r>
      <w:r>
        <w:rPr>
          <w:rFonts w:hint="eastAsia"/>
        </w:rPr>
        <w:t>、</w:t>
      </w:r>
      <w:r>
        <w:rPr>
          <w:rFonts w:hint="eastAsia"/>
        </w:rPr>
        <w:t>1f</w:t>
      </w:r>
      <w:r>
        <w:rPr>
          <w:rFonts w:hint="eastAsia"/>
        </w:rPr>
        <w:t>、</w:t>
      </w:r>
      <w:r>
        <w:rPr>
          <w:rFonts w:hint="eastAsia"/>
        </w:rPr>
        <w:t>9c</w:t>
      </w:r>
      <w:r>
        <w:rPr>
          <w:rFonts w:hint="eastAsia"/>
        </w:rPr>
        <w:t>、</w:t>
      </w:r>
      <w:r>
        <w:rPr>
          <w:rFonts w:hint="eastAsia"/>
        </w:rPr>
        <w:t>ff</w:t>
      </w:r>
      <w:r>
        <w:rPr>
          <w:rFonts w:hint="eastAsia"/>
        </w:rPr>
        <w:t>这样</w:t>
      </w:r>
      <w:r>
        <w:rPr>
          <w:rFonts w:hint="eastAsia"/>
        </w:rPr>
        <w:t>,</w:t>
      </w:r>
      <w:r>
        <w:rPr>
          <w:rFonts w:hint="eastAsia"/>
        </w:rPr>
        <w:t>这与笔者在通信协议设计时定义的帧结构是基本对得上的。其中</w:t>
      </w:r>
      <w:r>
        <w:rPr>
          <w:rFonts w:hint="eastAsia"/>
        </w:rPr>
        <w:t>55</w:t>
      </w:r>
      <w:r>
        <w:rPr>
          <w:rFonts w:hint="eastAsia"/>
        </w:rPr>
        <w:t>、</w:t>
      </w:r>
      <w:r>
        <w:rPr>
          <w:rFonts w:hint="eastAsia"/>
        </w:rPr>
        <w:t>aa</w:t>
      </w:r>
      <w:r>
        <w:rPr>
          <w:rFonts w:hint="eastAsia"/>
        </w:rPr>
        <w:t>是帧头标志</w:t>
      </w:r>
      <w:r>
        <w:rPr>
          <w:rFonts w:hint="eastAsia"/>
        </w:rPr>
        <w:t>,</w:t>
      </w:r>
      <w:r>
        <w:rPr>
          <w:rFonts w:hint="eastAsia"/>
        </w:rPr>
        <w:t>后面紧跟着帧序号、命令字以及载荷数据</w:t>
      </w:r>
      <w:r>
        <w:rPr>
          <w:rFonts w:hint="eastAsia"/>
        </w:rPr>
        <w:t>,</w:t>
      </w:r>
      <w:r>
        <w:rPr>
          <w:rFonts w:hint="eastAsia"/>
        </w:rPr>
        <w:t>最后两个字节是校验。</w:t>
      </w:r>
    </w:p>
    <w:p w14:paraId="3B83C62E" w14:textId="77777777" w:rsidR="006E78F7" w:rsidRDefault="00000000">
      <w:pPr>
        <w:pStyle w:val="2"/>
      </w:pPr>
      <w:bookmarkStart w:id="45" w:name="X82be739817d548f19ed14b43f52b5a53430f209"/>
      <w:bookmarkEnd w:id="44"/>
      <w:r>
        <w:t xml:space="preserve">6.4 </w:t>
      </w:r>
      <w:r>
        <w:rPr>
          <w:rFonts w:hint="eastAsia"/>
        </w:rPr>
        <w:t>液面高度测量精度与稳定性测试</w:t>
      </w:r>
    </w:p>
    <w:p w14:paraId="4956AE33" w14:textId="77777777" w:rsidR="006E78F7" w:rsidRDefault="00000000">
      <w:pPr>
        <w:pStyle w:val="FirstParagraph"/>
      </w:pPr>
      <w:r>
        <w:rPr>
          <w:rFonts w:hint="eastAsia"/>
        </w:rPr>
        <w:t>测试方法是这样的</w:t>
      </w:r>
      <w:r>
        <w:rPr>
          <w:rFonts w:hint="eastAsia"/>
        </w:rPr>
        <w:t>,</w:t>
      </w:r>
      <w:r>
        <w:rPr>
          <w:rFonts w:hint="eastAsia"/>
        </w:rPr>
        <w:t>笔者准备了一只透明亚克力水箱</w:t>
      </w:r>
      <w:r>
        <w:rPr>
          <w:rFonts w:hint="eastAsia"/>
        </w:rPr>
        <w:t>,</w:t>
      </w:r>
      <w:r>
        <w:rPr>
          <w:rFonts w:hint="eastAsia"/>
        </w:rPr>
        <w:t>内壁贴有刻度纸</w:t>
      </w:r>
      <w:r>
        <w:rPr>
          <w:rFonts w:hint="eastAsia"/>
        </w:rPr>
        <w:t>,</w:t>
      </w:r>
      <w:r>
        <w:rPr>
          <w:rFonts w:hint="eastAsia"/>
        </w:rPr>
        <w:t>用直尺校准刻度的零点为水箱底部。把传感器机械支架架在水箱上方固定不动</w:t>
      </w:r>
      <w:r>
        <w:rPr>
          <w:rFonts w:hint="eastAsia"/>
        </w:rPr>
        <w:t>,</w:t>
      </w:r>
      <w:r>
        <w:rPr>
          <w:rFonts w:hint="eastAsia"/>
        </w:rPr>
        <w:t>开启系统并完成自动标定</w:t>
      </w:r>
      <w:r>
        <w:rPr>
          <w:rFonts w:hint="eastAsia"/>
        </w:rPr>
        <w:t>,</w:t>
      </w:r>
      <w:r>
        <w:rPr>
          <w:rFonts w:hint="eastAsia"/>
        </w:rPr>
        <w:t>标定结果显示距地面距离</w:t>
      </w:r>
      <w:r>
        <w:rPr>
          <w:rFonts w:hint="eastAsia"/>
        </w:rPr>
        <w:t>distToGround</w:t>
      </w:r>
      <w:r>
        <w:rPr>
          <w:rFonts w:hint="eastAsia"/>
        </w:rPr>
        <w:t>约为</w:t>
      </w:r>
      <w:r>
        <w:rPr>
          <w:rFonts w:hint="eastAsia"/>
        </w:rPr>
        <w:t>853mm</w:t>
      </w:r>
      <w:r>
        <w:rPr>
          <w:rFonts w:hint="eastAsia"/>
        </w:rPr>
        <w:t>左右。然后向水箱注水</w:t>
      </w:r>
      <w:r>
        <w:rPr>
          <w:rFonts w:hint="eastAsia"/>
        </w:rPr>
        <w:t>,</w:t>
      </w:r>
      <w:r>
        <w:rPr>
          <w:rFonts w:hint="eastAsia"/>
        </w:rPr>
        <w:t>每次让液面在刻度上停留至少</w:t>
      </w:r>
      <w:r>
        <w:rPr>
          <w:rFonts w:hint="eastAsia"/>
        </w:rPr>
        <w:t>30</w:t>
      </w:r>
      <w:r>
        <w:rPr>
          <w:rFonts w:hint="eastAsia"/>
        </w:rPr>
        <w:t>秒</w:t>
      </w:r>
      <w:r>
        <w:rPr>
          <w:rFonts w:hint="eastAsia"/>
        </w:rPr>
        <w:t>,</w:t>
      </w:r>
      <w:r>
        <w:rPr>
          <w:rFonts w:hint="eastAsia"/>
        </w:rPr>
        <w:t>期间用</w:t>
      </w:r>
      <w:r>
        <w:rPr>
          <w:rFonts w:hint="eastAsia"/>
        </w:rPr>
        <w:t>APP</w:t>
      </w:r>
      <w:r>
        <w:rPr>
          <w:rFonts w:hint="eastAsia"/>
        </w:rPr>
        <w:t>记录系统给出的</w:t>
      </w:r>
      <w:r>
        <w:rPr>
          <w:rFonts w:hint="eastAsia"/>
        </w:rPr>
        <w:t>liquidLevel</w:t>
      </w:r>
      <w:r>
        <w:rPr>
          <w:rFonts w:hint="eastAsia"/>
        </w:rPr>
        <w:t>值</w:t>
      </w:r>
      <w:r>
        <w:rPr>
          <w:rFonts w:hint="eastAsia"/>
        </w:rPr>
        <w:t>,</w:t>
      </w:r>
      <w:r>
        <w:rPr>
          <w:rFonts w:hint="eastAsia"/>
        </w:rPr>
        <w:t>同时人工读取刻度尺上的真实液面高度</w:t>
      </w:r>
      <w:r>
        <w:rPr>
          <w:rFonts w:hint="eastAsia"/>
        </w:rPr>
        <w:t>,</w:t>
      </w:r>
      <w:r>
        <w:rPr>
          <w:rFonts w:hint="eastAsia"/>
        </w:rPr>
        <w:t>两者做差就是测量误差。这样从液面</w:t>
      </w:r>
      <w:r>
        <w:rPr>
          <w:rFonts w:hint="eastAsia"/>
        </w:rPr>
        <w:t>5cm</w:t>
      </w:r>
      <w:r>
        <w:rPr>
          <w:rFonts w:hint="eastAsia"/>
        </w:rPr>
        <w:t>到液面</w:t>
      </w:r>
      <w:r>
        <w:rPr>
          <w:rFonts w:hint="eastAsia"/>
        </w:rPr>
        <w:t>95cm</w:t>
      </w:r>
      <w:r>
        <w:rPr>
          <w:rFonts w:hint="eastAsia"/>
        </w:rPr>
        <w:t>的范围内</w:t>
      </w:r>
      <w:r>
        <w:rPr>
          <w:rFonts w:hint="eastAsia"/>
        </w:rPr>
        <w:t>,</w:t>
      </w:r>
      <w:r>
        <w:rPr>
          <w:rFonts w:hint="eastAsia"/>
        </w:rPr>
        <w:t>共选取</w:t>
      </w:r>
      <w:r>
        <w:rPr>
          <w:rFonts w:hint="eastAsia"/>
        </w:rPr>
        <w:t>30</w:t>
      </w:r>
      <w:r>
        <w:rPr>
          <w:rFonts w:hint="eastAsia"/>
        </w:rPr>
        <w:t>个采样点</w:t>
      </w:r>
      <w:r>
        <w:rPr>
          <w:rFonts w:hint="eastAsia"/>
        </w:rPr>
        <w:t>,</w:t>
      </w:r>
      <w:r>
        <w:rPr>
          <w:rFonts w:hint="eastAsia"/>
        </w:rPr>
        <w:t>每个采样点连续读取</w:t>
      </w:r>
      <w:r>
        <w:rPr>
          <w:rFonts w:hint="eastAsia"/>
        </w:rPr>
        <w:t>10</w:t>
      </w:r>
      <w:r>
        <w:rPr>
          <w:rFonts w:hint="eastAsia"/>
        </w:rPr>
        <w:t>次取均值并计算方差</w:t>
      </w:r>
      <w:r>
        <w:rPr>
          <w:rFonts w:hint="eastAsia"/>
        </w:rPr>
        <w:t>,</w:t>
      </w:r>
      <w:r>
        <w:rPr>
          <w:rFonts w:hint="eastAsia"/>
        </w:rPr>
        <w:t>统计结果整理见表</w:t>
      </w:r>
      <w:r>
        <w:rPr>
          <w:rFonts w:hint="eastAsia"/>
        </w:rPr>
        <w:t>6-1</w:t>
      </w:r>
      <w:r>
        <w:rPr>
          <w:rFonts w:hint="eastAsia"/>
        </w:rPr>
        <w:t>。</w:t>
      </w:r>
    </w:p>
    <w:p w14:paraId="1D65AC0D" w14:textId="77777777" w:rsidR="006E78F7" w:rsidRDefault="00000000">
      <w:pPr>
        <w:pStyle w:val="a0"/>
      </w:pPr>
      <w:r>
        <w:rPr>
          <w:rFonts w:hint="eastAsia"/>
        </w:rPr>
        <w:t>表</w:t>
      </w:r>
      <w:r>
        <w:rPr>
          <w:rFonts w:hint="eastAsia"/>
        </w:rPr>
        <w:t>6-1</w:t>
      </w:r>
      <w:r>
        <w:t xml:space="preserve"> </w:t>
      </w:r>
      <w:r>
        <w:rPr>
          <w:rFonts w:hint="eastAsia"/>
        </w:rPr>
        <w:t>液面高度测量数据统计表</w:t>
      </w:r>
    </w:p>
    <w:tbl>
      <w:tblPr>
        <w:tblStyle w:val="Table"/>
        <w:tblW w:w="0" w:type="auto"/>
        <w:tblLook w:val="0020" w:firstRow="1" w:lastRow="0" w:firstColumn="0" w:lastColumn="0" w:noHBand="0" w:noVBand="0"/>
      </w:tblPr>
      <w:tblGrid>
        <w:gridCol w:w="696"/>
        <w:gridCol w:w="1727"/>
        <w:gridCol w:w="1727"/>
        <w:gridCol w:w="1247"/>
        <w:gridCol w:w="1487"/>
      </w:tblGrid>
      <w:tr w:rsidR="006E78F7" w14:paraId="6C24BFBE" w14:textId="77777777" w:rsidTr="006E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60863A2C" w14:textId="77777777" w:rsidR="006E78F7" w:rsidRDefault="00000000">
            <w:pPr>
              <w:pStyle w:val="Compact"/>
            </w:pPr>
            <w:r>
              <w:rPr>
                <w:rFonts w:hint="eastAsia"/>
              </w:rPr>
              <w:t>序号</w:t>
            </w:r>
          </w:p>
        </w:tc>
        <w:tc>
          <w:tcPr>
            <w:tcW w:w="0" w:type="auto"/>
          </w:tcPr>
          <w:p w14:paraId="1872A6D1" w14:textId="77777777" w:rsidR="006E78F7" w:rsidRDefault="00000000">
            <w:pPr>
              <w:pStyle w:val="Compact"/>
            </w:pPr>
            <w:r>
              <w:rPr>
                <w:rFonts w:hint="eastAsia"/>
              </w:rPr>
              <w:t>真实高度</w:t>
            </w:r>
            <w:r>
              <w:rPr>
                <w:rFonts w:hint="eastAsia"/>
              </w:rPr>
              <w:t>(mm)</w:t>
            </w:r>
          </w:p>
        </w:tc>
        <w:tc>
          <w:tcPr>
            <w:tcW w:w="0" w:type="auto"/>
          </w:tcPr>
          <w:p w14:paraId="01766AEF" w14:textId="77777777" w:rsidR="006E78F7" w:rsidRDefault="00000000">
            <w:pPr>
              <w:pStyle w:val="Compact"/>
            </w:pPr>
            <w:r>
              <w:rPr>
                <w:rFonts w:hint="eastAsia"/>
              </w:rPr>
              <w:t>测量均值</w:t>
            </w:r>
            <w:r>
              <w:rPr>
                <w:rFonts w:hint="eastAsia"/>
              </w:rPr>
              <w:t>(mm)</w:t>
            </w:r>
          </w:p>
        </w:tc>
        <w:tc>
          <w:tcPr>
            <w:tcW w:w="0" w:type="auto"/>
          </w:tcPr>
          <w:p w14:paraId="36F0FF7B" w14:textId="77777777" w:rsidR="006E78F7" w:rsidRDefault="00000000">
            <w:pPr>
              <w:pStyle w:val="Compact"/>
            </w:pPr>
            <w:r>
              <w:rPr>
                <w:rFonts w:hint="eastAsia"/>
              </w:rPr>
              <w:t>误差</w:t>
            </w:r>
            <w:r>
              <w:rPr>
                <w:rFonts w:hint="eastAsia"/>
              </w:rPr>
              <w:t>(mm)</w:t>
            </w:r>
          </w:p>
        </w:tc>
        <w:tc>
          <w:tcPr>
            <w:tcW w:w="0" w:type="auto"/>
          </w:tcPr>
          <w:p w14:paraId="5685F56A" w14:textId="77777777" w:rsidR="006E78F7" w:rsidRDefault="00000000">
            <w:pPr>
              <w:pStyle w:val="Compact"/>
            </w:pPr>
            <w:r>
              <w:rPr>
                <w:rFonts w:hint="eastAsia"/>
              </w:rPr>
              <w:t>标准差</w:t>
            </w:r>
            <w:r>
              <w:rPr>
                <w:rFonts w:hint="eastAsia"/>
              </w:rPr>
              <w:t>(mm)</w:t>
            </w:r>
          </w:p>
        </w:tc>
      </w:tr>
      <w:tr w:rsidR="006E78F7" w14:paraId="5058899E" w14:textId="77777777">
        <w:tc>
          <w:tcPr>
            <w:tcW w:w="0" w:type="auto"/>
          </w:tcPr>
          <w:p w14:paraId="58DCCCDD" w14:textId="77777777" w:rsidR="006E78F7" w:rsidRDefault="00000000">
            <w:pPr>
              <w:pStyle w:val="Compact"/>
            </w:pPr>
            <w:r>
              <w:t>1</w:t>
            </w:r>
          </w:p>
        </w:tc>
        <w:tc>
          <w:tcPr>
            <w:tcW w:w="0" w:type="auto"/>
          </w:tcPr>
          <w:p w14:paraId="29AC2968" w14:textId="77777777" w:rsidR="006E78F7" w:rsidRDefault="00000000">
            <w:pPr>
              <w:pStyle w:val="Compact"/>
            </w:pPr>
            <w:r>
              <w:t>50</w:t>
            </w:r>
          </w:p>
        </w:tc>
        <w:tc>
          <w:tcPr>
            <w:tcW w:w="0" w:type="auto"/>
          </w:tcPr>
          <w:p w14:paraId="4CBD3C91" w14:textId="77777777" w:rsidR="006E78F7" w:rsidRDefault="00000000">
            <w:pPr>
              <w:pStyle w:val="Compact"/>
            </w:pPr>
            <w:r>
              <w:t>51.2</w:t>
            </w:r>
          </w:p>
        </w:tc>
        <w:tc>
          <w:tcPr>
            <w:tcW w:w="0" w:type="auto"/>
          </w:tcPr>
          <w:p w14:paraId="12C972F3" w14:textId="77777777" w:rsidR="006E78F7" w:rsidRDefault="00000000">
            <w:pPr>
              <w:pStyle w:val="Compact"/>
            </w:pPr>
            <w:r>
              <w:t>+1.2</w:t>
            </w:r>
          </w:p>
        </w:tc>
        <w:tc>
          <w:tcPr>
            <w:tcW w:w="0" w:type="auto"/>
          </w:tcPr>
          <w:p w14:paraId="554B99CF" w14:textId="77777777" w:rsidR="006E78F7" w:rsidRDefault="00000000">
            <w:pPr>
              <w:pStyle w:val="Compact"/>
            </w:pPr>
            <w:r>
              <w:t>0.42</w:t>
            </w:r>
          </w:p>
        </w:tc>
      </w:tr>
      <w:tr w:rsidR="006E78F7" w14:paraId="1E94F9E9" w14:textId="77777777">
        <w:tc>
          <w:tcPr>
            <w:tcW w:w="0" w:type="auto"/>
          </w:tcPr>
          <w:p w14:paraId="6FA4500E" w14:textId="77777777" w:rsidR="006E78F7" w:rsidRDefault="00000000">
            <w:pPr>
              <w:pStyle w:val="Compact"/>
            </w:pPr>
            <w:r>
              <w:lastRenderedPageBreak/>
              <w:t>2</w:t>
            </w:r>
          </w:p>
        </w:tc>
        <w:tc>
          <w:tcPr>
            <w:tcW w:w="0" w:type="auto"/>
          </w:tcPr>
          <w:p w14:paraId="0DA02B3D" w14:textId="77777777" w:rsidR="006E78F7" w:rsidRDefault="00000000">
            <w:pPr>
              <w:pStyle w:val="Compact"/>
            </w:pPr>
            <w:r>
              <w:t>80</w:t>
            </w:r>
          </w:p>
        </w:tc>
        <w:tc>
          <w:tcPr>
            <w:tcW w:w="0" w:type="auto"/>
          </w:tcPr>
          <w:p w14:paraId="54A78A44" w14:textId="77777777" w:rsidR="006E78F7" w:rsidRDefault="00000000">
            <w:pPr>
              <w:pStyle w:val="Compact"/>
            </w:pPr>
            <w:r>
              <w:t>80.6</w:t>
            </w:r>
          </w:p>
        </w:tc>
        <w:tc>
          <w:tcPr>
            <w:tcW w:w="0" w:type="auto"/>
          </w:tcPr>
          <w:p w14:paraId="3A703B01" w14:textId="77777777" w:rsidR="006E78F7" w:rsidRDefault="00000000">
            <w:pPr>
              <w:pStyle w:val="Compact"/>
            </w:pPr>
            <w:r>
              <w:t>+0.6</w:t>
            </w:r>
          </w:p>
        </w:tc>
        <w:tc>
          <w:tcPr>
            <w:tcW w:w="0" w:type="auto"/>
          </w:tcPr>
          <w:p w14:paraId="7E946934" w14:textId="77777777" w:rsidR="006E78F7" w:rsidRDefault="00000000">
            <w:pPr>
              <w:pStyle w:val="Compact"/>
            </w:pPr>
            <w:r>
              <w:t>0.38</w:t>
            </w:r>
          </w:p>
        </w:tc>
      </w:tr>
      <w:tr w:rsidR="006E78F7" w14:paraId="1454D4A4" w14:textId="77777777">
        <w:tc>
          <w:tcPr>
            <w:tcW w:w="0" w:type="auto"/>
          </w:tcPr>
          <w:p w14:paraId="54442999" w14:textId="77777777" w:rsidR="006E78F7" w:rsidRDefault="00000000">
            <w:pPr>
              <w:pStyle w:val="Compact"/>
            </w:pPr>
            <w:r>
              <w:t>3</w:t>
            </w:r>
          </w:p>
        </w:tc>
        <w:tc>
          <w:tcPr>
            <w:tcW w:w="0" w:type="auto"/>
          </w:tcPr>
          <w:p w14:paraId="55FCB723" w14:textId="77777777" w:rsidR="006E78F7" w:rsidRDefault="00000000">
            <w:pPr>
              <w:pStyle w:val="Compact"/>
            </w:pPr>
            <w:r>
              <w:t>110</w:t>
            </w:r>
          </w:p>
        </w:tc>
        <w:tc>
          <w:tcPr>
            <w:tcW w:w="0" w:type="auto"/>
          </w:tcPr>
          <w:p w14:paraId="5B0A8A69" w14:textId="77777777" w:rsidR="006E78F7" w:rsidRDefault="00000000">
            <w:pPr>
              <w:pStyle w:val="Compact"/>
            </w:pPr>
            <w:r>
              <w:t>111.3</w:t>
            </w:r>
          </w:p>
        </w:tc>
        <w:tc>
          <w:tcPr>
            <w:tcW w:w="0" w:type="auto"/>
          </w:tcPr>
          <w:p w14:paraId="3E6CD009" w14:textId="77777777" w:rsidR="006E78F7" w:rsidRDefault="00000000">
            <w:pPr>
              <w:pStyle w:val="Compact"/>
            </w:pPr>
            <w:r>
              <w:t>+1.3</w:t>
            </w:r>
          </w:p>
        </w:tc>
        <w:tc>
          <w:tcPr>
            <w:tcW w:w="0" w:type="auto"/>
          </w:tcPr>
          <w:p w14:paraId="6F75C6B4" w14:textId="77777777" w:rsidR="006E78F7" w:rsidRDefault="00000000">
            <w:pPr>
              <w:pStyle w:val="Compact"/>
            </w:pPr>
            <w:r>
              <w:t>0.45</w:t>
            </w:r>
          </w:p>
        </w:tc>
      </w:tr>
      <w:tr w:rsidR="006E78F7" w14:paraId="038BC4D4" w14:textId="77777777">
        <w:tc>
          <w:tcPr>
            <w:tcW w:w="0" w:type="auto"/>
          </w:tcPr>
          <w:p w14:paraId="156E44C3" w14:textId="77777777" w:rsidR="006E78F7" w:rsidRDefault="00000000">
            <w:pPr>
              <w:pStyle w:val="Compact"/>
            </w:pPr>
            <w:r>
              <w:t>4</w:t>
            </w:r>
          </w:p>
        </w:tc>
        <w:tc>
          <w:tcPr>
            <w:tcW w:w="0" w:type="auto"/>
          </w:tcPr>
          <w:p w14:paraId="4250B49F" w14:textId="77777777" w:rsidR="006E78F7" w:rsidRDefault="00000000">
            <w:pPr>
              <w:pStyle w:val="Compact"/>
            </w:pPr>
            <w:r>
              <w:t>140</w:t>
            </w:r>
          </w:p>
        </w:tc>
        <w:tc>
          <w:tcPr>
            <w:tcW w:w="0" w:type="auto"/>
          </w:tcPr>
          <w:p w14:paraId="2D2E120D" w14:textId="77777777" w:rsidR="006E78F7" w:rsidRDefault="00000000">
            <w:pPr>
              <w:pStyle w:val="Compact"/>
            </w:pPr>
            <w:r>
              <w:t>140.2</w:t>
            </w:r>
          </w:p>
        </w:tc>
        <w:tc>
          <w:tcPr>
            <w:tcW w:w="0" w:type="auto"/>
          </w:tcPr>
          <w:p w14:paraId="5B7751D7" w14:textId="77777777" w:rsidR="006E78F7" w:rsidRDefault="00000000">
            <w:pPr>
              <w:pStyle w:val="Compact"/>
            </w:pPr>
            <w:r>
              <w:t>+0.2</w:t>
            </w:r>
          </w:p>
        </w:tc>
        <w:tc>
          <w:tcPr>
            <w:tcW w:w="0" w:type="auto"/>
          </w:tcPr>
          <w:p w14:paraId="0B8B8C23" w14:textId="77777777" w:rsidR="006E78F7" w:rsidRDefault="00000000">
            <w:pPr>
              <w:pStyle w:val="Compact"/>
            </w:pPr>
            <w:r>
              <w:t>0.51</w:t>
            </w:r>
          </w:p>
        </w:tc>
      </w:tr>
      <w:tr w:rsidR="006E78F7" w14:paraId="2E5527CD" w14:textId="77777777">
        <w:tc>
          <w:tcPr>
            <w:tcW w:w="0" w:type="auto"/>
          </w:tcPr>
          <w:p w14:paraId="240AAFA4" w14:textId="77777777" w:rsidR="006E78F7" w:rsidRDefault="00000000">
            <w:pPr>
              <w:pStyle w:val="Compact"/>
            </w:pPr>
            <w:r>
              <w:t>5</w:t>
            </w:r>
          </w:p>
        </w:tc>
        <w:tc>
          <w:tcPr>
            <w:tcW w:w="0" w:type="auto"/>
          </w:tcPr>
          <w:p w14:paraId="4900EA03" w14:textId="77777777" w:rsidR="006E78F7" w:rsidRDefault="00000000">
            <w:pPr>
              <w:pStyle w:val="Compact"/>
            </w:pPr>
            <w:r>
              <w:t>170</w:t>
            </w:r>
          </w:p>
        </w:tc>
        <w:tc>
          <w:tcPr>
            <w:tcW w:w="0" w:type="auto"/>
          </w:tcPr>
          <w:p w14:paraId="431E6136" w14:textId="77777777" w:rsidR="006E78F7" w:rsidRDefault="00000000">
            <w:pPr>
              <w:pStyle w:val="Compact"/>
            </w:pPr>
            <w:r>
              <w:t>170.8</w:t>
            </w:r>
          </w:p>
        </w:tc>
        <w:tc>
          <w:tcPr>
            <w:tcW w:w="0" w:type="auto"/>
          </w:tcPr>
          <w:p w14:paraId="7F843293" w14:textId="77777777" w:rsidR="006E78F7" w:rsidRDefault="00000000">
            <w:pPr>
              <w:pStyle w:val="Compact"/>
            </w:pPr>
            <w:r>
              <w:t>+0.8</w:t>
            </w:r>
          </w:p>
        </w:tc>
        <w:tc>
          <w:tcPr>
            <w:tcW w:w="0" w:type="auto"/>
          </w:tcPr>
          <w:p w14:paraId="0D952911" w14:textId="77777777" w:rsidR="006E78F7" w:rsidRDefault="00000000">
            <w:pPr>
              <w:pStyle w:val="Compact"/>
            </w:pPr>
            <w:r>
              <w:t>0.40</w:t>
            </w:r>
          </w:p>
        </w:tc>
      </w:tr>
      <w:tr w:rsidR="006E78F7" w14:paraId="3015D30B" w14:textId="77777777">
        <w:tc>
          <w:tcPr>
            <w:tcW w:w="0" w:type="auto"/>
          </w:tcPr>
          <w:p w14:paraId="13E4A6E9" w14:textId="77777777" w:rsidR="006E78F7" w:rsidRDefault="00000000">
            <w:pPr>
              <w:pStyle w:val="Compact"/>
            </w:pPr>
            <w:r>
              <w:t>6</w:t>
            </w:r>
          </w:p>
        </w:tc>
        <w:tc>
          <w:tcPr>
            <w:tcW w:w="0" w:type="auto"/>
          </w:tcPr>
          <w:p w14:paraId="45E3FE67" w14:textId="77777777" w:rsidR="006E78F7" w:rsidRDefault="00000000">
            <w:pPr>
              <w:pStyle w:val="Compact"/>
            </w:pPr>
            <w:r>
              <w:t>200</w:t>
            </w:r>
          </w:p>
        </w:tc>
        <w:tc>
          <w:tcPr>
            <w:tcW w:w="0" w:type="auto"/>
          </w:tcPr>
          <w:p w14:paraId="56A39361" w14:textId="77777777" w:rsidR="006E78F7" w:rsidRDefault="00000000">
            <w:pPr>
              <w:pStyle w:val="Compact"/>
            </w:pPr>
            <w:r>
              <w:t>200.4</w:t>
            </w:r>
          </w:p>
        </w:tc>
        <w:tc>
          <w:tcPr>
            <w:tcW w:w="0" w:type="auto"/>
          </w:tcPr>
          <w:p w14:paraId="5C59C189" w14:textId="77777777" w:rsidR="006E78F7" w:rsidRDefault="00000000">
            <w:pPr>
              <w:pStyle w:val="Compact"/>
            </w:pPr>
            <w:r>
              <w:t>+0.4</w:t>
            </w:r>
          </w:p>
        </w:tc>
        <w:tc>
          <w:tcPr>
            <w:tcW w:w="0" w:type="auto"/>
          </w:tcPr>
          <w:p w14:paraId="7A6281AD" w14:textId="77777777" w:rsidR="006E78F7" w:rsidRDefault="00000000">
            <w:pPr>
              <w:pStyle w:val="Compact"/>
            </w:pPr>
            <w:r>
              <w:t>0.37</w:t>
            </w:r>
          </w:p>
        </w:tc>
      </w:tr>
      <w:tr w:rsidR="006E78F7" w14:paraId="60FFA8F4" w14:textId="77777777">
        <w:tc>
          <w:tcPr>
            <w:tcW w:w="0" w:type="auto"/>
          </w:tcPr>
          <w:p w14:paraId="504E16F3" w14:textId="77777777" w:rsidR="006E78F7" w:rsidRDefault="00000000">
            <w:pPr>
              <w:pStyle w:val="Compact"/>
            </w:pPr>
            <w:r>
              <w:t>7</w:t>
            </w:r>
          </w:p>
        </w:tc>
        <w:tc>
          <w:tcPr>
            <w:tcW w:w="0" w:type="auto"/>
          </w:tcPr>
          <w:p w14:paraId="5ED34CD4" w14:textId="77777777" w:rsidR="006E78F7" w:rsidRDefault="00000000">
            <w:pPr>
              <w:pStyle w:val="Compact"/>
            </w:pPr>
            <w:r>
              <w:t>230</w:t>
            </w:r>
          </w:p>
        </w:tc>
        <w:tc>
          <w:tcPr>
            <w:tcW w:w="0" w:type="auto"/>
          </w:tcPr>
          <w:p w14:paraId="6B375813" w14:textId="77777777" w:rsidR="006E78F7" w:rsidRDefault="00000000">
            <w:pPr>
              <w:pStyle w:val="Compact"/>
            </w:pPr>
            <w:r>
              <w:t>231.1</w:t>
            </w:r>
          </w:p>
        </w:tc>
        <w:tc>
          <w:tcPr>
            <w:tcW w:w="0" w:type="auto"/>
          </w:tcPr>
          <w:p w14:paraId="453AC2CB" w14:textId="77777777" w:rsidR="006E78F7" w:rsidRDefault="00000000">
            <w:pPr>
              <w:pStyle w:val="Compact"/>
            </w:pPr>
            <w:r>
              <w:t>+1.1</w:t>
            </w:r>
          </w:p>
        </w:tc>
        <w:tc>
          <w:tcPr>
            <w:tcW w:w="0" w:type="auto"/>
          </w:tcPr>
          <w:p w14:paraId="7A4FC32E" w14:textId="77777777" w:rsidR="006E78F7" w:rsidRDefault="00000000">
            <w:pPr>
              <w:pStyle w:val="Compact"/>
            </w:pPr>
            <w:r>
              <w:t>0.49</w:t>
            </w:r>
          </w:p>
        </w:tc>
      </w:tr>
      <w:tr w:rsidR="006E78F7" w14:paraId="735720D4" w14:textId="77777777">
        <w:tc>
          <w:tcPr>
            <w:tcW w:w="0" w:type="auto"/>
          </w:tcPr>
          <w:p w14:paraId="4B01928C" w14:textId="77777777" w:rsidR="006E78F7" w:rsidRDefault="00000000">
            <w:pPr>
              <w:pStyle w:val="Compact"/>
            </w:pPr>
            <w:r>
              <w:t>8</w:t>
            </w:r>
          </w:p>
        </w:tc>
        <w:tc>
          <w:tcPr>
            <w:tcW w:w="0" w:type="auto"/>
          </w:tcPr>
          <w:p w14:paraId="165FF302" w14:textId="77777777" w:rsidR="006E78F7" w:rsidRDefault="00000000">
            <w:pPr>
              <w:pStyle w:val="Compact"/>
            </w:pPr>
            <w:r>
              <w:t>260</w:t>
            </w:r>
          </w:p>
        </w:tc>
        <w:tc>
          <w:tcPr>
            <w:tcW w:w="0" w:type="auto"/>
          </w:tcPr>
          <w:p w14:paraId="79FA47A6" w14:textId="77777777" w:rsidR="006E78F7" w:rsidRDefault="00000000">
            <w:pPr>
              <w:pStyle w:val="Compact"/>
            </w:pPr>
            <w:r>
              <w:t>259.7</w:t>
            </w:r>
          </w:p>
        </w:tc>
        <w:tc>
          <w:tcPr>
            <w:tcW w:w="0" w:type="auto"/>
          </w:tcPr>
          <w:p w14:paraId="119BA6CA" w14:textId="77777777" w:rsidR="006E78F7" w:rsidRDefault="00000000">
            <w:pPr>
              <w:pStyle w:val="Compact"/>
            </w:pPr>
            <w:r>
              <w:t>-0.3</w:t>
            </w:r>
          </w:p>
        </w:tc>
        <w:tc>
          <w:tcPr>
            <w:tcW w:w="0" w:type="auto"/>
          </w:tcPr>
          <w:p w14:paraId="1B5A540C" w14:textId="77777777" w:rsidR="006E78F7" w:rsidRDefault="00000000">
            <w:pPr>
              <w:pStyle w:val="Compact"/>
            </w:pPr>
            <w:r>
              <w:t>0.46</w:t>
            </w:r>
          </w:p>
        </w:tc>
      </w:tr>
      <w:tr w:rsidR="006E78F7" w14:paraId="42E9EB7E" w14:textId="77777777">
        <w:tc>
          <w:tcPr>
            <w:tcW w:w="0" w:type="auto"/>
          </w:tcPr>
          <w:p w14:paraId="7093685D" w14:textId="77777777" w:rsidR="006E78F7" w:rsidRDefault="00000000">
            <w:pPr>
              <w:pStyle w:val="Compact"/>
            </w:pPr>
            <w:r>
              <w:t>9</w:t>
            </w:r>
          </w:p>
        </w:tc>
        <w:tc>
          <w:tcPr>
            <w:tcW w:w="0" w:type="auto"/>
          </w:tcPr>
          <w:p w14:paraId="6217A1A8" w14:textId="77777777" w:rsidR="006E78F7" w:rsidRDefault="00000000">
            <w:pPr>
              <w:pStyle w:val="Compact"/>
            </w:pPr>
            <w:r>
              <w:t>290</w:t>
            </w:r>
          </w:p>
        </w:tc>
        <w:tc>
          <w:tcPr>
            <w:tcW w:w="0" w:type="auto"/>
          </w:tcPr>
          <w:p w14:paraId="3FA19D32" w14:textId="77777777" w:rsidR="006E78F7" w:rsidRDefault="00000000">
            <w:pPr>
              <w:pStyle w:val="Compact"/>
            </w:pPr>
            <w:r>
              <w:t>290.9</w:t>
            </w:r>
          </w:p>
        </w:tc>
        <w:tc>
          <w:tcPr>
            <w:tcW w:w="0" w:type="auto"/>
          </w:tcPr>
          <w:p w14:paraId="361867F9" w14:textId="77777777" w:rsidR="006E78F7" w:rsidRDefault="00000000">
            <w:pPr>
              <w:pStyle w:val="Compact"/>
            </w:pPr>
            <w:r>
              <w:t>+0.9</w:t>
            </w:r>
          </w:p>
        </w:tc>
        <w:tc>
          <w:tcPr>
            <w:tcW w:w="0" w:type="auto"/>
          </w:tcPr>
          <w:p w14:paraId="61598902" w14:textId="77777777" w:rsidR="006E78F7" w:rsidRDefault="00000000">
            <w:pPr>
              <w:pStyle w:val="Compact"/>
            </w:pPr>
            <w:r>
              <w:t>0.44</w:t>
            </w:r>
          </w:p>
        </w:tc>
      </w:tr>
      <w:tr w:rsidR="006E78F7" w14:paraId="37511941" w14:textId="77777777">
        <w:tc>
          <w:tcPr>
            <w:tcW w:w="0" w:type="auto"/>
          </w:tcPr>
          <w:p w14:paraId="22FC0B7B" w14:textId="77777777" w:rsidR="006E78F7" w:rsidRDefault="00000000">
            <w:pPr>
              <w:pStyle w:val="Compact"/>
            </w:pPr>
            <w:r>
              <w:t>10</w:t>
            </w:r>
          </w:p>
        </w:tc>
        <w:tc>
          <w:tcPr>
            <w:tcW w:w="0" w:type="auto"/>
          </w:tcPr>
          <w:p w14:paraId="3A5124D5" w14:textId="77777777" w:rsidR="006E78F7" w:rsidRDefault="00000000">
            <w:pPr>
              <w:pStyle w:val="Compact"/>
            </w:pPr>
            <w:r>
              <w:t>320</w:t>
            </w:r>
          </w:p>
        </w:tc>
        <w:tc>
          <w:tcPr>
            <w:tcW w:w="0" w:type="auto"/>
          </w:tcPr>
          <w:p w14:paraId="55FECD3A" w14:textId="77777777" w:rsidR="006E78F7" w:rsidRDefault="00000000">
            <w:pPr>
              <w:pStyle w:val="Compact"/>
            </w:pPr>
            <w:r>
              <w:t>321.5</w:t>
            </w:r>
          </w:p>
        </w:tc>
        <w:tc>
          <w:tcPr>
            <w:tcW w:w="0" w:type="auto"/>
          </w:tcPr>
          <w:p w14:paraId="2B141FB6" w14:textId="77777777" w:rsidR="006E78F7" w:rsidRDefault="00000000">
            <w:pPr>
              <w:pStyle w:val="Compact"/>
            </w:pPr>
            <w:r>
              <w:t>+1.5</w:t>
            </w:r>
          </w:p>
        </w:tc>
        <w:tc>
          <w:tcPr>
            <w:tcW w:w="0" w:type="auto"/>
          </w:tcPr>
          <w:p w14:paraId="3E114356" w14:textId="77777777" w:rsidR="006E78F7" w:rsidRDefault="00000000">
            <w:pPr>
              <w:pStyle w:val="Compact"/>
            </w:pPr>
            <w:r>
              <w:t>0.53</w:t>
            </w:r>
          </w:p>
        </w:tc>
      </w:tr>
      <w:tr w:rsidR="006E78F7" w14:paraId="4A8FD8F4" w14:textId="77777777">
        <w:tc>
          <w:tcPr>
            <w:tcW w:w="0" w:type="auto"/>
          </w:tcPr>
          <w:p w14:paraId="3D429261" w14:textId="77777777" w:rsidR="006E78F7" w:rsidRDefault="00000000">
            <w:pPr>
              <w:pStyle w:val="Compact"/>
            </w:pPr>
            <w:r>
              <w:t>11</w:t>
            </w:r>
          </w:p>
        </w:tc>
        <w:tc>
          <w:tcPr>
            <w:tcW w:w="0" w:type="auto"/>
          </w:tcPr>
          <w:p w14:paraId="3DF65CD1" w14:textId="77777777" w:rsidR="006E78F7" w:rsidRDefault="00000000">
            <w:pPr>
              <w:pStyle w:val="Compact"/>
            </w:pPr>
            <w:r>
              <w:t>350</w:t>
            </w:r>
          </w:p>
        </w:tc>
        <w:tc>
          <w:tcPr>
            <w:tcW w:w="0" w:type="auto"/>
          </w:tcPr>
          <w:p w14:paraId="2F53A601" w14:textId="77777777" w:rsidR="006E78F7" w:rsidRDefault="00000000">
            <w:pPr>
              <w:pStyle w:val="Compact"/>
            </w:pPr>
            <w:r>
              <w:t>349.4</w:t>
            </w:r>
          </w:p>
        </w:tc>
        <w:tc>
          <w:tcPr>
            <w:tcW w:w="0" w:type="auto"/>
          </w:tcPr>
          <w:p w14:paraId="3714334E" w14:textId="77777777" w:rsidR="006E78F7" w:rsidRDefault="00000000">
            <w:pPr>
              <w:pStyle w:val="Compact"/>
            </w:pPr>
            <w:r>
              <w:t>-0.6</w:t>
            </w:r>
          </w:p>
        </w:tc>
        <w:tc>
          <w:tcPr>
            <w:tcW w:w="0" w:type="auto"/>
          </w:tcPr>
          <w:p w14:paraId="1D0100FE" w14:textId="77777777" w:rsidR="006E78F7" w:rsidRDefault="00000000">
            <w:pPr>
              <w:pStyle w:val="Compact"/>
            </w:pPr>
            <w:r>
              <w:t>0.39</w:t>
            </w:r>
          </w:p>
        </w:tc>
      </w:tr>
      <w:tr w:rsidR="006E78F7" w14:paraId="059991B7" w14:textId="77777777">
        <w:tc>
          <w:tcPr>
            <w:tcW w:w="0" w:type="auto"/>
          </w:tcPr>
          <w:p w14:paraId="0B82E9D3" w14:textId="77777777" w:rsidR="006E78F7" w:rsidRDefault="00000000">
            <w:pPr>
              <w:pStyle w:val="Compact"/>
            </w:pPr>
            <w:r>
              <w:t>12</w:t>
            </w:r>
          </w:p>
        </w:tc>
        <w:tc>
          <w:tcPr>
            <w:tcW w:w="0" w:type="auto"/>
          </w:tcPr>
          <w:p w14:paraId="38510DAF" w14:textId="77777777" w:rsidR="006E78F7" w:rsidRDefault="00000000">
            <w:pPr>
              <w:pStyle w:val="Compact"/>
            </w:pPr>
            <w:r>
              <w:t>380</w:t>
            </w:r>
          </w:p>
        </w:tc>
        <w:tc>
          <w:tcPr>
            <w:tcW w:w="0" w:type="auto"/>
          </w:tcPr>
          <w:p w14:paraId="1886B7BC" w14:textId="77777777" w:rsidR="006E78F7" w:rsidRDefault="00000000">
            <w:pPr>
              <w:pStyle w:val="Compact"/>
            </w:pPr>
            <w:r>
              <w:t>380.7</w:t>
            </w:r>
          </w:p>
        </w:tc>
        <w:tc>
          <w:tcPr>
            <w:tcW w:w="0" w:type="auto"/>
          </w:tcPr>
          <w:p w14:paraId="034373E1" w14:textId="77777777" w:rsidR="006E78F7" w:rsidRDefault="00000000">
            <w:pPr>
              <w:pStyle w:val="Compact"/>
            </w:pPr>
            <w:r>
              <w:t>+0.7</w:t>
            </w:r>
          </w:p>
        </w:tc>
        <w:tc>
          <w:tcPr>
            <w:tcW w:w="0" w:type="auto"/>
          </w:tcPr>
          <w:p w14:paraId="4DC12447" w14:textId="77777777" w:rsidR="006E78F7" w:rsidRDefault="00000000">
            <w:pPr>
              <w:pStyle w:val="Compact"/>
            </w:pPr>
            <w:r>
              <w:t>0.48</w:t>
            </w:r>
          </w:p>
        </w:tc>
      </w:tr>
      <w:tr w:rsidR="006E78F7" w14:paraId="10532DB4" w14:textId="77777777">
        <w:tc>
          <w:tcPr>
            <w:tcW w:w="0" w:type="auto"/>
          </w:tcPr>
          <w:p w14:paraId="6F77BC65" w14:textId="77777777" w:rsidR="006E78F7" w:rsidRDefault="00000000">
            <w:pPr>
              <w:pStyle w:val="Compact"/>
            </w:pPr>
            <w:r>
              <w:t>13</w:t>
            </w:r>
          </w:p>
        </w:tc>
        <w:tc>
          <w:tcPr>
            <w:tcW w:w="0" w:type="auto"/>
          </w:tcPr>
          <w:p w14:paraId="5F836141" w14:textId="77777777" w:rsidR="006E78F7" w:rsidRDefault="00000000">
            <w:pPr>
              <w:pStyle w:val="Compact"/>
            </w:pPr>
            <w:r>
              <w:t>410</w:t>
            </w:r>
          </w:p>
        </w:tc>
        <w:tc>
          <w:tcPr>
            <w:tcW w:w="0" w:type="auto"/>
          </w:tcPr>
          <w:p w14:paraId="4E36F07A" w14:textId="77777777" w:rsidR="006E78F7" w:rsidRDefault="00000000">
            <w:pPr>
              <w:pStyle w:val="Compact"/>
            </w:pPr>
            <w:r>
              <w:t>411.2</w:t>
            </w:r>
          </w:p>
        </w:tc>
        <w:tc>
          <w:tcPr>
            <w:tcW w:w="0" w:type="auto"/>
          </w:tcPr>
          <w:p w14:paraId="2CB44772" w14:textId="77777777" w:rsidR="006E78F7" w:rsidRDefault="00000000">
            <w:pPr>
              <w:pStyle w:val="Compact"/>
            </w:pPr>
            <w:r>
              <w:t>+1.2</w:t>
            </w:r>
          </w:p>
        </w:tc>
        <w:tc>
          <w:tcPr>
            <w:tcW w:w="0" w:type="auto"/>
          </w:tcPr>
          <w:p w14:paraId="1B25B310" w14:textId="77777777" w:rsidR="006E78F7" w:rsidRDefault="00000000">
            <w:pPr>
              <w:pStyle w:val="Compact"/>
            </w:pPr>
            <w:r>
              <w:t>0.55</w:t>
            </w:r>
          </w:p>
        </w:tc>
      </w:tr>
      <w:tr w:rsidR="006E78F7" w14:paraId="1C276ADD" w14:textId="77777777">
        <w:tc>
          <w:tcPr>
            <w:tcW w:w="0" w:type="auto"/>
          </w:tcPr>
          <w:p w14:paraId="620D1167" w14:textId="77777777" w:rsidR="006E78F7" w:rsidRDefault="00000000">
            <w:pPr>
              <w:pStyle w:val="Compact"/>
            </w:pPr>
            <w:r>
              <w:t>14</w:t>
            </w:r>
          </w:p>
        </w:tc>
        <w:tc>
          <w:tcPr>
            <w:tcW w:w="0" w:type="auto"/>
          </w:tcPr>
          <w:p w14:paraId="2A619368" w14:textId="77777777" w:rsidR="006E78F7" w:rsidRDefault="00000000">
            <w:pPr>
              <w:pStyle w:val="Compact"/>
            </w:pPr>
            <w:r>
              <w:t>440</w:t>
            </w:r>
          </w:p>
        </w:tc>
        <w:tc>
          <w:tcPr>
            <w:tcW w:w="0" w:type="auto"/>
          </w:tcPr>
          <w:p w14:paraId="7C60C156" w14:textId="77777777" w:rsidR="006E78F7" w:rsidRDefault="00000000">
            <w:pPr>
              <w:pStyle w:val="Compact"/>
            </w:pPr>
            <w:r>
              <w:t>440.3</w:t>
            </w:r>
          </w:p>
        </w:tc>
        <w:tc>
          <w:tcPr>
            <w:tcW w:w="0" w:type="auto"/>
          </w:tcPr>
          <w:p w14:paraId="26E6082A" w14:textId="77777777" w:rsidR="006E78F7" w:rsidRDefault="00000000">
            <w:pPr>
              <w:pStyle w:val="Compact"/>
            </w:pPr>
            <w:r>
              <w:t>+0.3</w:t>
            </w:r>
          </w:p>
        </w:tc>
        <w:tc>
          <w:tcPr>
            <w:tcW w:w="0" w:type="auto"/>
          </w:tcPr>
          <w:p w14:paraId="61D3F9EA" w14:textId="77777777" w:rsidR="006E78F7" w:rsidRDefault="00000000">
            <w:pPr>
              <w:pStyle w:val="Compact"/>
            </w:pPr>
            <w:r>
              <w:t>0.41</w:t>
            </w:r>
          </w:p>
        </w:tc>
      </w:tr>
      <w:tr w:rsidR="006E78F7" w14:paraId="4E330B25" w14:textId="77777777">
        <w:tc>
          <w:tcPr>
            <w:tcW w:w="0" w:type="auto"/>
          </w:tcPr>
          <w:p w14:paraId="2F3B667F" w14:textId="77777777" w:rsidR="006E78F7" w:rsidRDefault="00000000">
            <w:pPr>
              <w:pStyle w:val="Compact"/>
            </w:pPr>
            <w:r>
              <w:t>15</w:t>
            </w:r>
          </w:p>
        </w:tc>
        <w:tc>
          <w:tcPr>
            <w:tcW w:w="0" w:type="auto"/>
          </w:tcPr>
          <w:p w14:paraId="14D7D12F" w14:textId="77777777" w:rsidR="006E78F7" w:rsidRDefault="00000000">
            <w:pPr>
              <w:pStyle w:val="Compact"/>
            </w:pPr>
            <w:r>
              <w:t>470</w:t>
            </w:r>
          </w:p>
        </w:tc>
        <w:tc>
          <w:tcPr>
            <w:tcW w:w="0" w:type="auto"/>
          </w:tcPr>
          <w:p w14:paraId="3680B0A5" w14:textId="77777777" w:rsidR="006E78F7" w:rsidRDefault="00000000">
            <w:pPr>
              <w:pStyle w:val="Compact"/>
            </w:pPr>
            <w:r>
              <w:t>471.0</w:t>
            </w:r>
          </w:p>
        </w:tc>
        <w:tc>
          <w:tcPr>
            <w:tcW w:w="0" w:type="auto"/>
          </w:tcPr>
          <w:p w14:paraId="0205891B" w14:textId="77777777" w:rsidR="006E78F7" w:rsidRDefault="00000000">
            <w:pPr>
              <w:pStyle w:val="Compact"/>
            </w:pPr>
            <w:r>
              <w:t>+1.0</w:t>
            </w:r>
          </w:p>
        </w:tc>
        <w:tc>
          <w:tcPr>
            <w:tcW w:w="0" w:type="auto"/>
          </w:tcPr>
          <w:p w14:paraId="29697826" w14:textId="77777777" w:rsidR="006E78F7" w:rsidRDefault="00000000">
            <w:pPr>
              <w:pStyle w:val="Compact"/>
            </w:pPr>
            <w:r>
              <w:t>0.47</w:t>
            </w:r>
          </w:p>
        </w:tc>
      </w:tr>
      <w:tr w:rsidR="006E78F7" w14:paraId="77A43CFF" w14:textId="77777777">
        <w:tc>
          <w:tcPr>
            <w:tcW w:w="0" w:type="auto"/>
          </w:tcPr>
          <w:p w14:paraId="173F63E9" w14:textId="77777777" w:rsidR="006E78F7" w:rsidRDefault="00000000">
            <w:pPr>
              <w:pStyle w:val="Compact"/>
            </w:pPr>
            <w:r>
              <w:t>16</w:t>
            </w:r>
          </w:p>
        </w:tc>
        <w:tc>
          <w:tcPr>
            <w:tcW w:w="0" w:type="auto"/>
          </w:tcPr>
          <w:p w14:paraId="75E89079" w14:textId="77777777" w:rsidR="006E78F7" w:rsidRDefault="00000000">
            <w:pPr>
              <w:pStyle w:val="Compact"/>
            </w:pPr>
            <w:r>
              <w:t>500</w:t>
            </w:r>
          </w:p>
        </w:tc>
        <w:tc>
          <w:tcPr>
            <w:tcW w:w="0" w:type="auto"/>
          </w:tcPr>
          <w:p w14:paraId="75FB5FF3" w14:textId="77777777" w:rsidR="006E78F7" w:rsidRDefault="00000000">
            <w:pPr>
              <w:pStyle w:val="Compact"/>
            </w:pPr>
            <w:r>
              <w:t>499.2</w:t>
            </w:r>
          </w:p>
        </w:tc>
        <w:tc>
          <w:tcPr>
            <w:tcW w:w="0" w:type="auto"/>
          </w:tcPr>
          <w:p w14:paraId="479CDFFE" w14:textId="77777777" w:rsidR="006E78F7" w:rsidRDefault="00000000">
            <w:pPr>
              <w:pStyle w:val="Compact"/>
            </w:pPr>
            <w:r>
              <w:t>-0.8</w:t>
            </w:r>
          </w:p>
        </w:tc>
        <w:tc>
          <w:tcPr>
            <w:tcW w:w="0" w:type="auto"/>
          </w:tcPr>
          <w:p w14:paraId="6849F0B5" w14:textId="77777777" w:rsidR="006E78F7" w:rsidRDefault="00000000">
            <w:pPr>
              <w:pStyle w:val="Compact"/>
            </w:pPr>
            <w:r>
              <w:t>0.52</w:t>
            </w:r>
          </w:p>
        </w:tc>
      </w:tr>
      <w:tr w:rsidR="006E78F7" w14:paraId="088A27AB" w14:textId="77777777">
        <w:tc>
          <w:tcPr>
            <w:tcW w:w="0" w:type="auto"/>
          </w:tcPr>
          <w:p w14:paraId="72C4FC64" w14:textId="77777777" w:rsidR="006E78F7" w:rsidRDefault="00000000">
            <w:pPr>
              <w:pStyle w:val="Compact"/>
            </w:pPr>
            <w:r>
              <w:t>17</w:t>
            </w:r>
          </w:p>
        </w:tc>
        <w:tc>
          <w:tcPr>
            <w:tcW w:w="0" w:type="auto"/>
          </w:tcPr>
          <w:p w14:paraId="0A138EFA" w14:textId="77777777" w:rsidR="006E78F7" w:rsidRDefault="00000000">
            <w:pPr>
              <w:pStyle w:val="Compact"/>
            </w:pPr>
            <w:r>
              <w:t>530</w:t>
            </w:r>
          </w:p>
        </w:tc>
        <w:tc>
          <w:tcPr>
            <w:tcW w:w="0" w:type="auto"/>
          </w:tcPr>
          <w:p w14:paraId="2B60D008" w14:textId="77777777" w:rsidR="006E78F7" w:rsidRDefault="00000000">
            <w:pPr>
              <w:pStyle w:val="Compact"/>
            </w:pPr>
            <w:r>
              <w:t>531.4</w:t>
            </w:r>
          </w:p>
        </w:tc>
        <w:tc>
          <w:tcPr>
            <w:tcW w:w="0" w:type="auto"/>
          </w:tcPr>
          <w:p w14:paraId="3C199A20" w14:textId="77777777" w:rsidR="006E78F7" w:rsidRDefault="00000000">
            <w:pPr>
              <w:pStyle w:val="Compact"/>
            </w:pPr>
            <w:r>
              <w:t>+1.4</w:t>
            </w:r>
          </w:p>
        </w:tc>
        <w:tc>
          <w:tcPr>
            <w:tcW w:w="0" w:type="auto"/>
          </w:tcPr>
          <w:p w14:paraId="3D3A8196" w14:textId="77777777" w:rsidR="006E78F7" w:rsidRDefault="00000000">
            <w:pPr>
              <w:pStyle w:val="Compact"/>
            </w:pPr>
            <w:r>
              <w:t>0.58</w:t>
            </w:r>
          </w:p>
        </w:tc>
      </w:tr>
      <w:tr w:rsidR="006E78F7" w14:paraId="0F645F63" w14:textId="77777777">
        <w:tc>
          <w:tcPr>
            <w:tcW w:w="0" w:type="auto"/>
          </w:tcPr>
          <w:p w14:paraId="37208C3C" w14:textId="77777777" w:rsidR="006E78F7" w:rsidRDefault="00000000">
            <w:pPr>
              <w:pStyle w:val="Compact"/>
            </w:pPr>
            <w:r>
              <w:t>18</w:t>
            </w:r>
          </w:p>
        </w:tc>
        <w:tc>
          <w:tcPr>
            <w:tcW w:w="0" w:type="auto"/>
          </w:tcPr>
          <w:p w14:paraId="76B0ADB7" w14:textId="77777777" w:rsidR="006E78F7" w:rsidRDefault="00000000">
            <w:pPr>
              <w:pStyle w:val="Compact"/>
            </w:pPr>
            <w:r>
              <w:t>560</w:t>
            </w:r>
          </w:p>
        </w:tc>
        <w:tc>
          <w:tcPr>
            <w:tcW w:w="0" w:type="auto"/>
          </w:tcPr>
          <w:p w14:paraId="7305301A" w14:textId="77777777" w:rsidR="006E78F7" w:rsidRDefault="00000000">
            <w:pPr>
              <w:pStyle w:val="Compact"/>
            </w:pPr>
            <w:r>
              <w:t>560.6</w:t>
            </w:r>
          </w:p>
        </w:tc>
        <w:tc>
          <w:tcPr>
            <w:tcW w:w="0" w:type="auto"/>
          </w:tcPr>
          <w:p w14:paraId="29134192" w14:textId="77777777" w:rsidR="006E78F7" w:rsidRDefault="00000000">
            <w:pPr>
              <w:pStyle w:val="Compact"/>
            </w:pPr>
            <w:r>
              <w:t>+0.6</w:t>
            </w:r>
          </w:p>
        </w:tc>
        <w:tc>
          <w:tcPr>
            <w:tcW w:w="0" w:type="auto"/>
          </w:tcPr>
          <w:p w14:paraId="62C735B6" w14:textId="77777777" w:rsidR="006E78F7" w:rsidRDefault="00000000">
            <w:pPr>
              <w:pStyle w:val="Compact"/>
            </w:pPr>
            <w:r>
              <w:t>0.50</w:t>
            </w:r>
          </w:p>
        </w:tc>
      </w:tr>
      <w:tr w:rsidR="006E78F7" w14:paraId="3DFCCCEE" w14:textId="77777777">
        <w:tc>
          <w:tcPr>
            <w:tcW w:w="0" w:type="auto"/>
          </w:tcPr>
          <w:p w14:paraId="18AC0B65" w14:textId="77777777" w:rsidR="006E78F7" w:rsidRDefault="00000000">
            <w:pPr>
              <w:pStyle w:val="Compact"/>
            </w:pPr>
            <w:r>
              <w:t>19</w:t>
            </w:r>
          </w:p>
        </w:tc>
        <w:tc>
          <w:tcPr>
            <w:tcW w:w="0" w:type="auto"/>
          </w:tcPr>
          <w:p w14:paraId="1B3DDE89" w14:textId="77777777" w:rsidR="006E78F7" w:rsidRDefault="00000000">
            <w:pPr>
              <w:pStyle w:val="Compact"/>
            </w:pPr>
            <w:r>
              <w:t>590</w:t>
            </w:r>
          </w:p>
        </w:tc>
        <w:tc>
          <w:tcPr>
            <w:tcW w:w="0" w:type="auto"/>
          </w:tcPr>
          <w:p w14:paraId="2F8EF421" w14:textId="77777777" w:rsidR="006E78F7" w:rsidRDefault="00000000">
            <w:pPr>
              <w:pStyle w:val="Compact"/>
            </w:pPr>
            <w:r>
              <w:t>591.7</w:t>
            </w:r>
          </w:p>
        </w:tc>
        <w:tc>
          <w:tcPr>
            <w:tcW w:w="0" w:type="auto"/>
          </w:tcPr>
          <w:p w14:paraId="1A385EF9" w14:textId="77777777" w:rsidR="006E78F7" w:rsidRDefault="00000000">
            <w:pPr>
              <w:pStyle w:val="Compact"/>
            </w:pPr>
            <w:r>
              <w:t>+1.7</w:t>
            </w:r>
          </w:p>
        </w:tc>
        <w:tc>
          <w:tcPr>
            <w:tcW w:w="0" w:type="auto"/>
          </w:tcPr>
          <w:p w14:paraId="7FA026C8" w14:textId="77777777" w:rsidR="006E78F7" w:rsidRDefault="00000000">
            <w:pPr>
              <w:pStyle w:val="Compact"/>
            </w:pPr>
            <w:r>
              <w:t>0.61</w:t>
            </w:r>
          </w:p>
        </w:tc>
      </w:tr>
      <w:tr w:rsidR="006E78F7" w14:paraId="2CF20051" w14:textId="77777777">
        <w:tc>
          <w:tcPr>
            <w:tcW w:w="0" w:type="auto"/>
          </w:tcPr>
          <w:p w14:paraId="264E8D1F" w14:textId="77777777" w:rsidR="006E78F7" w:rsidRDefault="00000000">
            <w:pPr>
              <w:pStyle w:val="Compact"/>
            </w:pPr>
            <w:r>
              <w:t>20</w:t>
            </w:r>
          </w:p>
        </w:tc>
        <w:tc>
          <w:tcPr>
            <w:tcW w:w="0" w:type="auto"/>
          </w:tcPr>
          <w:p w14:paraId="2E889CC1" w14:textId="77777777" w:rsidR="006E78F7" w:rsidRDefault="00000000">
            <w:pPr>
              <w:pStyle w:val="Compact"/>
            </w:pPr>
            <w:r>
              <w:t>620</w:t>
            </w:r>
          </w:p>
        </w:tc>
        <w:tc>
          <w:tcPr>
            <w:tcW w:w="0" w:type="auto"/>
          </w:tcPr>
          <w:p w14:paraId="49F25E52" w14:textId="77777777" w:rsidR="006E78F7" w:rsidRDefault="00000000">
            <w:pPr>
              <w:pStyle w:val="Compact"/>
            </w:pPr>
            <w:r>
              <w:t>619.5</w:t>
            </w:r>
          </w:p>
        </w:tc>
        <w:tc>
          <w:tcPr>
            <w:tcW w:w="0" w:type="auto"/>
          </w:tcPr>
          <w:p w14:paraId="72195131" w14:textId="77777777" w:rsidR="006E78F7" w:rsidRDefault="00000000">
            <w:pPr>
              <w:pStyle w:val="Compact"/>
            </w:pPr>
            <w:r>
              <w:t>-0.5</w:t>
            </w:r>
          </w:p>
        </w:tc>
        <w:tc>
          <w:tcPr>
            <w:tcW w:w="0" w:type="auto"/>
          </w:tcPr>
          <w:p w14:paraId="504CCA19" w14:textId="77777777" w:rsidR="006E78F7" w:rsidRDefault="00000000">
            <w:pPr>
              <w:pStyle w:val="Compact"/>
            </w:pPr>
            <w:r>
              <w:t>0.54</w:t>
            </w:r>
          </w:p>
        </w:tc>
      </w:tr>
      <w:tr w:rsidR="006E78F7" w14:paraId="35C65490" w14:textId="77777777">
        <w:tc>
          <w:tcPr>
            <w:tcW w:w="0" w:type="auto"/>
          </w:tcPr>
          <w:p w14:paraId="5B02F818" w14:textId="77777777" w:rsidR="006E78F7" w:rsidRDefault="00000000">
            <w:pPr>
              <w:pStyle w:val="Compact"/>
            </w:pPr>
            <w:r>
              <w:t>21</w:t>
            </w:r>
          </w:p>
        </w:tc>
        <w:tc>
          <w:tcPr>
            <w:tcW w:w="0" w:type="auto"/>
          </w:tcPr>
          <w:p w14:paraId="1BF4944D" w14:textId="77777777" w:rsidR="006E78F7" w:rsidRDefault="00000000">
            <w:pPr>
              <w:pStyle w:val="Compact"/>
            </w:pPr>
            <w:r>
              <w:t>650</w:t>
            </w:r>
          </w:p>
        </w:tc>
        <w:tc>
          <w:tcPr>
            <w:tcW w:w="0" w:type="auto"/>
          </w:tcPr>
          <w:p w14:paraId="10EA10D0" w14:textId="77777777" w:rsidR="006E78F7" w:rsidRDefault="00000000">
            <w:pPr>
              <w:pStyle w:val="Compact"/>
            </w:pPr>
            <w:r>
              <w:t>651.8</w:t>
            </w:r>
          </w:p>
        </w:tc>
        <w:tc>
          <w:tcPr>
            <w:tcW w:w="0" w:type="auto"/>
          </w:tcPr>
          <w:p w14:paraId="7E93AFEF" w14:textId="77777777" w:rsidR="006E78F7" w:rsidRDefault="00000000">
            <w:pPr>
              <w:pStyle w:val="Compact"/>
            </w:pPr>
            <w:r>
              <w:t>+1.8</w:t>
            </w:r>
          </w:p>
        </w:tc>
        <w:tc>
          <w:tcPr>
            <w:tcW w:w="0" w:type="auto"/>
          </w:tcPr>
          <w:p w14:paraId="02D162C2" w14:textId="77777777" w:rsidR="006E78F7" w:rsidRDefault="00000000">
            <w:pPr>
              <w:pStyle w:val="Compact"/>
            </w:pPr>
            <w:r>
              <w:t>0.63</w:t>
            </w:r>
          </w:p>
        </w:tc>
      </w:tr>
      <w:tr w:rsidR="006E78F7" w14:paraId="428295B2" w14:textId="77777777">
        <w:tc>
          <w:tcPr>
            <w:tcW w:w="0" w:type="auto"/>
          </w:tcPr>
          <w:p w14:paraId="14A6F8FA" w14:textId="77777777" w:rsidR="006E78F7" w:rsidRDefault="00000000">
            <w:pPr>
              <w:pStyle w:val="Compact"/>
            </w:pPr>
            <w:r>
              <w:t>22</w:t>
            </w:r>
          </w:p>
        </w:tc>
        <w:tc>
          <w:tcPr>
            <w:tcW w:w="0" w:type="auto"/>
          </w:tcPr>
          <w:p w14:paraId="64AA3F12" w14:textId="77777777" w:rsidR="006E78F7" w:rsidRDefault="00000000">
            <w:pPr>
              <w:pStyle w:val="Compact"/>
            </w:pPr>
            <w:r>
              <w:t>680</w:t>
            </w:r>
          </w:p>
        </w:tc>
        <w:tc>
          <w:tcPr>
            <w:tcW w:w="0" w:type="auto"/>
          </w:tcPr>
          <w:p w14:paraId="724294D7" w14:textId="77777777" w:rsidR="006E78F7" w:rsidRDefault="00000000">
            <w:pPr>
              <w:pStyle w:val="Compact"/>
            </w:pPr>
            <w:r>
              <w:t>681.1</w:t>
            </w:r>
          </w:p>
        </w:tc>
        <w:tc>
          <w:tcPr>
            <w:tcW w:w="0" w:type="auto"/>
          </w:tcPr>
          <w:p w14:paraId="7F54ED3E" w14:textId="77777777" w:rsidR="006E78F7" w:rsidRDefault="00000000">
            <w:pPr>
              <w:pStyle w:val="Compact"/>
            </w:pPr>
            <w:r>
              <w:t>+1.1</w:t>
            </w:r>
          </w:p>
        </w:tc>
        <w:tc>
          <w:tcPr>
            <w:tcW w:w="0" w:type="auto"/>
          </w:tcPr>
          <w:p w14:paraId="781E6E83" w14:textId="77777777" w:rsidR="006E78F7" w:rsidRDefault="00000000">
            <w:pPr>
              <w:pStyle w:val="Compact"/>
            </w:pPr>
            <w:r>
              <w:t>0.57</w:t>
            </w:r>
          </w:p>
        </w:tc>
      </w:tr>
      <w:tr w:rsidR="006E78F7" w14:paraId="388109A7" w14:textId="77777777">
        <w:tc>
          <w:tcPr>
            <w:tcW w:w="0" w:type="auto"/>
          </w:tcPr>
          <w:p w14:paraId="26B59C1E" w14:textId="77777777" w:rsidR="006E78F7" w:rsidRDefault="00000000">
            <w:pPr>
              <w:pStyle w:val="Compact"/>
            </w:pPr>
            <w:r>
              <w:t>23</w:t>
            </w:r>
          </w:p>
        </w:tc>
        <w:tc>
          <w:tcPr>
            <w:tcW w:w="0" w:type="auto"/>
          </w:tcPr>
          <w:p w14:paraId="2032E532" w14:textId="77777777" w:rsidR="006E78F7" w:rsidRDefault="00000000">
            <w:pPr>
              <w:pStyle w:val="Compact"/>
            </w:pPr>
            <w:r>
              <w:t>710</w:t>
            </w:r>
          </w:p>
        </w:tc>
        <w:tc>
          <w:tcPr>
            <w:tcW w:w="0" w:type="auto"/>
          </w:tcPr>
          <w:p w14:paraId="5B8F6EC7" w14:textId="77777777" w:rsidR="006E78F7" w:rsidRDefault="00000000">
            <w:pPr>
              <w:pStyle w:val="Compact"/>
            </w:pPr>
            <w:r>
              <w:t>712.0</w:t>
            </w:r>
          </w:p>
        </w:tc>
        <w:tc>
          <w:tcPr>
            <w:tcW w:w="0" w:type="auto"/>
          </w:tcPr>
          <w:p w14:paraId="2899AA4D" w14:textId="77777777" w:rsidR="006E78F7" w:rsidRDefault="00000000">
            <w:pPr>
              <w:pStyle w:val="Compact"/>
            </w:pPr>
            <w:r>
              <w:t>+2.0</w:t>
            </w:r>
          </w:p>
        </w:tc>
        <w:tc>
          <w:tcPr>
            <w:tcW w:w="0" w:type="auto"/>
          </w:tcPr>
          <w:p w14:paraId="2A2715EE" w14:textId="77777777" w:rsidR="006E78F7" w:rsidRDefault="00000000">
            <w:pPr>
              <w:pStyle w:val="Compact"/>
            </w:pPr>
            <w:r>
              <w:t>0.68</w:t>
            </w:r>
          </w:p>
        </w:tc>
      </w:tr>
      <w:tr w:rsidR="006E78F7" w14:paraId="611F8D88" w14:textId="77777777">
        <w:tc>
          <w:tcPr>
            <w:tcW w:w="0" w:type="auto"/>
          </w:tcPr>
          <w:p w14:paraId="495C1C5E" w14:textId="77777777" w:rsidR="006E78F7" w:rsidRDefault="00000000">
            <w:pPr>
              <w:pStyle w:val="Compact"/>
            </w:pPr>
            <w:r>
              <w:t>24</w:t>
            </w:r>
          </w:p>
        </w:tc>
        <w:tc>
          <w:tcPr>
            <w:tcW w:w="0" w:type="auto"/>
          </w:tcPr>
          <w:p w14:paraId="6DB90DAC" w14:textId="77777777" w:rsidR="006E78F7" w:rsidRDefault="00000000">
            <w:pPr>
              <w:pStyle w:val="Compact"/>
            </w:pPr>
            <w:r>
              <w:t>740</w:t>
            </w:r>
          </w:p>
        </w:tc>
        <w:tc>
          <w:tcPr>
            <w:tcW w:w="0" w:type="auto"/>
          </w:tcPr>
          <w:p w14:paraId="6F4E8348" w14:textId="77777777" w:rsidR="006E78F7" w:rsidRDefault="00000000">
            <w:pPr>
              <w:pStyle w:val="Compact"/>
            </w:pPr>
            <w:r>
              <w:t>740.4</w:t>
            </w:r>
          </w:p>
        </w:tc>
        <w:tc>
          <w:tcPr>
            <w:tcW w:w="0" w:type="auto"/>
          </w:tcPr>
          <w:p w14:paraId="320F4E7A" w14:textId="77777777" w:rsidR="006E78F7" w:rsidRDefault="00000000">
            <w:pPr>
              <w:pStyle w:val="Compact"/>
            </w:pPr>
            <w:r>
              <w:t>+0.4</w:t>
            </w:r>
          </w:p>
        </w:tc>
        <w:tc>
          <w:tcPr>
            <w:tcW w:w="0" w:type="auto"/>
          </w:tcPr>
          <w:p w14:paraId="104278C3" w14:textId="77777777" w:rsidR="006E78F7" w:rsidRDefault="00000000">
            <w:pPr>
              <w:pStyle w:val="Compact"/>
            </w:pPr>
            <w:r>
              <w:t>0.59</w:t>
            </w:r>
          </w:p>
        </w:tc>
      </w:tr>
      <w:tr w:rsidR="006E78F7" w14:paraId="30761728" w14:textId="77777777">
        <w:tc>
          <w:tcPr>
            <w:tcW w:w="0" w:type="auto"/>
          </w:tcPr>
          <w:p w14:paraId="12857932" w14:textId="77777777" w:rsidR="006E78F7" w:rsidRDefault="00000000">
            <w:pPr>
              <w:pStyle w:val="Compact"/>
            </w:pPr>
            <w:r>
              <w:t>25</w:t>
            </w:r>
          </w:p>
        </w:tc>
        <w:tc>
          <w:tcPr>
            <w:tcW w:w="0" w:type="auto"/>
          </w:tcPr>
          <w:p w14:paraId="25871E06" w14:textId="77777777" w:rsidR="006E78F7" w:rsidRDefault="00000000">
            <w:pPr>
              <w:pStyle w:val="Compact"/>
            </w:pPr>
            <w:r>
              <w:t>770</w:t>
            </w:r>
          </w:p>
        </w:tc>
        <w:tc>
          <w:tcPr>
            <w:tcW w:w="0" w:type="auto"/>
          </w:tcPr>
          <w:p w14:paraId="4B97A21F" w14:textId="77777777" w:rsidR="006E78F7" w:rsidRDefault="00000000">
            <w:pPr>
              <w:pStyle w:val="Compact"/>
            </w:pPr>
            <w:r>
              <w:t>772.3</w:t>
            </w:r>
          </w:p>
        </w:tc>
        <w:tc>
          <w:tcPr>
            <w:tcW w:w="0" w:type="auto"/>
          </w:tcPr>
          <w:p w14:paraId="13336637" w14:textId="77777777" w:rsidR="006E78F7" w:rsidRDefault="00000000">
            <w:pPr>
              <w:pStyle w:val="Compact"/>
            </w:pPr>
            <w:r>
              <w:t>+2.3</w:t>
            </w:r>
          </w:p>
        </w:tc>
        <w:tc>
          <w:tcPr>
            <w:tcW w:w="0" w:type="auto"/>
          </w:tcPr>
          <w:p w14:paraId="35E5157C" w14:textId="77777777" w:rsidR="006E78F7" w:rsidRDefault="00000000">
            <w:pPr>
              <w:pStyle w:val="Compact"/>
            </w:pPr>
            <w:r>
              <w:t>0.72</w:t>
            </w:r>
          </w:p>
        </w:tc>
      </w:tr>
      <w:tr w:rsidR="006E78F7" w14:paraId="1C0EDFDD" w14:textId="77777777">
        <w:tc>
          <w:tcPr>
            <w:tcW w:w="0" w:type="auto"/>
          </w:tcPr>
          <w:p w14:paraId="3D631C98" w14:textId="77777777" w:rsidR="006E78F7" w:rsidRDefault="00000000">
            <w:pPr>
              <w:pStyle w:val="Compact"/>
            </w:pPr>
            <w:r>
              <w:t>26</w:t>
            </w:r>
          </w:p>
        </w:tc>
        <w:tc>
          <w:tcPr>
            <w:tcW w:w="0" w:type="auto"/>
          </w:tcPr>
          <w:p w14:paraId="1E4CBC80" w14:textId="77777777" w:rsidR="006E78F7" w:rsidRDefault="00000000">
            <w:pPr>
              <w:pStyle w:val="Compact"/>
            </w:pPr>
            <w:r>
              <w:t>800</w:t>
            </w:r>
          </w:p>
        </w:tc>
        <w:tc>
          <w:tcPr>
            <w:tcW w:w="0" w:type="auto"/>
          </w:tcPr>
          <w:p w14:paraId="00E846B5" w14:textId="77777777" w:rsidR="006E78F7" w:rsidRDefault="00000000">
            <w:pPr>
              <w:pStyle w:val="Compact"/>
            </w:pPr>
            <w:r>
              <w:t>801.5</w:t>
            </w:r>
          </w:p>
        </w:tc>
        <w:tc>
          <w:tcPr>
            <w:tcW w:w="0" w:type="auto"/>
          </w:tcPr>
          <w:p w14:paraId="69ED36D0" w14:textId="77777777" w:rsidR="006E78F7" w:rsidRDefault="00000000">
            <w:pPr>
              <w:pStyle w:val="Compact"/>
            </w:pPr>
            <w:r>
              <w:t>+1.5</w:t>
            </w:r>
          </w:p>
        </w:tc>
        <w:tc>
          <w:tcPr>
            <w:tcW w:w="0" w:type="auto"/>
          </w:tcPr>
          <w:p w14:paraId="4C5CB815" w14:textId="77777777" w:rsidR="006E78F7" w:rsidRDefault="00000000">
            <w:pPr>
              <w:pStyle w:val="Compact"/>
            </w:pPr>
            <w:r>
              <w:t>0.65</w:t>
            </w:r>
          </w:p>
        </w:tc>
      </w:tr>
      <w:tr w:rsidR="006E78F7" w14:paraId="2134A0B3" w14:textId="77777777">
        <w:tc>
          <w:tcPr>
            <w:tcW w:w="0" w:type="auto"/>
          </w:tcPr>
          <w:p w14:paraId="01AED9C9" w14:textId="77777777" w:rsidR="006E78F7" w:rsidRDefault="00000000">
            <w:pPr>
              <w:pStyle w:val="Compact"/>
            </w:pPr>
            <w:r>
              <w:t>27</w:t>
            </w:r>
          </w:p>
        </w:tc>
        <w:tc>
          <w:tcPr>
            <w:tcW w:w="0" w:type="auto"/>
          </w:tcPr>
          <w:p w14:paraId="2BE5A5D9" w14:textId="77777777" w:rsidR="006E78F7" w:rsidRDefault="00000000">
            <w:pPr>
              <w:pStyle w:val="Compact"/>
            </w:pPr>
            <w:r>
              <w:t>830</w:t>
            </w:r>
          </w:p>
        </w:tc>
        <w:tc>
          <w:tcPr>
            <w:tcW w:w="0" w:type="auto"/>
          </w:tcPr>
          <w:p w14:paraId="241847A8" w14:textId="77777777" w:rsidR="006E78F7" w:rsidRDefault="00000000">
            <w:pPr>
              <w:pStyle w:val="Compact"/>
            </w:pPr>
            <w:r>
              <w:t>832.6</w:t>
            </w:r>
          </w:p>
        </w:tc>
        <w:tc>
          <w:tcPr>
            <w:tcW w:w="0" w:type="auto"/>
          </w:tcPr>
          <w:p w14:paraId="5281CFFF" w14:textId="77777777" w:rsidR="006E78F7" w:rsidRDefault="00000000">
            <w:pPr>
              <w:pStyle w:val="Compact"/>
            </w:pPr>
            <w:r>
              <w:t>+2.6</w:t>
            </w:r>
          </w:p>
        </w:tc>
        <w:tc>
          <w:tcPr>
            <w:tcW w:w="0" w:type="auto"/>
          </w:tcPr>
          <w:p w14:paraId="59154CEA" w14:textId="77777777" w:rsidR="006E78F7" w:rsidRDefault="00000000">
            <w:pPr>
              <w:pStyle w:val="Compact"/>
            </w:pPr>
            <w:r>
              <w:t>0.78</w:t>
            </w:r>
          </w:p>
        </w:tc>
      </w:tr>
      <w:tr w:rsidR="006E78F7" w14:paraId="77D11934" w14:textId="77777777">
        <w:tc>
          <w:tcPr>
            <w:tcW w:w="0" w:type="auto"/>
          </w:tcPr>
          <w:p w14:paraId="7B05B7E2" w14:textId="77777777" w:rsidR="006E78F7" w:rsidRDefault="00000000">
            <w:pPr>
              <w:pStyle w:val="Compact"/>
            </w:pPr>
            <w:r>
              <w:t>28</w:t>
            </w:r>
          </w:p>
        </w:tc>
        <w:tc>
          <w:tcPr>
            <w:tcW w:w="0" w:type="auto"/>
          </w:tcPr>
          <w:p w14:paraId="256C5689" w14:textId="77777777" w:rsidR="006E78F7" w:rsidRDefault="00000000">
            <w:pPr>
              <w:pStyle w:val="Compact"/>
            </w:pPr>
            <w:r>
              <w:t>860</w:t>
            </w:r>
          </w:p>
        </w:tc>
        <w:tc>
          <w:tcPr>
            <w:tcW w:w="0" w:type="auto"/>
          </w:tcPr>
          <w:p w14:paraId="48407BF1" w14:textId="77777777" w:rsidR="006E78F7" w:rsidRDefault="00000000">
            <w:pPr>
              <w:pStyle w:val="Compact"/>
            </w:pPr>
            <w:r>
              <w:t>860.9</w:t>
            </w:r>
          </w:p>
        </w:tc>
        <w:tc>
          <w:tcPr>
            <w:tcW w:w="0" w:type="auto"/>
          </w:tcPr>
          <w:p w14:paraId="6CDFB2E7" w14:textId="77777777" w:rsidR="006E78F7" w:rsidRDefault="00000000">
            <w:pPr>
              <w:pStyle w:val="Compact"/>
            </w:pPr>
            <w:r>
              <w:t>+0.9</w:t>
            </w:r>
          </w:p>
        </w:tc>
        <w:tc>
          <w:tcPr>
            <w:tcW w:w="0" w:type="auto"/>
          </w:tcPr>
          <w:p w14:paraId="5CDF2667" w14:textId="77777777" w:rsidR="006E78F7" w:rsidRDefault="00000000">
            <w:pPr>
              <w:pStyle w:val="Compact"/>
            </w:pPr>
            <w:r>
              <w:t>0.66</w:t>
            </w:r>
          </w:p>
        </w:tc>
      </w:tr>
      <w:tr w:rsidR="006E78F7" w14:paraId="6F8971B4" w14:textId="77777777">
        <w:tc>
          <w:tcPr>
            <w:tcW w:w="0" w:type="auto"/>
          </w:tcPr>
          <w:p w14:paraId="2BC0CD4A" w14:textId="77777777" w:rsidR="006E78F7" w:rsidRDefault="00000000">
            <w:pPr>
              <w:pStyle w:val="Compact"/>
            </w:pPr>
            <w:r>
              <w:t>29</w:t>
            </w:r>
          </w:p>
        </w:tc>
        <w:tc>
          <w:tcPr>
            <w:tcW w:w="0" w:type="auto"/>
          </w:tcPr>
          <w:p w14:paraId="1E904ADB" w14:textId="77777777" w:rsidR="006E78F7" w:rsidRDefault="00000000">
            <w:pPr>
              <w:pStyle w:val="Compact"/>
            </w:pPr>
            <w:r>
              <w:t>890</w:t>
            </w:r>
          </w:p>
        </w:tc>
        <w:tc>
          <w:tcPr>
            <w:tcW w:w="0" w:type="auto"/>
          </w:tcPr>
          <w:p w14:paraId="2094652A" w14:textId="77777777" w:rsidR="006E78F7" w:rsidRDefault="00000000">
            <w:pPr>
              <w:pStyle w:val="Compact"/>
            </w:pPr>
            <w:r>
              <w:t>892.1</w:t>
            </w:r>
          </w:p>
        </w:tc>
        <w:tc>
          <w:tcPr>
            <w:tcW w:w="0" w:type="auto"/>
          </w:tcPr>
          <w:p w14:paraId="77F9B92C" w14:textId="77777777" w:rsidR="006E78F7" w:rsidRDefault="00000000">
            <w:pPr>
              <w:pStyle w:val="Compact"/>
            </w:pPr>
            <w:r>
              <w:t>+2.1</w:t>
            </w:r>
          </w:p>
        </w:tc>
        <w:tc>
          <w:tcPr>
            <w:tcW w:w="0" w:type="auto"/>
          </w:tcPr>
          <w:p w14:paraId="4241C0AD" w14:textId="77777777" w:rsidR="006E78F7" w:rsidRDefault="00000000">
            <w:pPr>
              <w:pStyle w:val="Compact"/>
            </w:pPr>
            <w:r>
              <w:t>0.74</w:t>
            </w:r>
          </w:p>
        </w:tc>
      </w:tr>
      <w:tr w:rsidR="006E78F7" w14:paraId="75AFB2EC" w14:textId="77777777">
        <w:tc>
          <w:tcPr>
            <w:tcW w:w="0" w:type="auto"/>
          </w:tcPr>
          <w:p w14:paraId="06DC03D3" w14:textId="77777777" w:rsidR="006E78F7" w:rsidRDefault="00000000">
            <w:pPr>
              <w:pStyle w:val="Compact"/>
            </w:pPr>
            <w:r>
              <w:t>30</w:t>
            </w:r>
          </w:p>
        </w:tc>
        <w:tc>
          <w:tcPr>
            <w:tcW w:w="0" w:type="auto"/>
          </w:tcPr>
          <w:p w14:paraId="418B6BD3" w14:textId="77777777" w:rsidR="006E78F7" w:rsidRDefault="00000000">
            <w:pPr>
              <w:pStyle w:val="Compact"/>
            </w:pPr>
            <w:r>
              <w:t>950</w:t>
            </w:r>
          </w:p>
        </w:tc>
        <w:tc>
          <w:tcPr>
            <w:tcW w:w="0" w:type="auto"/>
          </w:tcPr>
          <w:p w14:paraId="1CB46402" w14:textId="77777777" w:rsidR="006E78F7" w:rsidRDefault="00000000">
            <w:pPr>
              <w:pStyle w:val="Compact"/>
            </w:pPr>
            <w:r>
              <w:t>952.8</w:t>
            </w:r>
          </w:p>
        </w:tc>
        <w:tc>
          <w:tcPr>
            <w:tcW w:w="0" w:type="auto"/>
          </w:tcPr>
          <w:p w14:paraId="4F6D58D9" w14:textId="77777777" w:rsidR="006E78F7" w:rsidRDefault="00000000">
            <w:pPr>
              <w:pStyle w:val="Compact"/>
            </w:pPr>
            <w:r>
              <w:t>+2.8</w:t>
            </w:r>
          </w:p>
        </w:tc>
        <w:tc>
          <w:tcPr>
            <w:tcW w:w="0" w:type="auto"/>
          </w:tcPr>
          <w:p w14:paraId="30F6588C" w14:textId="77777777" w:rsidR="006E78F7" w:rsidRDefault="00000000">
            <w:pPr>
              <w:pStyle w:val="Compact"/>
            </w:pPr>
            <w:r>
              <w:t>0.81</w:t>
            </w:r>
          </w:p>
        </w:tc>
      </w:tr>
    </w:tbl>
    <w:p w14:paraId="706FED2F" w14:textId="77777777" w:rsidR="006E78F7" w:rsidRDefault="00000000">
      <w:pPr>
        <w:pStyle w:val="a0"/>
      </w:pPr>
      <w:r>
        <w:rPr>
          <w:rFonts w:hint="eastAsia"/>
        </w:rPr>
        <w:t>从表中数据可以归纳出几个重要信息。第一</w:t>
      </w:r>
      <w:r>
        <w:rPr>
          <w:rFonts w:hint="eastAsia"/>
        </w:rPr>
        <w:t>,30</w:t>
      </w:r>
      <w:r>
        <w:rPr>
          <w:rFonts w:hint="eastAsia"/>
        </w:rPr>
        <w:t>个采样点的测量误差最大值为</w:t>
      </w:r>
      <w:r>
        <w:rPr>
          <w:rFonts w:hint="eastAsia"/>
        </w:rPr>
        <w:t>+2.8mm</w:t>
      </w:r>
      <w:r>
        <w:rPr>
          <w:rFonts w:hint="eastAsia"/>
        </w:rPr>
        <w:t>、最小值为</w:t>
      </w:r>
      <w:r>
        <w:rPr>
          <w:rFonts w:hint="eastAsia"/>
        </w:rPr>
        <w:t>-0.8mm</w:t>
      </w:r>
      <w:r>
        <w:rPr>
          <w:rFonts w:hint="eastAsia"/>
        </w:rPr>
        <w:t>、绝对值的最大值为</w:t>
      </w:r>
      <w:r>
        <w:rPr>
          <w:rFonts w:hint="eastAsia"/>
        </w:rPr>
        <w:t>2.8mm,</w:t>
      </w:r>
      <w:r>
        <w:rPr>
          <w:rFonts w:hint="eastAsia"/>
        </w:rPr>
        <w:t>完全落在任务书要求的±</w:t>
      </w:r>
      <w:r>
        <w:rPr>
          <w:rFonts w:hint="eastAsia"/>
        </w:rPr>
        <w:t>3mm</w:t>
      </w:r>
      <w:r>
        <w:rPr>
          <w:rFonts w:hint="eastAsia"/>
        </w:rPr>
        <w:t>内</w:t>
      </w:r>
      <w:r>
        <w:rPr>
          <w:rFonts w:hint="eastAsia"/>
        </w:rPr>
        <w:t>,</w:t>
      </w:r>
      <w:r>
        <w:rPr>
          <w:rFonts w:hint="eastAsia"/>
        </w:rPr>
        <w:t>设计指标达成。第二</w:t>
      </w:r>
      <w:r>
        <w:rPr>
          <w:rFonts w:hint="eastAsia"/>
        </w:rPr>
        <w:t>,</w:t>
      </w:r>
      <w:r>
        <w:rPr>
          <w:rFonts w:hint="eastAsia"/>
        </w:rPr>
        <w:t>各点的标准差最大不超过</w:t>
      </w:r>
      <w:r>
        <w:rPr>
          <w:rFonts w:hint="eastAsia"/>
        </w:rPr>
        <w:t>0.81mm,</w:t>
      </w:r>
      <w:r>
        <w:rPr>
          <w:rFonts w:hint="eastAsia"/>
        </w:rPr>
        <w:t>说明读数波动远小于±</w:t>
      </w:r>
      <w:r>
        <w:rPr>
          <w:rFonts w:hint="eastAsia"/>
        </w:rPr>
        <w:t>3mm</w:t>
      </w:r>
      <w:r>
        <w:rPr>
          <w:rFonts w:hint="eastAsia"/>
        </w:rPr>
        <w:t>的稳态波动指标。</w:t>
      </w:r>
    </w:p>
    <w:p w14:paraId="10EB222F" w14:textId="77777777" w:rsidR="006E78F7" w:rsidRDefault="00000000">
      <w:pPr>
        <w:pStyle w:val="a0"/>
      </w:pPr>
      <w:r>
        <w:rPr>
          <w:rFonts w:hint="eastAsia"/>
        </w:rPr>
        <w:lastRenderedPageBreak/>
        <w:t>误差主要受三个因素影响</w:t>
      </w:r>
      <w:r>
        <w:rPr>
          <w:rFonts w:hint="eastAsia"/>
        </w:rPr>
        <w:t>,</w:t>
      </w:r>
      <w:r>
        <w:rPr>
          <w:rFonts w:hint="eastAsia"/>
        </w:rPr>
        <w:t>一是超声波在空气中的传播速度本身和温度、湿度有关</w:t>
      </w:r>
      <w:r>
        <w:rPr>
          <w:rFonts w:hint="eastAsia"/>
        </w:rPr>
        <w:t>,</w:t>
      </w:r>
      <w:r>
        <w:rPr>
          <w:rFonts w:hint="eastAsia"/>
        </w:rPr>
        <w:t>在</w:t>
      </w:r>
      <w:r>
        <w:rPr>
          <w:rFonts w:hint="eastAsia"/>
        </w:rPr>
        <w:t>25</w:t>
      </w:r>
      <w:r>
        <w:rPr>
          <w:rFonts w:hint="eastAsia"/>
        </w:rPr>
        <w:t>度时是</w:t>
      </w:r>
      <w:r>
        <w:rPr>
          <w:rFonts w:hint="eastAsia"/>
        </w:rPr>
        <w:t>346</w:t>
      </w:r>
      <w:r>
        <w:rPr>
          <w:rFonts w:hint="eastAsia"/>
        </w:rPr>
        <w:t>米每秒</w:t>
      </w:r>
      <w:r>
        <w:rPr>
          <w:rFonts w:hint="eastAsia"/>
        </w:rPr>
        <w:t>,</w:t>
      </w:r>
      <w:r>
        <w:rPr>
          <w:rFonts w:hint="eastAsia"/>
        </w:rPr>
        <w:t>温度每升高</w:t>
      </w:r>
      <w:r>
        <w:rPr>
          <w:rFonts w:hint="eastAsia"/>
        </w:rPr>
        <w:t>1</w:t>
      </w:r>
      <w:r>
        <w:rPr>
          <w:rFonts w:hint="eastAsia"/>
        </w:rPr>
        <w:t>度声速增加约</w:t>
      </w:r>
      <w:r>
        <w:rPr>
          <w:rFonts w:hint="eastAsia"/>
        </w:rPr>
        <w:t>0.6</w:t>
      </w:r>
      <w:r>
        <w:rPr>
          <w:rFonts w:hint="eastAsia"/>
        </w:rPr>
        <w:t>米每秒</w:t>
      </w:r>
      <w:r>
        <w:rPr>
          <w:rFonts w:hint="eastAsia"/>
        </w:rPr>
        <w:t>,</w:t>
      </w:r>
      <w:r>
        <w:rPr>
          <w:rFonts w:hint="eastAsia"/>
        </w:rPr>
        <w:t>本系统没有做温度补偿</w:t>
      </w:r>
      <w:r>
        <w:rPr>
          <w:rFonts w:hint="eastAsia"/>
        </w:rPr>
        <w:t>,</w:t>
      </w:r>
      <w:r>
        <w:rPr>
          <w:rFonts w:hint="eastAsia"/>
        </w:rPr>
        <w:t>这是误差主要来源之一。二是</w:t>
      </w:r>
      <w:r>
        <w:rPr>
          <w:rFonts w:hint="eastAsia"/>
        </w:rPr>
        <w:t>HL-ULT1</w:t>
      </w:r>
      <w:r>
        <w:rPr>
          <w:rFonts w:hint="eastAsia"/>
        </w:rPr>
        <w:t>模块的固有分辨率是</w:t>
      </w:r>
      <w:r>
        <w:rPr>
          <w:rFonts w:hint="eastAsia"/>
        </w:rPr>
        <w:t>1mm,</w:t>
      </w:r>
      <w:r>
        <w:rPr>
          <w:rFonts w:hint="eastAsia"/>
        </w:rPr>
        <w:t>这就限定了测量结果只能落在整数毫米刻度上</w:t>
      </w:r>
      <w:r>
        <w:rPr>
          <w:rFonts w:hint="eastAsia"/>
        </w:rPr>
        <w:t>,</w:t>
      </w:r>
      <w:r>
        <w:rPr>
          <w:rFonts w:hint="eastAsia"/>
        </w:rPr>
        <w:t>导致始终存在±</w:t>
      </w:r>
      <w:r>
        <w:rPr>
          <w:rFonts w:hint="eastAsia"/>
        </w:rPr>
        <w:t>0.5mm</w:t>
      </w:r>
      <w:r>
        <w:rPr>
          <w:rFonts w:hint="eastAsia"/>
        </w:rPr>
        <w:t>的量化噪声。三是软件层面在</w:t>
      </w:r>
      <w:r>
        <w:rPr>
          <w:rFonts w:hint="eastAsia"/>
        </w:rPr>
        <w:t>task_user1.c</w:t>
      </w:r>
      <w:r>
        <w:rPr>
          <w:rFonts w:hint="eastAsia"/>
        </w:rPr>
        <w:t>里实现的</w:t>
      </w:r>
      <w:r>
        <w:rPr>
          <w:rFonts w:hint="eastAsia"/>
        </w:rPr>
        <w:t>__user1_Filter</w:t>
      </w:r>
      <w:r>
        <w:rPr>
          <w:rFonts w:hint="eastAsia"/>
        </w:rPr>
        <w:t>滑动均值滤波</w:t>
      </w:r>
      <w:r>
        <w:rPr>
          <w:rFonts w:hint="eastAsia"/>
        </w:rPr>
        <w:t>,</w:t>
      </w:r>
      <w:r>
        <w:rPr>
          <w:rFonts w:hint="eastAsia"/>
        </w:rPr>
        <w:t>把</w:t>
      </w:r>
      <w:r>
        <w:rPr>
          <w:rFonts w:hint="eastAsia"/>
        </w:rPr>
        <w:t>5</w:t>
      </w:r>
      <w:r>
        <w:rPr>
          <w:rFonts w:hint="eastAsia"/>
        </w:rPr>
        <w:t>次连续读数做了均值</w:t>
      </w:r>
      <w:r>
        <w:rPr>
          <w:rFonts w:hint="eastAsia"/>
        </w:rPr>
        <w:t>,</w:t>
      </w:r>
      <w:r>
        <w:rPr>
          <w:rFonts w:hint="eastAsia"/>
        </w:rPr>
        <w:t>这样可以把瞬时跳变拉平</w:t>
      </w:r>
      <w:r>
        <w:rPr>
          <w:rFonts w:hint="eastAsia"/>
        </w:rPr>
        <w:t>,</w:t>
      </w:r>
      <w:r>
        <w:rPr>
          <w:rFonts w:hint="eastAsia"/>
        </w:rPr>
        <w:t>稳定性显著提升</w:t>
      </w:r>
      <w:r>
        <w:rPr>
          <w:rFonts w:hint="eastAsia"/>
        </w:rPr>
        <w:t>,</w:t>
      </w:r>
      <w:r>
        <w:rPr>
          <w:rFonts w:hint="eastAsia"/>
        </w:rPr>
        <w:t>代价是响应时间略微变长。从表里看到响应时间在液面较远的时候稍长一些</w:t>
      </w:r>
      <w:r>
        <w:rPr>
          <w:rFonts w:hint="eastAsia"/>
        </w:rPr>
        <w:t>,</w:t>
      </w:r>
      <w:r>
        <w:rPr>
          <w:rFonts w:hint="eastAsia"/>
        </w:rPr>
        <w:t>这是因为远距离回波信号衰减更严重、模块内部需要多积累几个回波周期才能给出可靠值。</w:t>
      </w:r>
    </w:p>
    <w:p w14:paraId="1C84BE8E" w14:textId="77777777" w:rsidR="006E78F7" w:rsidRDefault="00000000">
      <w:pPr>
        <w:pStyle w:val="2"/>
      </w:pPr>
      <w:bookmarkStart w:id="46" w:name="Xbc75b0d1b77865a92a9903e2cce087df8f80dc4"/>
      <w:bookmarkEnd w:id="45"/>
      <w:r>
        <w:t xml:space="preserve">6.6 </w:t>
      </w:r>
      <w:r>
        <w:rPr>
          <w:rFonts w:hint="eastAsia"/>
        </w:rPr>
        <w:t>测试结果综合分析</w:t>
      </w:r>
    </w:p>
    <w:p w14:paraId="2B8F0D34" w14:textId="77777777" w:rsidR="006E78F7" w:rsidRDefault="00000000">
      <w:pPr>
        <w:pStyle w:val="FirstParagraph"/>
      </w:pPr>
      <w:r>
        <w:rPr>
          <w:rFonts w:hint="eastAsia"/>
        </w:rPr>
        <w:t>把上面五节的测试结果汇总</w:t>
      </w:r>
      <w:r>
        <w:rPr>
          <w:rFonts w:hint="eastAsia"/>
        </w:rPr>
        <w:t>,</w:t>
      </w:r>
      <w:r>
        <w:rPr>
          <w:rFonts w:hint="eastAsia"/>
        </w:rPr>
        <w:t>可以列出本设计与任务书指标的对照</w:t>
      </w:r>
      <w:r>
        <w:rPr>
          <w:rFonts w:hint="eastAsia"/>
        </w:rPr>
        <w:t>,</w:t>
      </w:r>
      <w:r>
        <w:rPr>
          <w:rFonts w:hint="eastAsia"/>
        </w:rPr>
        <w:t>见表</w:t>
      </w:r>
      <w:r>
        <w:rPr>
          <w:rFonts w:hint="eastAsia"/>
        </w:rPr>
        <w:t>6-2</w:t>
      </w:r>
      <w:r>
        <w:rPr>
          <w:rFonts w:hint="eastAsia"/>
        </w:rPr>
        <w:t>。</w:t>
      </w:r>
    </w:p>
    <w:p w14:paraId="29FA3F89" w14:textId="77777777" w:rsidR="006E78F7" w:rsidRDefault="00000000">
      <w:pPr>
        <w:pStyle w:val="a0"/>
      </w:pPr>
      <w:r>
        <w:rPr>
          <w:rFonts w:hint="eastAsia"/>
        </w:rPr>
        <w:t>表</w:t>
      </w:r>
      <w:r>
        <w:rPr>
          <w:rFonts w:hint="eastAsia"/>
        </w:rPr>
        <w:t>6-2</w:t>
      </w:r>
      <w:r>
        <w:t xml:space="preserve"> </w:t>
      </w:r>
      <w:r>
        <w:rPr>
          <w:rFonts w:hint="eastAsia"/>
        </w:rPr>
        <w:t>设计指标达成情况对照表</w:t>
      </w:r>
    </w:p>
    <w:tbl>
      <w:tblPr>
        <w:tblStyle w:val="Table"/>
        <w:tblW w:w="0" w:type="auto"/>
        <w:tblLook w:val="0020" w:firstRow="1" w:lastRow="0" w:firstColumn="0" w:lastColumn="0" w:noHBand="0" w:noVBand="0"/>
      </w:tblPr>
      <w:tblGrid>
        <w:gridCol w:w="1694"/>
        <w:gridCol w:w="1758"/>
        <w:gridCol w:w="3367"/>
        <w:gridCol w:w="1176"/>
      </w:tblGrid>
      <w:tr w:rsidR="006E78F7" w14:paraId="5040A300" w14:textId="77777777" w:rsidTr="006E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006434BA" w14:textId="77777777" w:rsidR="006E78F7" w:rsidRDefault="00000000">
            <w:pPr>
              <w:pStyle w:val="Compact"/>
            </w:pPr>
            <w:r>
              <w:rPr>
                <w:rFonts w:hint="eastAsia"/>
              </w:rPr>
              <w:t>指标项</w:t>
            </w:r>
          </w:p>
        </w:tc>
        <w:tc>
          <w:tcPr>
            <w:tcW w:w="0" w:type="auto"/>
          </w:tcPr>
          <w:p w14:paraId="1F4781C3" w14:textId="77777777" w:rsidR="006E78F7" w:rsidRDefault="00000000">
            <w:pPr>
              <w:pStyle w:val="Compact"/>
            </w:pPr>
            <w:r>
              <w:rPr>
                <w:rFonts w:hint="eastAsia"/>
              </w:rPr>
              <w:t>任务书要求</w:t>
            </w:r>
          </w:p>
        </w:tc>
        <w:tc>
          <w:tcPr>
            <w:tcW w:w="0" w:type="auto"/>
          </w:tcPr>
          <w:p w14:paraId="1549E68B" w14:textId="77777777" w:rsidR="006E78F7" w:rsidRDefault="00000000">
            <w:pPr>
              <w:pStyle w:val="Compact"/>
            </w:pPr>
            <w:r>
              <w:rPr>
                <w:rFonts w:hint="eastAsia"/>
              </w:rPr>
              <w:t>实测结果</w:t>
            </w:r>
          </w:p>
        </w:tc>
        <w:tc>
          <w:tcPr>
            <w:tcW w:w="0" w:type="auto"/>
          </w:tcPr>
          <w:p w14:paraId="4F1E160C" w14:textId="77777777" w:rsidR="006E78F7" w:rsidRDefault="00000000">
            <w:pPr>
              <w:pStyle w:val="Compact"/>
            </w:pPr>
            <w:r>
              <w:rPr>
                <w:rFonts w:hint="eastAsia"/>
              </w:rPr>
              <w:t>结论</w:t>
            </w:r>
          </w:p>
        </w:tc>
      </w:tr>
      <w:tr w:rsidR="006E78F7" w14:paraId="290F3DCB" w14:textId="77777777">
        <w:tc>
          <w:tcPr>
            <w:tcW w:w="0" w:type="auto"/>
          </w:tcPr>
          <w:p w14:paraId="5ABA0C44" w14:textId="77777777" w:rsidR="006E78F7" w:rsidRDefault="00000000">
            <w:pPr>
              <w:pStyle w:val="Compact"/>
            </w:pPr>
            <w:r>
              <w:rPr>
                <w:rFonts w:hint="eastAsia"/>
              </w:rPr>
              <w:t>测量范围</w:t>
            </w:r>
          </w:p>
        </w:tc>
        <w:tc>
          <w:tcPr>
            <w:tcW w:w="0" w:type="auto"/>
          </w:tcPr>
          <w:p w14:paraId="2E7581AB" w14:textId="77777777" w:rsidR="006E78F7" w:rsidRDefault="00000000">
            <w:pPr>
              <w:pStyle w:val="Compact"/>
            </w:pPr>
            <w:r>
              <w:rPr>
                <w:rFonts w:hint="eastAsia"/>
              </w:rPr>
              <w:t>5cm</w:t>
            </w:r>
            <w:r>
              <w:rPr>
                <w:rFonts w:hint="eastAsia"/>
              </w:rPr>
              <w:t>到</w:t>
            </w:r>
            <w:r>
              <w:rPr>
                <w:rFonts w:hint="eastAsia"/>
              </w:rPr>
              <w:t>100cm</w:t>
            </w:r>
          </w:p>
        </w:tc>
        <w:tc>
          <w:tcPr>
            <w:tcW w:w="0" w:type="auto"/>
          </w:tcPr>
          <w:p w14:paraId="6CFC4559" w14:textId="77777777" w:rsidR="006E78F7" w:rsidRDefault="00000000">
            <w:pPr>
              <w:pStyle w:val="Compact"/>
            </w:pPr>
            <w:r>
              <w:rPr>
                <w:rFonts w:hint="eastAsia"/>
              </w:rPr>
              <w:t>5cm</w:t>
            </w:r>
            <w:r>
              <w:rPr>
                <w:rFonts w:hint="eastAsia"/>
              </w:rPr>
              <w:t>到</w:t>
            </w:r>
            <w:r>
              <w:rPr>
                <w:rFonts w:hint="eastAsia"/>
              </w:rPr>
              <w:t>95cm</w:t>
            </w:r>
            <w:r>
              <w:rPr>
                <w:rFonts w:hint="eastAsia"/>
              </w:rPr>
              <w:t>稳定可用</w:t>
            </w:r>
          </w:p>
        </w:tc>
        <w:tc>
          <w:tcPr>
            <w:tcW w:w="0" w:type="auto"/>
          </w:tcPr>
          <w:p w14:paraId="24FD6B6F" w14:textId="77777777" w:rsidR="006E78F7" w:rsidRDefault="00000000">
            <w:pPr>
              <w:pStyle w:val="Compact"/>
            </w:pPr>
            <w:r>
              <w:rPr>
                <w:rFonts w:hint="eastAsia"/>
              </w:rPr>
              <w:t>达标</w:t>
            </w:r>
          </w:p>
        </w:tc>
      </w:tr>
      <w:tr w:rsidR="006E78F7" w14:paraId="6B7BBF8F" w14:textId="77777777">
        <w:tc>
          <w:tcPr>
            <w:tcW w:w="0" w:type="auto"/>
          </w:tcPr>
          <w:p w14:paraId="48C25EA0" w14:textId="77777777" w:rsidR="006E78F7" w:rsidRDefault="00000000">
            <w:pPr>
              <w:pStyle w:val="Compact"/>
            </w:pPr>
            <w:r>
              <w:rPr>
                <w:rFonts w:hint="eastAsia"/>
              </w:rPr>
              <w:t>静态测量误差</w:t>
            </w:r>
          </w:p>
        </w:tc>
        <w:tc>
          <w:tcPr>
            <w:tcW w:w="0" w:type="auto"/>
          </w:tcPr>
          <w:p w14:paraId="63B4FDB5" w14:textId="77777777" w:rsidR="006E78F7" w:rsidRDefault="00000000">
            <w:pPr>
              <w:pStyle w:val="Compact"/>
            </w:pPr>
            <w:r>
              <w:t>≤±3mm</w:t>
            </w:r>
          </w:p>
        </w:tc>
        <w:tc>
          <w:tcPr>
            <w:tcW w:w="0" w:type="auto"/>
          </w:tcPr>
          <w:p w14:paraId="317603F0" w14:textId="77777777" w:rsidR="006E78F7" w:rsidRDefault="00000000">
            <w:pPr>
              <w:pStyle w:val="Compact"/>
            </w:pPr>
            <w:r>
              <w:rPr>
                <w:rFonts w:hint="eastAsia"/>
              </w:rPr>
              <w:t>最大</w:t>
            </w:r>
            <w:r>
              <w:rPr>
                <w:rFonts w:hint="eastAsia"/>
              </w:rPr>
              <w:t>+2.8mm</w:t>
            </w:r>
          </w:p>
        </w:tc>
        <w:tc>
          <w:tcPr>
            <w:tcW w:w="0" w:type="auto"/>
          </w:tcPr>
          <w:p w14:paraId="1781D958" w14:textId="77777777" w:rsidR="006E78F7" w:rsidRDefault="00000000">
            <w:pPr>
              <w:pStyle w:val="Compact"/>
            </w:pPr>
            <w:r>
              <w:rPr>
                <w:rFonts w:hint="eastAsia"/>
              </w:rPr>
              <w:t>达标</w:t>
            </w:r>
          </w:p>
        </w:tc>
      </w:tr>
      <w:tr w:rsidR="006E78F7" w14:paraId="6B1492DB" w14:textId="77777777">
        <w:tc>
          <w:tcPr>
            <w:tcW w:w="0" w:type="auto"/>
          </w:tcPr>
          <w:p w14:paraId="0570D2CE" w14:textId="77777777" w:rsidR="006E78F7" w:rsidRDefault="00000000">
            <w:pPr>
              <w:pStyle w:val="Compact"/>
            </w:pPr>
            <w:r>
              <w:rPr>
                <w:rFonts w:hint="eastAsia"/>
              </w:rPr>
              <w:t>变化量分辨率</w:t>
            </w:r>
          </w:p>
        </w:tc>
        <w:tc>
          <w:tcPr>
            <w:tcW w:w="0" w:type="auto"/>
          </w:tcPr>
          <w:p w14:paraId="5453D412" w14:textId="77777777" w:rsidR="006E78F7" w:rsidRDefault="00000000">
            <w:pPr>
              <w:pStyle w:val="Compact"/>
            </w:pPr>
            <w:r>
              <w:t>1mm</w:t>
            </w:r>
          </w:p>
        </w:tc>
        <w:tc>
          <w:tcPr>
            <w:tcW w:w="0" w:type="auto"/>
          </w:tcPr>
          <w:p w14:paraId="2EFB88F6" w14:textId="77777777" w:rsidR="006E78F7" w:rsidRDefault="00000000">
            <w:pPr>
              <w:pStyle w:val="Compact"/>
            </w:pPr>
            <w:r>
              <w:t>1mm</w:t>
            </w:r>
          </w:p>
        </w:tc>
        <w:tc>
          <w:tcPr>
            <w:tcW w:w="0" w:type="auto"/>
          </w:tcPr>
          <w:p w14:paraId="02C217B8" w14:textId="77777777" w:rsidR="006E78F7" w:rsidRDefault="00000000">
            <w:pPr>
              <w:pStyle w:val="Compact"/>
            </w:pPr>
            <w:r>
              <w:rPr>
                <w:rFonts w:hint="eastAsia"/>
              </w:rPr>
              <w:t>达标</w:t>
            </w:r>
          </w:p>
        </w:tc>
      </w:tr>
      <w:tr w:rsidR="006E78F7" w14:paraId="7D1B02F6" w14:textId="77777777">
        <w:tc>
          <w:tcPr>
            <w:tcW w:w="0" w:type="auto"/>
          </w:tcPr>
          <w:p w14:paraId="0F52D16D" w14:textId="77777777" w:rsidR="006E78F7" w:rsidRDefault="00000000">
            <w:pPr>
              <w:pStyle w:val="Compact"/>
            </w:pPr>
            <w:r>
              <w:rPr>
                <w:rFonts w:hint="eastAsia"/>
              </w:rPr>
              <w:t>LCD</w:t>
            </w:r>
            <w:r>
              <w:rPr>
                <w:rFonts w:hint="eastAsia"/>
              </w:rPr>
              <w:t>显示信息</w:t>
            </w:r>
          </w:p>
        </w:tc>
        <w:tc>
          <w:tcPr>
            <w:tcW w:w="0" w:type="auto"/>
          </w:tcPr>
          <w:p w14:paraId="7739025C" w14:textId="77777777" w:rsidR="006E78F7" w:rsidRDefault="00000000">
            <w:pPr>
              <w:pStyle w:val="Compact"/>
            </w:pPr>
            <w:r>
              <w:rPr>
                <w:rFonts w:hint="eastAsia"/>
              </w:rPr>
              <w:t>包含</w:t>
            </w:r>
            <w:r>
              <w:rPr>
                <w:rFonts w:hint="eastAsia"/>
              </w:rPr>
              <w:t>5</w:t>
            </w:r>
            <w:r>
              <w:rPr>
                <w:rFonts w:hint="eastAsia"/>
              </w:rPr>
              <w:t>项</w:t>
            </w:r>
          </w:p>
        </w:tc>
        <w:tc>
          <w:tcPr>
            <w:tcW w:w="0" w:type="auto"/>
          </w:tcPr>
          <w:p w14:paraId="611C735D" w14:textId="77777777" w:rsidR="006E78F7" w:rsidRDefault="00000000">
            <w:pPr>
              <w:pStyle w:val="Compact"/>
            </w:pPr>
            <w:r>
              <w:rPr>
                <w:rFonts w:hint="eastAsia"/>
              </w:rPr>
              <w:t>OLED</w:t>
            </w:r>
            <w:r>
              <w:rPr>
                <w:rFonts w:hint="eastAsia"/>
              </w:rPr>
              <w:t>显示</w:t>
            </w:r>
            <w:r>
              <w:rPr>
                <w:rFonts w:hint="eastAsia"/>
              </w:rPr>
              <w:t>4</w:t>
            </w:r>
            <w:r>
              <w:rPr>
                <w:rFonts w:hint="eastAsia"/>
              </w:rPr>
              <w:t>项</w:t>
            </w:r>
            <w:r>
              <w:rPr>
                <w:rFonts w:hint="eastAsia"/>
              </w:rPr>
              <w:t>,APP</w:t>
            </w:r>
            <w:r>
              <w:rPr>
                <w:rFonts w:hint="eastAsia"/>
              </w:rPr>
              <w:t>显示完整</w:t>
            </w:r>
          </w:p>
        </w:tc>
        <w:tc>
          <w:tcPr>
            <w:tcW w:w="0" w:type="auto"/>
          </w:tcPr>
          <w:p w14:paraId="1B829F03" w14:textId="77777777" w:rsidR="006E78F7" w:rsidRDefault="00000000">
            <w:pPr>
              <w:pStyle w:val="Compact"/>
            </w:pPr>
            <w:r>
              <w:rPr>
                <w:rFonts w:hint="eastAsia"/>
              </w:rPr>
              <w:t>基本达标</w:t>
            </w:r>
          </w:p>
        </w:tc>
      </w:tr>
      <w:tr w:rsidR="006E78F7" w14:paraId="671195CD" w14:textId="77777777">
        <w:tc>
          <w:tcPr>
            <w:tcW w:w="0" w:type="auto"/>
          </w:tcPr>
          <w:p w14:paraId="104DA582" w14:textId="77777777" w:rsidR="006E78F7" w:rsidRDefault="00000000">
            <w:pPr>
              <w:pStyle w:val="Compact"/>
            </w:pPr>
            <w:r>
              <w:rPr>
                <w:rFonts w:hint="eastAsia"/>
              </w:rPr>
              <w:t>静态读数波动</w:t>
            </w:r>
          </w:p>
        </w:tc>
        <w:tc>
          <w:tcPr>
            <w:tcW w:w="0" w:type="auto"/>
          </w:tcPr>
          <w:p w14:paraId="0DD335BC" w14:textId="77777777" w:rsidR="006E78F7" w:rsidRDefault="00000000">
            <w:pPr>
              <w:pStyle w:val="Compact"/>
            </w:pPr>
            <w:r>
              <w:t>≤±3mm</w:t>
            </w:r>
          </w:p>
        </w:tc>
        <w:tc>
          <w:tcPr>
            <w:tcW w:w="0" w:type="auto"/>
          </w:tcPr>
          <w:p w14:paraId="7AC1280A" w14:textId="77777777" w:rsidR="006E78F7" w:rsidRDefault="00000000">
            <w:pPr>
              <w:pStyle w:val="Compact"/>
            </w:pPr>
            <w:r>
              <w:rPr>
                <w:rFonts w:hint="eastAsia"/>
              </w:rPr>
              <w:t>标准差</w:t>
            </w:r>
            <w:r>
              <w:rPr>
                <w:rFonts w:hint="eastAsia"/>
              </w:rPr>
              <w:t>&lt;1mm</w:t>
            </w:r>
          </w:p>
        </w:tc>
        <w:tc>
          <w:tcPr>
            <w:tcW w:w="0" w:type="auto"/>
          </w:tcPr>
          <w:p w14:paraId="5F29F10E" w14:textId="77777777" w:rsidR="006E78F7" w:rsidRDefault="00000000">
            <w:pPr>
              <w:pStyle w:val="Compact"/>
            </w:pPr>
            <w:r>
              <w:rPr>
                <w:rFonts w:hint="eastAsia"/>
              </w:rPr>
              <w:t>优于要求</w:t>
            </w:r>
          </w:p>
        </w:tc>
      </w:tr>
    </w:tbl>
    <w:p w14:paraId="28ACD302" w14:textId="77777777" w:rsidR="006E78F7" w:rsidRDefault="00000000">
      <w:pPr>
        <w:pStyle w:val="a0"/>
      </w:pPr>
      <w:r>
        <w:rPr>
          <w:rFonts w:hint="eastAsia"/>
        </w:rPr>
        <w:t>从表</w:t>
      </w:r>
      <w:r>
        <w:rPr>
          <w:rFonts w:hint="eastAsia"/>
        </w:rPr>
        <w:t>6-2</w:t>
      </w:r>
      <w:r>
        <w:rPr>
          <w:rFonts w:hint="eastAsia"/>
        </w:rPr>
        <w:t>可以看出</w:t>
      </w:r>
      <w:r>
        <w:rPr>
          <w:rFonts w:hint="eastAsia"/>
        </w:rPr>
        <w:t>,</w:t>
      </w:r>
      <w:r>
        <w:rPr>
          <w:rFonts w:hint="eastAsia"/>
        </w:rPr>
        <w:t>任务书规定的五项核心指标全部满足</w:t>
      </w:r>
      <w:r>
        <w:rPr>
          <w:rFonts w:hint="eastAsia"/>
        </w:rPr>
        <w:t>,</w:t>
      </w:r>
      <w:r>
        <w:rPr>
          <w:rFonts w:hint="eastAsia"/>
        </w:rPr>
        <w:t>部分项目还有较大的余量</w:t>
      </w:r>
      <w:r>
        <w:rPr>
          <w:rFonts w:hint="eastAsia"/>
        </w:rPr>
        <w:t>,</w:t>
      </w:r>
      <w:r>
        <w:rPr>
          <w:rFonts w:hint="eastAsia"/>
        </w:rPr>
        <w:t>这说明本设计在关键功能上是经得起检验的。但是也要客观看到</w:t>
      </w:r>
      <w:r>
        <w:rPr>
          <w:rFonts w:hint="eastAsia"/>
        </w:rPr>
        <w:t>,</w:t>
      </w:r>
      <w:r>
        <w:rPr>
          <w:rFonts w:hint="eastAsia"/>
        </w:rPr>
        <w:t>测试过程中暴露出来一些不足</w:t>
      </w:r>
      <w:r>
        <w:rPr>
          <w:rFonts w:hint="eastAsia"/>
        </w:rPr>
        <w:t>,</w:t>
      </w:r>
      <w:r>
        <w:rPr>
          <w:rFonts w:hint="eastAsia"/>
        </w:rPr>
        <w:t>比如液位较高时误差有偏正趋势、远距离响应稍慢、</w:t>
      </w:r>
      <w:r>
        <w:rPr>
          <w:rFonts w:hint="eastAsia"/>
        </w:rPr>
        <w:t>OLED</w:t>
      </w:r>
      <w:r>
        <w:rPr>
          <w:rFonts w:hint="eastAsia"/>
        </w:rPr>
        <w:t>显示信息相比</w:t>
      </w:r>
      <w:r>
        <w:rPr>
          <w:rFonts w:hint="eastAsia"/>
        </w:rPr>
        <w:t>LCD</w:t>
      </w:r>
      <w:r>
        <w:rPr>
          <w:rFonts w:hint="eastAsia"/>
        </w:rPr>
        <w:t>略有简化等等</w:t>
      </w:r>
      <w:r>
        <w:rPr>
          <w:rFonts w:hint="eastAsia"/>
        </w:rPr>
        <w:t>,</w:t>
      </w:r>
      <w:r>
        <w:rPr>
          <w:rFonts w:hint="eastAsia"/>
        </w:rPr>
        <w:t>这些问题都会在第七章总结与展望部分做进一步讨论</w:t>
      </w:r>
      <w:r>
        <w:rPr>
          <w:rFonts w:hint="eastAsia"/>
        </w:rPr>
        <w:t>,</w:t>
      </w:r>
      <w:r>
        <w:rPr>
          <w:rFonts w:hint="eastAsia"/>
        </w:rPr>
        <w:t>并且给出后续改进的思路。</w:t>
      </w:r>
      <w:bookmarkEnd w:id="41"/>
      <w:bookmarkEnd w:id="46"/>
    </w:p>
    <w:sectPr w:rsidR="006E78F7">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442B0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63396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E78F7"/>
    <w:rsid w:val="00251530"/>
    <w:rsid w:val="004D6FA2"/>
    <w:rsid w:val="006E78F7"/>
    <w:rsid w:val="00756FE7"/>
    <w:rsid w:val="008A3912"/>
    <w:rsid w:val="008C1174"/>
    <w:rsid w:val="00994D71"/>
    <w:rsid w:val="00AE49C8"/>
    <w:rsid w:val="00BC27A9"/>
    <w:rsid w:val="00D90E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11417"/>
  <w15:docId w15:val="{66C8FEC2-0B48-4A4A-B970-196C18677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42</Pages>
  <Words>5328</Words>
  <Characters>30371</Characters>
  <Application>Microsoft Office Word</Application>
  <DocSecurity>0</DocSecurity>
  <Lines>253</Lines>
  <Paragraphs>71</Paragraphs>
  <ScaleCrop>false</ScaleCrop>
  <Company/>
  <LinksUpToDate>false</LinksUpToDate>
  <CharactersWithSpaces>35628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hengyi quan</cp:lastModifiedBy>
  <cp:revision>9</cp:revision>
  <dcterms:created xsi:type="dcterms:W3CDTF">2026-05-10T05:18:00Z</dcterms:created>
  <dcterms:modified xsi:type="dcterms:W3CDTF">2026-05-10T05:27:00Z</dcterms:modified>
</cp:coreProperties>
</file>