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Wright Sample Document</w:t>
      </w:r>
    </w:p>
    <w:p>
      <w:r>
        <w:t xml:space="preserve">Use this file to test .docx import, editing, and export in the Wright editor.</w:t>
      </w:r>
    </w:p>
    <w:p>
      <w:pPr>
        <w:pStyle w:val="Heading2"/>
      </w:pPr>
      <w:r>
        <w:t xml:space="preserve">Chapter One: The Harbor</w:t>
      </w:r>
    </w:p>
    <w:p>
      <w:r>
        <w:t xml:space="preserve">The fog lifted slowly over the harbor, revealing boats that had waited all morning for a sign of sun.</w:t>
      </w:r>
    </w:p>
    <w:p>
      <w:r>
        <w:t xml:space="preserve">Mara adjusted her </w:t>
      </w:r>
      <w:r>
        <w:rPr>
          <w:b/>
        </w:rPr>
        <w:t xml:space="preserve">scarf</w:t>
      </w:r>
      <w:r>
        <w:t xml:space="preserve"> and whispered, </w:t>
      </w:r>
      <w:r>
        <w:rPr>
          <w:i/>
        </w:rPr>
        <w:t xml:space="preserve">"We're not turning back."</w:t>
      </w:r>
    </w:p>
    <w:p>
      <w:r>
        <w:rPr>
          <w:b/>
        </w:rPr>
        <w:t xml:space="preserve">Intentional grammar issues for testing:</w:t>
      </w:r>
    </w:p>
    <w:p>
      <w:r>
        <w:t xml:space="preserve">Their going to the docks before the tide change there supplies.</w:t>
      </w:r>
    </w:p>
    <w:p>
      <w:r>
        <w:t xml:space="preserve">She dont know if the crew have finished loading.</w:t>
      </w:r>
    </w:p>
    <w:p>
      <w:r>
        <w:rPr>
          <w:b/>
        </w:rPr>
        <w:t xml:space="preserve">Bullet list:</w:t>
      </w:r>
    </w:p>
    <w:p>
      <w:pPr>
        <w:numPr>
          <w:ilvl w:val="0"/>
          <w:numId w:val="1"/>
        </w:numPr>
      </w:pPr>
      <w:r>
        <w:t xml:space="preserve">Opening line hook</w:t>
      </w:r>
    </w:p>
    <w:p>
      <w:pPr>
        <w:numPr>
          <w:ilvl w:val="0"/>
          <w:numId w:val="1"/>
        </w:numPr>
      </w:pPr>
      <w:r>
        <w:t xml:space="preserve">Character wants something concrete</w:t>
      </w:r>
    </w:p>
    <w:p>
      <w:pPr>
        <w:numPr>
          <w:ilvl w:val="0"/>
          <w:numId w:val="1"/>
        </w:numPr>
      </w:pPr>
      <w:r>
        <w:t xml:space="preserve">Obstacle appears before the midpoint</w:t>
      </w:r>
    </w:p>
    <w:p>
      <w:r>
        <w:rPr>
          <w:b/>
        </w:rPr>
        <w:t xml:space="preserve">Numbered steps:</w:t>
      </w:r>
    </w:p>
    <w:p>
      <w:pPr>
        <w:numPr>
          <w:ilvl w:val="0"/>
          <w:numId w:val="2"/>
        </w:numPr>
      </w:pPr>
      <w:r>
        <w:t xml:space="preserve">Upload this .docx on the landing page</w:t>
      </w:r>
    </w:p>
    <w:p>
      <w:pPr>
        <w:numPr>
          <w:ilvl w:val="0"/>
          <w:numId w:val="2"/>
        </w:numPr>
      </w:pPr>
      <w:r>
        <w:t xml:space="preserve">Edit in the TipTap canvas</w:t>
      </w:r>
    </w:p>
    <w:p>
      <w:pPr>
        <w:numPr>
          <w:ilvl w:val="0"/>
          <w:numId w:val="2"/>
        </w:numPr>
      </w:pPr>
      <w:r>
        <w:t xml:space="preserve">Export and re-import to verify round-trip</w:t>
      </w:r>
    </w:p>
    <w:p>
      <w:r>
        <w:rPr>
          <w:i/>
        </w:rPr>
        <w:t xml:space="preserve">Closing line: If you can read this in the editor, import works.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