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1AD76F" w14:textId="12C776F2" w:rsidR="006B6276" w:rsidRDefault="006B6276" w:rsidP="00A35CA6">
      <w:pPr>
        <w:jc w:val="left"/>
        <w:rPr>
          <w:rFonts w:hint="eastAsia"/>
        </w:rPr>
      </w:pPr>
    </w:p>
    <w:p w14:paraId="092AEF8B" w14:textId="4A6DDEC6" w:rsidR="006B6276" w:rsidRPr="00006A1D" w:rsidRDefault="006B6276" w:rsidP="00A35CA6">
      <w:pPr>
        <w:jc w:val="left"/>
        <w:rPr>
          <w:b/>
          <w:sz w:val="28"/>
        </w:rPr>
      </w:pPr>
      <w:r w:rsidRPr="00006A1D">
        <w:rPr>
          <w:rFonts w:hint="eastAsia"/>
          <w:b/>
          <w:sz w:val="28"/>
        </w:rPr>
        <w:t>第一部分：</w:t>
      </w:r>
    </w:p>
    <w:p w14:paraId="74082D90" w14:textId="46FFCC03" w:rsidR="006B6276" w:rsidRDefault="006B6276" w:rsidP="00A35CA6">
      <w:pPr>
        <w:jc w:val="left"/>
      </w:pPr>
      <w:r>
        <w:tab/>
      </w:r>
      <w:r>
        <w:rPr>
          <w:rFonts w:hint="eastAsia"/>
        </w:rPr>
        <w:t>在不同数据库中，特征和指标的分布</w:t>
      </w:r>
      <w:r w:rsidR="008E1A7C">
        <w:rPr>
          <w:rFonts w:hint="eastAsia"/>
        </w:rPr>
        <w:t>（53522）</w:t>
      </w:r>
      <w:r>
        <w:rPr>
          <w:rFonts w:hint="eastAsia"/>
        </w:rPr>
        <w:t>：</w:t>
      </w:r>
    </w:p>
    <w:p w14:paraId="06F8B1FB" w14:textId="5648D3D7" w:rsidR="00C23908" w:rsidRDefault="00C23908" w:rsidP="00A35CA6">
      <w:pPr>
        <w:jc w:val="left"/>
      </w:pPr>
    </w:p>
    <w:p w14:paraId="42F3B14D" w14:textId="675E7F54" w:rsidR="0013275D" w:rsidRPr="00E82A58" w:rsidRDefault="0013275D" w:rsidP="00A35CA6">
      <w:pPr>
        <w:jc w:val="left"/>
        <w:rPr>
          <w:b/>
        </w:rPr>
      </w:pPr>
      <w:r w:rsidRPr="00E82A58">
        <w:rPr>
          <w:b/>
        </w:rPr>
        <w:fldChar w:fldCharType="begin"/>
      </w:r>
      <w:r w:rsidRPr="00E82A58">
        <w:rPr>
          <w:b/>
        </w:rPr>
        <w:instrText xml:space="preserve"> </w:instrText>
      </w:r>
      <w:r w:rsidRPr="00E82A58">
        <w:rPr>
          <w:rFonts w:hint="eastAsia"/>
          <w:b/>
        </w:rPr>
        <w:instrText>= 1 \* GB3</w:instrText>
      </w:r>
      <w:r w:rsidRPr="00E82A58">
        <w:rPr>
          <w:b/>
        </w:rPr>
        <w:instrText xml:space="preserve"> </w:instrText>
      </w:r>
      <w:r w:rsidRPr="00E82A58">
        <w:rPr>
          <w:b/>
        </w:rPr>
        <w:fldChar w:fldCharType="separate"/>
      </w:r>
      <w:r w:rsidRPr="00E82A58">
        <w:rPr>
          <w:rFonts w:hint="eastAsia"/>
          <w:b/>
          <w:noProof/>
        </w:rPr>
        <w:t>①</w:t>
      </w:r>
      <w:r w:rsidRPr="00E82A58">
        <w:rPr>
          <w:b/>
        </w:rPr>
        <w:fldChar w:fldCharType="end"/>
      </w:r>
      <w:r w:rsidRPr="00E82A58">
        <w:rPr>
          <w:b/>
        </w:rPr>
        <w:t xml:space="preserve"> </w:t>
      </w:r>
      <w:r w:rsidRPr="00E82A58">
        <w:rPr>
          <w:rFonts w:hint="eastAsia"/>
          <w:b/>
        </w:rPr>
        <w:t>频度分布</w:t>
      </w:r>
    </w:p>
    <w:p w14:paraId="2F47A2CB" w14:textId="4E95F626" w:rsidR="0013275D" w:rsidRDefault="006E0956" w:rsidP="00A35CA6">
      <w:pPr>
        <w:jc w:val="left"/>
      </w:pPr>
      <w:r>
        <w:tab/>
        <w:t>所有</w:t>
      </w:r>
      <w:r>
        <w:rPr>
          <w:rFonts w:hint="eastAsia"/>
        </w:rPr>
        <w:t>库的</w:t>
      </w:r>
      <w:r w:rsidR="00E82A58">
        <w:rPr>
          <w:rFonts w:hint="eastAsia"/>
        </w:rPr>
        <w:t>数据分布</w:t>
      </w:r>
      <w:r>
        <w:rPr>
          <w:rFonts w:hint="eastAsia"/>
        </w:rPr>
        <w:t>统计</w:t>
      </w:r>
      <w:r w:rsidR="00B459A5">
        <w:rPr>
          <w:rFonts w:hint="eastAsia"/>
        </w:rPr>
        <w:t>：</w:t>
      </w:r>
    </w:p>
    <w:p w14:paraId="68C72301" w14:textId="06DD4199" w:rsidR="00F90E83" w:rsidRPr="00E82A58" w:rsidRDefault="00642B05" w:rsidP="006E0956">
      <w:pPr>
        <w:ind w:firstLine="420"/>
        <w:jc w:val="left"/>
      </w:pPr>
      <w:r w:rsidRPr="00E82A58">
        <w:rPr>
          <w:rFonts w:hint="eastAsia"/>
        </w:rPr>
        <w:t>L</w:t>
      </w:r>
      <w:r w:rsidRPr="00E82A58">
        <w:t>oad</w:t>
      </w:r>
      <w:r w:rsidR="00B459A5" w:rsidRPr="00E82A58">
        <w:t>-</w:t>
      </w:r>
      <w:r w:rsidRPr="00E82A58">
        <w:t>Score:</w:t>
      </w:r>
    </w:p>
    <w:p w14:paraId="7853FE00" w14:textId="5D2BE520" w:rsidR="00642B05" w:rsidRDefault="00642B05" w:rsidP="00B459A5">
      <w:pPr>
        <w:jc w:val="center"/>
      </w:pPr>
      <w:r>
        <w:rPr>
          <w:noProof/>
        </w:rPr>
        <w:drawing>
          <wp:inline distT="0" distB="0" distL="0" distR="0" wp14:anchorId="0A31DB52" wp14:editId="6C1BF65E">
            <wp:extent cx="3600000" cy="2880000"/>
            <wp:effectExtent l="0" t="0" r="635"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a:ln>
                      <a:noFill/>
                    </a:ln>
                  </pic:spPr>
                </pic:pic>
              </a:graphicData>
            </a:graphic>
          </wp:inline>
        </w:drawing>
      </w:r>
    </w:p>
    <w:p w14:paraId="415FA3CD" w14:textId="112DD3C7" w:rsidR="0013275D" w:rsidRDefault="00B459A5" w:rsidP="00A35CA6">
      <w:pPr>
        <w:jc w:val="left"/>
      </w:pPr>
      <w:r>
        <w:tab/>
      </w:r>
      <w:r>
        <w:rPr>
          <w:rFonts w:hint="eastAsia"/>
        </w:rPr>
        <w:t>Load</w:t>
      </w:r>
      <w:r>
        <w:t>-Level:</w:t>
      </w:r>
    </w:p>
    <w:p w14:paraId="68EEC449" w14:textId="07C76F56" w:rsidR="00B459A5" w:rsidRDefault="00B459A5" w:rsidP="00B459A5">
      <w:pPr>
        <w:jc w:val="center"/>
      </w:pPr>
      <w:r>
        <w:rPr>
          <w:noProof/>
        </w:rPr>
        <w:drawing>
          <wp:inline distT="0" distB="0" distL="0" distR="0" wp14:anchorId="019856C7" wp14:editId="538447A2">
            <wp:extent cx="3600000" cy="2880000"/>
            <wp:effectExtent l="0" t="0" r="635"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a:ln>
                      <a:noFill/>
                    </a:ln>
                  </pic:spPr>
                </pic:pic>
              </a:graphicData>
            </a:graphic>
          </wp:inline>
        </w:drawing>
      </w:r>
    </w:p>
    <w:p w14:paraId="7E95EF70" w14:textId="53ECF307" w:rsidR="00B459A5" w:rsidRDefault="00B459A5" w:rsidP="00A35CA6">
      <w:pPr>
        <w:jc w:val="left"/>
      </w:pPr>
    </w:p>
    <w:p w14:paraId="4434407D" w14:textId="239AD94C" w:rsidR="001A1708" w:rsidRDefault="001A1708" w:rsidP="00A35CA6">
      <w:pPr>
        <w:jc w:val="left"/>
      </w:pPr>
    </w:p>
    <w:p w14:paraId="068F02F1" w14:textId="37709238" w:rsidR="001A1708" w:rsidRDefault="001A1708" w:rsidP="00A35CA6">
      <w:pPr>
        <w:jc w:val="left"/>
      </w:pPr>
    </w:p>
    <w:p w14:paraId="74A650CC" w14:textId="2B7695E0" w:rsidR="001A1708" w:rsidRDefault="001A1708" w:rsidP="00A35CA6">
      <w:pPr>
        <w:jc w:val="left"/>
      </w:pPr>
    </w:p>
    <w:p w14:paraId="7F607E46" w14:textId="33D943B5" w:rsidR="001A1708" w:rsidRDefault="001A1708" w:rsidP="00A35CA6">
      <w:pPr>
        <w:jc w:val="left"/>
      </w:pPr>
    </w:p>
    <w:p w14:paraId="31074F65" w14:textId="77777777" w:rsidR="001A1708" w:rsidRDefault="001A1708" w:rsidP="00A35CA6">
      <w:pPr>
        <w:jc w:val="left"/>
      </w:pPr>
    </w:p>
    <w:p w14:paraId="67C21FF6" w14:textId="0906DB09" w:rsidR="00642B05" w:rsidRDefault="00642B05" w:rsidP="00B459A5">
      <w:pPr>
        <w:ind w:firstLine="420"/>
        <w:jc w:val="left"/>
      </w:pPr>
      <w:r>
        <w:rPr>
          <w:rFonts w:hint="eastAsia"/>
        </w:rPr>
        <w:t>P</w:t>
      </w:r>
      <w:r>
        <w:t>erf</w:t>
      </w:r>
      <w:r w:rsidR="00B459A5">
        <w:t>-</w:t>
      </w:r>
      <w:r>
        <w:t>Score</w:t>
      </w:r>
      <w:r>
        <w:rPr>
          <w:rFonts w:hint="eastAsia"/>
        </w:rPr>
        <w:t>:</w:t>
      </w:r>
    </w:p>
    <w:p w14:paraId="009E4D2A" w14:textId="6E27D2FD" w:rsidR="00642B05" w:rsidRDefault="00642B05" w:rsidP="00B459A5">
      <w:pPr>
        <w:jc w:val="center"/>
      </w:pPr>
      <w:r>
        <w:rPr>
          <w:noProof/>
        </w:rPr>
        <w:drawing>
          <wp:inline distT="0" distB="0" distL="0" distR="0" wp14:anchorId="5A78C6A2" wp14:editId="2F2091AC">
            <wp:extent cx="3600000" cy="2880000"/>
            <wp:effectExtent l="0" t="0" r="635"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a:ln>
                      <a:noFill/>
                    </a:ln>
                  </pic:spPr>
                </pic:pic>
              </a:graphicData>
            </a:graphic>
          </wp:inline>
        </w:drawing>
      </w:r>
    </w:p>
    <w:p w14:paraId="7BE1DAA1" w14:textId="5E1ABF11" w:rsidR="0013275D" w:rsidRDefault="00B459A5" w:rsidP="00A35CA6">
      <w:pPr>
        <w:jc w:val="left"/>
      </w:pPr>
      <w:r>
        <w:tab/>
        <w:t>Perf-Level:</w:t>
      </w:r>
    </w:p>
    <w:p w14:paraId="4320DF91" w14:textId="204D0817" w:rsidR="00B459A5" w:rsidRDefault="00B459A5" w:rsidP="00B459A5">
      <w:pPr>
        <w:jc w:val="center"/>
      </w:pPr>
      <w:r>
        <w:rPr>
          <w:noProof/>
        </w:rPr>
        <w:drawing>
          <wp:inline distT="0" distB="0" distL="0" distR="0" wp14:anchorId="6C96411B" wp14:editId="08F6F58A">
            <wp:extent cx="3600000" cy="2880000"/>
            <wp:effectExtent l="0" t="0" r="635"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2880000"/>
                    </a:xfrm>
                    <a:prstGeom prst="rect">
                      <a:avLst/>
                    </a:prstGeom>
                    <a:noFill/>
                    <a:ln>
                      <a:noFill/>
                    </a:ln>
                  </pic:spPr>
                </pic:pic>
              </a:graphicData>
            </a:graphic>
          </wp:inline>
        </w:drawing>
      </w:r>
    </w:p>
    <w:p w14:paraId="54DA22B1" w14:textId="4F71B69E" w:rsidR="0013275D" w:rsidRDefault="0013275D" w:rsidP="00A35CA6">
      <w:pPr>
        <w:jc w:val="left"/>
      </w:pPr>
    </w:p>
    <w:p w14:paraId="5877AED4" w14:textId="027AD648" w:rsidR="0013275D" w:rsidRDefault="0013275D" w:rsidP="00A35CA6">
      <w:pPr>
        <w:jc w:val="left"/>
      </w:pPr>
    </w:p>
    <w:p w14:paraId="3D7B44C6" w14:textId="7AF7AF4D" w:rsidR="0013275D" w:rsidRDefault="0013275D" w:rsidP="00A35CA6">
      <w:pPr>
        <w:jc w:val="left"/>
      </w:pPr>
    </w:p>
    <w:p w14:paraId="0B0D17C9" w14:textId="10562269" w:rsidR="00CA4DAC" w:rsidRDefault="00CA4DAC" w:rsidP="00A35CA6">
      <w:pPr>
        <w:jc w:val="left"/>
      </w:pPr>
    </w:p>
    <w:p w14:paraId="5372C5F3" w14:textId="7520D0C5" w:rsidR="00CA4DAC" w:rsidRDefault="00CA4DAC" w:rsidP="00A35CA6">
      <w:pPr>
        <w:jc w:val="left"/>
      </w:pPr>
    </w:p>
    <w:p w14:paraId="06F5F913" w14:textId="256109C6" w:rsidR="00CA4DAC" w:rsidRDefault="00CA4DAC" w:rsidP="00A35CA6">
      <w:pPr>
        <w:jc w:val="left"/>
      </w:pPr>
    </w:p>
    <w:p w14:paraId="16C0A96E" w14:textId="783092C9" w:rsidR="00CA4DAC" w:rsidRDefault="00CA4DAC" w:rsidP="00A35CA6">
      <w:pPr>
        <w:jc w:val="left"/>
      </w:pPr>
    </w:p>
    <w:p w14:paraId="7A7C2134" w14:textId="0712AF38" w:rsidR="00CA4DAC" w:rsidRDefault="00CA4DAC" w:rsidP="00A35CA6">
      <w:pPr>
        <w:jc w:val="left"/>
      </w:pPr>
    </w:p>
    <w:p w14:paraId="72D8BD66" w14:textId="7FE6EBE2" w:rsidR="00CA4DAC" w:rsidRDefault="00CA4DAC" w:rsidP="00A35CA6">
      <w:pPr>
        <w:jc w:val="left"/>
      </w:pPr>
    </w:p>
    <w:p w14:paraId="58F44ACA" w14:textId="2EE613CE" w:rsidR="00CA4DAC" w:rsidRDefault="00CA4DAC" w:rsidP="00A35CA6">
      <w:pPr>
        <w:jc w:val="left"/>
      </w:pPr>
    </w:p>
    <w:p w14:paraId="4B92994E" w14:textId="77777777" w:rsidR="00CA4DAC" w:rsidRDefault="00CA4DAC" w:rsidP="00A35CA6">
      <w:pPr>
        <w:jc w:val="left"/>
      </w:pPr>
    </w:p>
    <w:p w14:paraId="1F5A2820" w14:textId="4B04FCB0" w:rsidR="0013275D" w:rsidRPr="00CA4DAC" w:rsidRDefault="0013275D" w:rsidP="00A35CA6">
      <w:pPr>
        <w:jc w:val="left"/>
        <w:rPr>
          <w:b/>
        </w:rPr>
      </w:pPr>
      <w:r w:rsidRPr="00CA4DAC">
        <w:rPr>
          <w:b/>
        </w:rPr>
        <w:lastRenderedPageBreak/>
        <w:fldChar w:fldCharType="begin"/>
      </w:r>
      <w:r w:rsidRPr="00CA4DAC">
        <w:rPr>
          <w:b/>
        </w:rPr>
        <w:instrText xml:space="preserve"> </w:instrText>
      </w:r>
      <w:r w:rsidRPr="00CA4DAC">
        <w:rPr>
          <w:rFonts w:hint="eastAsia"/>
          <w:b/>
        </w:rPr>
        <w:instrText>= 2 \* GB3</w:instrText>
      </w:r>
      <w:r w:rsidRPr="00CA4DAC">
        <w:rPr>
          <w:b/>
        </w:rPr>
        <w:instrText xml:space="preserve"> </w:instrText>
      </w:r>
      <w:r w:rsidRPr="00CA4DAC">
        <w:rPr>
          <w:b/>
        </w:rPr>
        <w:fldChar w:fldCharType="separate"/>
      </w:r>
      <w:r w:rsidRPr="00CA4DAC">
        <w:rPr>
          <w:rFonts w:hint="eastAsia"/>
          <w:b/>
          <w:noProof/>
        </w:rPr>
        <w:t>②</w:t>
      </w:r>
      <w:r w:rsidRPr="00CA4DAC">
        <w:rPr>
          <w:b/>
        </w:rPr>
        <w:fldChar w:fldCharType="end"/>
      </w:r>
      <w:r w:rsidRPr="00CA4DAC">
        <w:rPr>
          <w:b/>
        </w:rPr>
        <w:t xml:space="preserve"> </w:t>
      </w:r>
      <w:r w:rsidRPr="00CA4DAC">
        <w:rPr>
          <w:rFonts w:hint="eastAsia"/>
          <w:b/>
        </w:rPr>
        <w:t>时序</w:t>
      </w:r>
      <w:r w:rsidR="00EA75F1">
        <w:rPr>
          <w:rFonts w:hint="eastAsia"/>
          <w:b/>
        </w:rPr>
        <w:t>分布</w:t>
      </w:r>
    </w:p>
    <w:p w14:paraId="1AF6612B" w14:textId="78FA5C79" w:rsidR="00642B05" w:rsidRDefault="00642B05" w:rsidP="00A35CA6">
      <w:pPr>
        <w:jc w:val="left"/>
      </w:pPr>
    </w:p>
    <w:p w14:paraId="37BA9474" w14:textId="6F33CA05" w:rsidR="00642B05" w:rsidRDefault="00642B05" w:rsidP="000F2BE1">
      <w:pPr>
        <w:jc w:val="left"/>
      </w:pPr>
      <w:r>
        <w:tab/>
      </w:r>
      <w:r w:rsidR="00CA4DAC">
        <w:rPr>
          <w:rFonts w:hint="eastAsia"/>
        </w:rPr>
        <w:t>多数数据库</w:t>
      </w:r>
      <w:r w:rsidR="000F2BE1">
        <w:rPr>
          <w:rFonts w:hint="eastAsia"/>
        </w:rPr>
        <w:t>数据</w:t>
      </w:r>
      <w:r w:rsidR="00CA4DAC">
        <w:rPr>
          <w:rFonts w:hint="eastAsia"/>
        </w:rPr>
        <w:t>文件，从08-07的0点开始记录，每一小时采集一次，10-09的23点结束，每个</w:t>
      </w:r>
      <w:r w:rsidR="000F2BE1">
        <w:rPr>
          <w:rFonts w:hint="eastAsia"/>
        </w:rPr>
        <w:t>数据</w:t>
      </w:r>
      <w:r w:rsidR="00CA4DAC">
        <w:rPr>
          <w:rFonts w:hint="eastAsia"/>
        </w:rPr>
        <w:t>文件一般有1510条数据（中间08-09日没有记录）。</w:t>
      </w:r>
      <w:r>
        <w:rPr>
          <w:rFonts w:hint="eastAsia"/>
        </w:rPr>
        <w:t>不同</w:t>
      </w:r>
      <w:r w:rsidR="000F2BE1">
        <w:rPr>
          <w:rFonts w:hint="eastAsia"/>
        </w:rPr>
        <w:t>数据</w:t>
      </w:r>
      <w:r>
        <w:rPr>
          <w:rFonts w:hint="eastAsia"/>
        </w:rPr>
        <w:t>库</w:t>
      </w:r>
      <w:r w:rsidR="000F2BE1">
        <w:rPr>
          <w:rFonts w:hint="eastAsia"/>
        </w:rPr>
        <w:t>的数据文件</w:t>
      </w:r>
      <w:r>
        <w:rPr>
          <w:rFonts w:hint="eastAsia"/>
        </w:rPr>
        <w:t>的分布不尽相同</w:t>
      </w:r>
      <w:r w:rsidR="000F2BE1">
        <w:rPr>
          <w:rFonts w:hint="eastAsia"/>
        </w:rPr>
        <w:t>，这里举例给出具体的给定的DBID数据文件。</w:t>
      </w:r>
    </w:p>
    <w:p w14:paraId="5A4BE385" w14:textId="77777777" w:rsidR="001C13C3" w:rsidRDefault="006D3542" w:rsidP="00A35CA6">
      <w:pPr>
        <w:jc w:val="left"/>
      </w:pPr>
      <w:r>
        <w:tab/>
      </w:r>
      <w:r w:rsidRPr="006D3542">
        <w:t>Load</w:t>
      </w:r>
      <w:r w:rsidR="001C13C3">
        <w:rPr>
          <w:rFonts w:hint="eastAsia"/>
        </w:rPr>
        <w:t>-</w:t>
      </w:r>
      <w:r w:rsidRPr="006D3542">
        <w:t xml:space="preserve">Score: </w:t>
      </w:r>
    </w:p>
    <w:p w14:paraId="68F2CEB9" w14:textId="4507E0E7" w:rsidR="006D3542" w:rsidRDefault="006D3542" w:rsidP="001C13C3">
      <w:pPr>
        <w:ind w:left="420" w:firstLine="420"/>
        <w:jc w:val="left"/>
      </w:pPr>
      <w:r w:rsidRPr="006D3542">
        <w:t>DBID = 2031853600</w:t>
      </w:r>
    </w:p>
    <w:p w14:paraId="556EF6B0" w14:textId="295BAEE9" w:rsidR="006B6276" w:rsidRDefault="006D3542" w:rsidP="008E1A7C">
      <w:pPr>
        <w:jc w:val="center"/>
      </w:pPr>
      <w:r>
        <w:rPr>
          <w:rFonts w:hint="eastAsia"/>
          <w:noProof/>
        </w:rPr>
        <w:drawing>
          <wp:inline distT="0" distB="0" distL="0" distR="0" wp14:anchorId="14C2E0A6" wp14:editId="5B78A71C">
            <wp:extent cx="5040000" cy="2880000"/>
            <wp:effectExtent l="0" t="0" r="8255"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BID(2031853600)_INSTID(1).csv.png"/>
                    <pic:cNvPicPr/>
                  </pic:nvPicPr>
                  <pic:blipFill>
                    <a:blip r:embed="rId8">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34CFF615" w14:textId="515C8DC7" w:rsidR="00F375A3" w:rsidRDefault="00F375A3" w:rsidP="00AD0520">
      <w:pPr>
        <w:jc w:val="left"/>
      </w:pPr>
      <w:r>
        <w:tab/>
      </w:r>
      <w:r w:rsidR="00CF3B29">
        <w:rPr>
          <w:rFonts w:hint="eastAsia"/>
        </w:rPr>
        <w:t>特征编号</w:t>
      </w:r>
      <w:r w:rsidR="00AB01A3">
        <w:t>“2080020”</w:t>
      </w:r>
      <w:r w:rsidR="00AB01A3">
        <w:rPr>
          <w:rFonts w:hint="eastAsia"/>
        </w:rPr>
        <w:t>到</w:t>
      </w:r>
      <w:r w:rsidR="009761A9">
        <w:t>“</w:t>
      </w:r>
      <w:r w:rsidR="00AB01A3">
        <w:t>2080034</w:t>
      </w:r>
      <w:r w:rsidR="009761A9">
        <w:t>”</w:t>
      </w:r>
      <w:r w:rsidR="00AB01A3">
        <w:rPr>
          <w:rFonts w:hint="eastAsia"/>
        </w:rPr>
        <w:t>等15个特征与Loa</w:t>
      </w:r>
      <w:r w:rsidR="00AB01A3">
        <w:t>d</w:t>
      </w:r>
      <w:r w:rsidR="00AD0520">
        <w:rPr>
          <w:rFonts w:hint="eastAsia"/>
        </w:rPr>
        <w:t>-</w:t>
      </w:r>
      <w:r w:rsidR="00AB01A3">
        <w:t>Score</w:t>
      </w:r>
      <w:r w:rsidR="00AB01A3">
        <w:rPr>
          <w:rFonts w:hint="eastAsia"/>
        </w:rPr>
        <w:t>相关。</w:t>
      </w:r>
      <w:r w:rsidR="00910F2B">
        <w:rPr>
          <w:rFonts w:hint="eastAsia"/>
        </w:rPr>
        <w:t>最大信息系数方法</w:t>
      </w:r>
      <w:r>
        <w:rPr>
          <w:rFonts w:hint="eastAsia"/>
        </w:rPr>
        <w:t>选择</w:t>
      </w:r>
      <w:r w:rsidR="00910F2B" w:rsidRPr="00910F2B">
        <w:t>"2080031"</w:t>
      </w:r>
      <w:r w:rsidR="00910F2B">
        <w:rPr>
          <w:rFonts w:hint="eastAsia"/>
        </w:rPr>
        <w:t>(</w:t>
      </w:r>
      <w:r w:rsidR="00910F2B" w:rsidRPr="00910F2B">
        <w:rPr>
          <w:rFonts w:hint="eastAsia"/>
        </w:rPr>
        <w:t>每秒</w:t>
      </w:r>
      <w:r w:rsidR="00910F2B" w:rsidRPr="00910F2B">
        <w:t>SQL执行</w:t>
      </w:r>
      <w:r w:rsidR="0005378D">
        <w:rPr>
          <w:rFonts w:hint="eastAsia"/>
        </w:rPr>
        <w:t>次数</w:t>
      </w:r>
      <w:r w:rsidR="00910F2B">
        <w:t>)</w:t>
      </w:r>
      <w:r w:rsidR="00910F2B">
        <w:rPr>
          <w:rFonts w:hint="eastAsia"/>
        </w:rPr>
        <w:t>作为与Load</w:t>
      </w:r>
      <w:r w:rsidR="00AD0520">
        <w:rPr>
          <w:rFonts w:hint="eastAsia"/>
        </w:rPr>
        <w:t>-</w:t>
      </w:r>
      <w:r w:rsidR="00910F2B">
        <w:t>Score</w:t>
      </w:r>
      <w:r w:rsidR="00910F2B">
        <w:rPr>
          <w:rFonts w:hint="eastAsia"/>
        </w:rPr>
        <w:t>相关的最重要特征。</w:t>
      </w:r>
    </w:p>
    <w:p w14:paraId="5771DE60" w14:textId="7601E523" w:rsidR="006B6276" w:rsidRDefault="006D3542" w:rsidP="00A35CA6">
      <w:pPr>
        <w:jc w:val="left"/>
      </w:pPr>
      <w:r>
        <w:rPr>
          <w:rFonts w:hint="eastAsia"/>
          <w:noProof/>
        </w:rPr>
        <w:drawing>
          <wp:inline distT="0" distB="0" distL="0" distR="0" wp14:anchorId="41C05B16" wp14:editId="793D1B08">
            <wp:extent cx="5040000" cy="2880000"/>
            <wp:effectExtent l="0" t="0" r="8255"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oadScore_MIC_DBID(2031853600)_INSTID(1).csv.png"/>
                    <pic:cNvPicPr/>
                  </pic:nvPicPr>
                  <pic:blipFill>
                    <a:blip r:embed="rId9">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4FCD0C07" w14:textId="4005348E" w:rsidR="000979CB" w:rsidRDefault="00F375A3" w:rsidP="00A35CA6">
      <w:pPr>
        <w:jc w:val="left"/>
      </w:pPr>
      <w:r>
        <w:tab/>
      </w:r>
      <w:r w:rsidR="0035782B">
        <w:rPr>
          <w:rFonts w:hint="eastAsia"/>
        </w:rPr>
        <w:t>绿色曲线为打分的L</w:t>
      </w:r>
      <w:r w:rsidR="0035782B">
        <w:t>oad-Score</w:t>
      </w:r>
      <w:r w:rsidR="0035782B">
        <w:rPr>
          <w:rFonts w:hint="eastAsia"/>
        </w:rPr>
        <w:t>，红色曲线为</w:t>
      </w:r>
      <w:r w:rsidR="001F3BA8">
        <w:rPr>
          <w:rFonts w:hint="eastAsia"/>
        </w:rPr>
        <w:t>选择的最重要特征时序分布。从曲线走势看，两者具有很高的正相关性，另外绿色曲线在局部有对红色曲线做平滑处理的效果。</w:t>
      </w:r>
    </w:p>
    <w:p w14:paraId="7DE7129B" w14:textId="77777777" w:rsidR="000979CB" w:rsidRDefault="000979CB" w:rsidP="00A35CA6">
      <w:pPr>
        <w:jc w:val="left"/>
      </w:pPr>
    </w:p>
    <w:p w14:paraId="3769151A" w14:textId="77777777" w:rsidR="000979CB" w:rsidRDefault="000979CB" w:rsidP="00A35CA6">
      <w:pPr>
        <w:jc w:val="left"/>
      </w:pPr>
    </w:p>
    <w:p w14:paraId="066F5241" w14:textId="77777777" w:rsidR="000979CB" w:rsidRDefault="000979CB" w:rsidP="00A35CA6">
      <w:pPr>
        <w:jc w:val="left"/>
      </w:pPr>
    </w:p>
    <w:p w14:paraId="4782DDD6" w14:textId="3CCC5896" w:rsidR="001D2D2C" w:rsidRDefault="00F375A3" w:rsidP="000979CB">
      <w:pPr>
        <w:ind w:firstLine="420"/>
        <w:jc w:val="left"/>
      </w:pPr>
      <w:r w:rsidRPr="00F375A3">
        <w:lastRenderedPageBreak/>
        <w:t>Perf</w:t>
      </w:r>
      <w:r w:rsidR="001D2D2C">
        <w:rPr>
          <w:rFonts w:hint="eastAsia"/>
        </w:rPr>
        <w:t>-</w:t>
      </w:r>
      <w:r w:rsidRPr="00F375A3">
        <w:t xml:space="preserve">Score: </w:t>
      </w:r>
    </w:p>
    <w:p w14:paraId="279B483C" w14:textId="22663EC5" w:rsidR="006B6276" w:rsidRDefault="00F375A3" w:rsidP="001D2D2C">
      <w:pPr>
        <w:ind w:left="420" w:firstLine="420"/>
        <w:jc w:val="left"/>
      </w:pPr>
      <w:r w:rsidRPr="00F375A3">
        <w:t>DBID = 1227435885</w:t>
      </w:r>
      <w:r w:rsidR="003B774F">
        <w:t xml:space="preserve"> (1)</w:t>
      </w:r>
    </w:p>
    <w:p w14:paraId="58856851" w14:textId="7F30682B" w:rsidR="00F375A3" w:rsidRDefault="00F375A3" w:rsidP="00A35CA6">
      <w:pPr>
        <w:jc w:val="left"/>
      </w:pPr>
      <w:r>
        <w:rPr>
          <w:noProof/>
        </w:rPr>
        <w:drawing>
          <wp:inline distT="0" distB="0" distL="0" distR="0" wp14:anchorId="0BE69C48" wp14:editId="0058CB30">
            <wp:extent cx="5040000" cy="2880000"/>
            <wp:effectExtent l="0" t="0" r="8255"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DBID(1227435885)_INSTID(1).csv.png"/>
                    <pic:cNvPicPr/>
                  </pic:nvPicPr>
                  <pic:blipFill>
                    <a:blip r:embed="rId10">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43924196" w14:textId="728BF115" w:rsidR="00F375A3" w:rsidRDefault="0007411B" w:rsidP="0007411B">
      <w:pPr>
        <w:ind w:firstLine="420"/>
        <w:jc w:val="left"/>
      </w:pPr>
      <w:r>
        <w:rPr>
          <w:rFonts w:hint="eastAsia"/>
        </w:rPr>
        <w:t>特征编号</w:t>
      </w:r>
      <w:r w:rsidR="00AB01A3">
        <w:t>“20800</w:t>
      </w:r>
      <w:r w:rsidR="00AB01A3">
        <w:rPr>
          <w:rFonts w:hint="eastAsia"/>
        </w:rPr>
        <w:t>40</w:t>
      </w:r>
      <w:r w:rsidR="00AB01A3">
        <w:t>”</w:t>
      </w:r>
      <w:r w:rsidR="00AB01A3">
        <w:rPr>
          <w:rFonts w:hint="eastAsia"/>
        </w:rPr>
        <w:t>到</w:t>
      </w:r>
      <w:r w:rsidR="006E72EB">
        <w:rPr>
          <w:rFonts w:hint="eastAsia"/>
        </w:rPr>
        <w:t>“</w:t>
      </w:r>
      <w:r w:rsidR="00AB01A3">
        <w:t>20800</w:t>
      </w:r>
      <w:r w:rsidR="00AB01A3">
        <w:rPr>
          <w:rFonts w:hint="eastAsia"/>
        </w:rPr>
        <w:t>65</w:t>
      </w:r>
      <w:r w:rsidR="006E72EB">
        <w:rPr>
          <w:rFonts w:hint="eastAsia"/>
        </w:rPr>
        <w:t>”</w:t>
      </w:r>
      <w:r w:rsidR="00AB01A3">
        <w:rPr>
          <w:rFonts w:hint="eastAsia"/>
        </w:rPr>
        <w:t>等26个特征与Per</w:t>
      </w:r>
      <w:r w:rsidR="00AB01A3">
        <w:t>f</w:t>
      </w:r>
      <w:r>
        <w:rPr>
          <w:rFonts w:hint="eastAsia"/>
        </w:rPr>
        <w:t>-</w:t>
      </w:r>
      <w:r w:rsidR="00AB01A3">
        <w:t>Score</w:t>
      </w:r>
      <w:r w:rsidR="00AB01A3">
        <w:rPr>
          <w:rFonts w:hint="eastAsia"/>
        </w:rPr>
        <w:t>相关。</w:t>
      </w:r>
      <w:r w:rsidR="00910F2B">
        <w:rPr>
          <w:rFonts w:hint="eastAsia"/>
        </w:rPr>
        <w:t>最大信息系数方法选择</w:t>
      </w:r>
      <w:r w:rsidR="00910F2B" w:rsidRPr="00910F2B">
        <w:t>" 2080049"</w:t>
      </w:r>
      <w:r w:rsidR="00910F2B">
        <w:rPr>
          <w:rFonts w:hint="eastAsia"/>
        </w:rPr>
        <w:t>(</w:t>
      </w:r>
      <w:r w:rsidR="00910F2B" w:rsidRPr="00910F2B">
        <w:t xml:space="preserve"> CPU占DB时间比例（%）</w:t>
      </w:r>
      <w:r w:rsidR="00910F2B">
        <w:t>)</w:t>
      </w:r>
      <w:r w:rsidR="00910F2B">
        <w:rPr>
          <w:rFonts w:hint="eastAsia"/>
        </w:rPr>
        <w:t>作为与</w:t>
      </w:r>
      <w:r w:rsidR="00A35CA6">
        <w:rPr>
          <w:rFonts w:hint="eastAsia"/>
        </w:rPr>
        <w:t>Perf</w:t>
      </w:r>
      <w:r>
        <w:rPr>
          <w:rFonts w:hint="eastAsia"/>
        </w:rPr>
        <w:t>-</w:t>
      </w:r>
      <w:r w:rsidR="00910F2B">
        <w:t>Score</w:t>
      </w:r>
      <w:r w:rsidR="00910F2B">
        <w:rPr>
          <w:rFonts w:hint="eastAsia"/>
        </w:rPr>
        <w:t>相关</w:t>
      </w:r>
      <w:r w:rsidR="00A35CA6">
        <w:rPr>
          <w:rFonts w:hint="eastAsia"/>
        </w:rPr>
        <w:t>的最重要的特征</w:t>
      </w:r>
      <w:r w:rsidR="000A79AD">
        <w:rPr>
          <w:rFonts w:hint="eastAsia"/>
        </w:rPr>
        <w:t>。</w:t>
      </w:r>
      <w:r w:rsidR="00F375A3">
        <w:rPr>
          <w:rFonts w:hint="eastAsia"/>
          <w:noProof/>
        </w:rPr>
        <w:drawing>
          <wp:inline distT="0" distB="0" distL="0" distR="0" wp14:anchorId="618DFD87" wp14:editId="2BE11051">
            <wp:extent cx="5040000" cy="2880000"/>
            <wp:effectExtent l="0" t="0" r="8255"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erfScore_MIC_DBID(1227435885)_INSTID(1).csv.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00" cy="2880000"/>
                    </a:xfrm>
                    <a:prstGeom prst="rect">
                      <a:avLst/>
                    </a:prstGeom>
                  </pic:spPr>
                </pic:pic>
              </a:graphicData>
            </a:graphic>
          </wp:inline>
        </w:drawing>
      </w:r>
    </w:p>
    <w:p w14:paraId="5A66E978" w14:textId="2D9512A5" w:rsidR="00D5737D" w:rsidRDefault="00A35CA6" w:rsidP="00A35CA6">
      <w:pPr>
        <w:jc w:val="left"/>
      </w:pPr>
      <w:r>
        <w:tab/>
      </w:r>
      <w:r w:rsidR="00D5737D">
        <w:rPr>
          <w:rFonts w:hint="eastAsia"/>
        </w:rPr>
        <w:t>绿色曲线为打分的P</w:t>
      </w:r>
      <w:r w:rsidR="00D5737D">
        <w:t>erf-Score</w:t>
      </w:r>
      <w:r w:rsidR="00D5737D">
        <w:rPr>
          <w:rFonts w:hint="eastAsia"/>
        </w:rPr>
        <w:t>，红色曲线为选择的最重要特征时序分布。从曲线走势看，两者具有很高的正相关性，另外绿色曲线在局部有对红色曲线做平滑处理的效果。</w:t>
      </w:r>
    </w:p>
    <w:p w14:paraId="7837B2E4" w14:textId="77777777" w:rsidR="00E77E3A" w:rsidRDefault="00A35CA6" w:rsidP="00E77E3A">
      <w:pPr>
        <w:ind w:firstLine="420"/>
        <w:jc w:val="left"/>
      </w:pPr>
      <w:r>
        <w:rPr>
          <w:rFonts w:hint="eastAsia"/>
        </w:rPr>
        <w:t>当然不同</w:t>
      </w:r>
      <w:r w:rsidR="009F0264">
        <w:rPr>
          <w:rFonts w:hint="eastAsia"/>
        </w:rPr>
        <w:t>数据</w:t>
      </w:r>
      <w:r>
        <w:rPr>
          <w:rFonts w:hint="eastAsia"/>
        </w:rPr>
        <w:t>库</w:t>
      </w:r>
      <w:r w:rsidR="009F0264">
        <w:rPr>
          <w:rFonts w:hint="eastAsia"/>
        </w:rPr>
        <w:t>数据文件</w:t>
      </w:r>
      <w:r w:rsidR="00C76D1C">
        <w:rPr>
          <w:rFonts w:hint="eastAsia"/>
        </w:rPr>
        <w:t>的</w:t>
      </w:r>
      <w:r w:rsidR="00BF2497">
        <w:rPr>
          <w:rFonts w:hint="eastAsia"/>
        </w:rPr>
        <w:t>特征和指标的分布不尽相同，特征</w:t>
      </w:r>
      <w:r>
        <w:rPr>
          <w:rFonts w:hint="eastAsia"/>
        </w:rPr>
        <w:t>选择</w:t>
      </w:r>
      <w:r w:rsidR="00BF2497">
        <w:rPr>
          <w:rFonts w:hint="eastAsia"/>
        </w:rPr>
        <w:t>的</w:t>
      </w:r>
      <w:r>
        <w:rPr>
          <w:rFonts w:hint="eastAsia"/>
        </w:rPr>
        <w:t>结果</w:t>
      </w:r>
      <w:r w:rsidR="009F0264">
        <w:rPr>
          <w:rFonts w:hint="eastAsia"/>
        </w:rPr>
        <w:t>也</w:t>
      </w:r>
      <w:r>
        <w:rPr>
          <w:rFonts w:hint="eastAsia"/>
        </w:rPr>
        <w:t>不同，我们选取了50个</w:t>
      </w:r>
      <w:r w:rsidR="009F0264">
        <w:rPr>
          <w:rFonts w:hint="eastAsia"/>
        </w:rPr>
        <w:t>数据</w:t>
      </w:r>
      <w:r>
        <w:rPr>
          <w:rFonts w:hint="eastAsia"/>
        </w:rPr>
        <w:t>库</w:t>
      </w:r>
      <w:r w:rsidR="009F0264">
        <w:rPr>
          <w:rFonts w:hint="eastAsia"/>
        </w:rPr>
        <w:t>数据</w:t>
      </w:r>
      <w:r>
        <w:rPr>
          <w:rFonts w:hint="eastAsia"/>
        </w:rPr>
        <w:t>文件的</w:t>
      </w:r>
      <w:r w:rsidR="009F0264">
        <w:rPr>
          <w:rFonts w:hint="eastAsia"/>
        </w:rPr>
        <w:t>各自的Loa</w:t>
      </w:r>
      <w:r w:rsidR="009F0264">
        <w:t>d-Score-</w:t>
      </w:r>
      <w:r>
        <w:rPr>
          <w:rFonts w:hint="eastAsia"/>
        </w:rPr>
        <w:t>T</w:t>
      </w:r>
      <w:r>
        <w:t>op10</w:t>
      </w:r>
      <w:r>
        <w:rPr>
          <w:rFonts w:hint="eastAsia"/>
        </w:rPr>
        <w:t>特征</w:t>
      </w:r>
      <w:r w:rsidR="009F0264">
        <w:rPr>
          <w:rFonts w:hint="eastAsia"/>
        </w:rPr>
        <w:t>和P</w:t>
      </w:r>
      <w:r w:rsidR="009F0264">
        <w:t>erf-Score-Top10</w:t>
      </w:r>
      <w:r w:rsidR="009F0264">
        <w:rPr>
          <w:rFonts w:hint="eastAsia"/>
        </w:rPr>
        <w:t>特征</w:t>
      </w:r>
      <w:r>
        <w:rPr>
          <w:rFonts w:hint="eastAsia"/>
        </w:rPr>
        <w:t>，并统计了</w:t>
      </w:r>
      <w:r w:rsidR="00006A1D">
        <w:rPr>
          <w:rFonts w:hint="eastAsia"/>
        </w:rPr>
        <w:t>各个</w:t>
      </w:r>
      <w:r>
        <w:rPr>
          <w:rFonts w:hint="eastAsia"/>
        </w:rPr>
        <w:t>特征被选取的总次数，依此选取了总体的</w:t>
      </w:r>
      <w:r w:rsidR="009F0264">
        <w:rPr>
          <w:rFonts w:hint="eastAsia"/>
        </w:rPr>
        <w:t>两种S</w:t>
      </w:r>
      <w:r w:rsidR="009F0264">
        <w:t>core</w:t>
      </w:r>
      <w:r w:rsidR="009F0264">
        <w:rPr>
          <w:rFonts w:hint="eastAsia"/>
        </w:rPr>
        <w:t>下的</w:t>
      </w:r>
      <w:r>
        <w:rPr>
          <w:rFonts w:hint="eastAsia"/>
        </w:rPr>
        <w:t>T</w:t>
      </w:r>
      <w:r>
        <w:t>op</w:t>
      </w:r>
      <w:r>
        <w:rPr>
          <w:rFonts w:hint="eastAsia"/>
        </w:rPr>
        <w:t>10特征。</w:t>
      </w:r>
      <w:r w:rsidR="00637D5D">
        <w:rPr>
          <w:rFonts w:hint="eastAsia"/>
        </w:rPr>
        <w:t>详细的结果参考文件：</w:t>
      </w:r>
      <w:r w:rsidR="00637D5D" w:rsidRPr="00637D5D">
        <w:t>MIC_result.csv</w:t>
      </w:r>
      <w:r w:rsidR="00637D5D">
        <w:rPr>
          <w:rFonts w:hint="eastAsia"/>
        </w:rPr>
        <w:t>。</w:t>
      </w:r>
    </w:p>
    <w:p w14:paraId="06CFBB80" w14:textId="29BC6871" w:rsidR="0044427F" w:rsidRDefault="00E77E3A" w:rsidP="00D5737D">
      <w:pPr>
        <w:ind w:firstLine="420"/>
        <w:jc w:val="left"/>
      </w:pPr>
      <w:r>
        <w:rPr>
          <w:rFonts w:hint="eastAsia"/>
        </w:rPr>
        <w:t>L</w:t>
      </w:r>
      <w:r>
        <w:t>oad-Score-Top10</w:t>
      </w:r>
      <w:r w:rsidR="001D1FA7">
        <w:t>:</w:t>
      </w:r>
      <w:r>
        <w:fldChar w:fldCharType="begin"/>
      </w:r>
      <w:r>
        <w:instrText xml:space="preserve"> LINK </w:instrText>
      </w:r>
      <w:r w:rsidR="00243370">
        <w:instrText xml:space="preserve">Excel.SheetBinaryMacroEnabled.12 C:\\Users\\weanl\\Git\\Operation_BigData\\FS\\MIC_result.csv MIC_result!R52C1:R53C12 </w:instrText>
      </w:r>
      <w:r>
        <w:instrText xml:space="preserve">\a \f 5 \h  \* MERGEFORMAT </w:instrText>
      </w:r>
      <w:r>
        <w:fldChar w:fldCharType="separate"/>
      </w:r>
    </w:p>
    <w:p w14:paraId="00EAAE90" w14:textId="5FB74734" w:rsidR="00E77E3A" w:rsidRDefault="00E77E3A" w:rsidP="00D5737D">
      <w:pPr>
        <w:ind w:firstLine="420"/>
        <w:jc w:val="left"/>
      </w:pPr>
      <w:r>
        <w:fldChar w:fldCharType="end"/>
      </w:r>
      <w:r w:rsidRPr="00E77E3A">
        <w:t xml:space="preserve"> </w:t>
      </w:r>
      <w:r w:rsidRPr="00E77E3A">
        <w:rPr>
          <w:noProof/>
        </w:rPr>
        <w:drawing>
          <wp:inline distT="0" distB="0" distL="0" distR="0" wp14:anchorId="0718EF77" wp14:editId="5B60D9EC">
            <wp:extent cx="5274310" cy="309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9027"/>
                    </a:xfrm>
                    <a:prstGeom prst="rect">
                      <a:avLst/>
                    </a:prstGeom>
                    <a:noFill/>
                    <a:ln>
                      <a:noFill/>
                    </a:ln>
                  </pic:spPr>
                </pic:pic>
              </a:graphicData>
            </a:graphic>
          </wp:inline>
        </w:drawing>
      </w:r>
    </w:p>
    <w:p w14:paraId="58D62C15" w14:textId="04AA6636" w:rsidR="00E77E3A" w:rsidRDefault="00311311" w:rsidP="00D5737D">
      <w:pPr>
        <w:ind w:firstLine="420"/>
        <w:jc w:val="left"/>
      </w:pPr>
      <w:r>
        <w:rPr>
          <w:rFonts w:hint="eastAsia"/>
        </w:rPr>
        <w:lastRenderedPageBreak/>
        <w:t>P</w:t>
      </w:r>
      <w:r>
        <w:t>erf-Score-Top10</w:t>
      </w:r>
      <w:r w:rsidR="001D1FA7">
        <w:t>:</w:t>
      </w:r>
    </w:p>
    <w:p w14:paraId="18FB69BE" w14:textId="7AEA5E00" w:rsidR="00311311" w:rsidRDefault="00311311" w:rsidP="00D5737D">
      <w:pPr>
        <w:ind w:firstLine="420"/>
        <w:jc w:val="left"/>
      </w:pPr>
      <w:r w:rsidRPr="00311311">
        <w:rPr>
          <w:rFonts w:hint="eastAsia"/>
          <w:noProof/>
        </w:rPr>
        <w:drawing>
          <wp:inline distT="0" distB="0" distL="0" distR="0" wp14:anchorId="617E5024" wp14:editId="7559B5A5">
            <wp:extent cx="5274310" cy="3090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9027"/>
                    </a:xfrm>
                    <a:prstGeom prst="rect">
                      <a:avLst/>
                    </a:prstGeom>
                    <a:noFill/>
                    <a:ln>
                      <a:noFill/>
                    </a:ln>
                  </pic:spPr>
                </pic:pic>
              </a:graphicData>
            </a:graphic>
          </wp:inline>
        </w:drawing>
      </w:r>
    </w:p>
    <w:p w14:paraId="47F2BCEB" w14:textId="6B7D33D6" w:rsidR="008A277A" w:rsidRDefault="00820D8D" w:rsidP="008A277A">
      <w:pPr>
        <w:ind w:firstLine="420"/>
        <w:jc w:val="left"/>
      </w:pPr>
      <w:r>
        <w:rPr>
          <w:rFonts w:hint="eastAsia"/>
        </w:rPr>
        <w:t>两个表格</w:t>
      </w:r>
      <w:r w:rsidR="000C777A">
        <w:rPr>
          <w:rFonts w:hint="eastAsia"/>
        </w:rPr>
        <w:t>的</w:t>
      </w:r>
      <w:r>
        <w:rPr>
          <w:rFonts w:hint="eastAsia"/>
        </w:rPr>
        <w:t>第一行为特征选择</w:t>
      </w:r>
      <w:r>
        <w:t>Top10</w:t>
      </w:r>
      <w:r>
        <w:rPr>
          <w:rFonts w:hint="eastAsia"/>
        </w:rPr>
        <w:t>结果，第二行为每个特征对应在50个数据库数据文件中被选取的总次数。</w:t>
      </w:r>
    </w:p>
    <w:p w14:paraId="15EE2139" w14:textId="77777777" w:rsidR="008A277A" w:rsidRDefault="008A277A" w:rsidP="00D5737D">
      <w:pPr>
        <w:ind w:firstLine="420"/>
        <w:jc w:val="left"/>
      </w:pPr>
    </w:p>
    <w:p w14:paraId="7F9CAE39" w14:textId="77777777" w:rsidR="000C777A" w:rsidRDefault="000C777A" w:rsidP="00D5737D">
      <w:pPr>
        <w:ind w:firstLine="420"/>
        <w:jc w:val="left"/>
      </w:pPr>
    </w:p>
    <w:p w14:paraId="605487D5" w14:textId="4CED63D6" w:rsidR="008F120E" w:rsidRDefault="008F120E" w:rsidP="00A35CA6">
      <w:pPr>
        <w:jc w:val="left"/>
      </w:pPr>
      <w:r>
        <w:tab/>
      </w:r>
      <w:r>
        <w:rPr>
          <w:rFonts w:hint="eastAsia"/>
        </w:rPr>
        <w:t>特征选择主要的作用还是能从大维度的数据中选择出对任务有不可忽略的影响的特征；所以下一步的工作</w:t>
      </w:r>
      <w:r w:rsidR="008F3394">
        <w:rPr>
          <w:rFonts w:hint="eastAsia"/>
        </w:rPr>
        <w:t>在原始数据</w:t>
      </w:r>
      <w:proofErr w:type="gramStart"/>
      <w:r w:rsidR="008F3394">
        <w:rPr>
          <w:rFonts w:hint="eastAsia"/>
        </w:rPr>
        <w:t>库数据</w:t>
      </w:r>
      <w:proofErr w:type="gramEnd"/>
      <w:r w:rsidR="000C777A">
        <w:rPr>
          <w:rFonts w:hint="eastAsia"/>
        </w:rPr>
        <w:t>文件</w:t>
      </w:r>
      <w:r w:rsidR="008F3394">
        <w:rPr>
          <w:rFonts w:hint="eastAsia"/>
        </w:rPr>
        <w:t>上做特征选择。另外考虑数据的时序性，可以采用基于时序的特征选择的方法。</w:t>
      </w:r>
    </w:p>
    <w:p w14:paraId="36A114EB" w14:textId="1E8B4E89" w:rsidR="006B6276" w:rsidRDefault="006B6276" w:rsidP="00A35CA6">
      <w:pPr>
        <w:jc w:val="left"/>
      </w:pPr>
    </w:p>
    <w:p w14:paraId="61509B95" w14:textId="6C6D9DB6" w:rsidR="00E962CA" w:rsidRDefault="00E962CA" w:rsidP="00A35CA6">
      <w:pPr>
        <w:jc w:val="left"/>
      </w:pPr>
    </w:p>
    <w:p w14:paraId="44482F40" w14:textId="204985E4" w:rsidR="00E962CA" w:rsidRDefault="00E962CA" w:rsidP="00A35CA6">
      <w:pPr>
        <w:jc w:val="left"/>
      </w:pPr>
    </w:p>
    <w:p w14:paraId="3FA234ED" w14:textId="4CD52B4F" w:rsidR="00E962CA" w:rsidRDefault="00E962CA" w:rsidP="00A35CA6">
      <w:pPr>
        <w:jc w:val="left"/>
      </w:pPr>
    </w:p>
    <w:p w14:paraId="28EB4CEB" w14:textId="65F29754" w:rsidR="00E962CA" w:rsidRDefault="00E962CA" w:rsidP="00A35CA6">
      <w:pPr>
        <w:jc w:val="left"/>
      </w:pPr>
    </w:p>
    <w:p w14:paraId="26A4680E" w14:textId="0C38A234" w:rsidR="00E962CA" w:rsidRDefault="00E962CA" w:rsidP="00A35CA6">
      <w:pPr>
        <w:jc w:val="left"/>
      </w:pPr>
    </w:p>
    <w:p w14:paraId="73B35272" w14:textId="416ECA0A" w:rsidR="00E962CA" w:rsidRDefault="00E962CA" w:rsidP="00A35CA6">
      <w:pPr>
        <w:jc w:val="left"/>
      </w:pPr>
    </w:p>
    <w:p w14:paraId="5249A764" w14:textId="6EA78549" w:rsidR="00E962CA" w:rsidRDefault="00E962CA" w:rsidP="00A35CA6">
      <w:pPr>
        <w:jc w:val="left"/>
      </w:pPr>
    </w:p>
    <w:p w14:paraId="2BB1392E" w14:textId="48EB76B2" w:rsidR="00E962CA" w:rsidRDefault="00E962CA" w:rsidP="00A35CA6">
      <w:pPr>
        <w:jc w:val="left"/>
      </w:pPr>
    </w:p>
    <w:p w14:paraId="0C357477" w14:textId="79C1BEFC" w:rsidR="00E962CA" w:rsidRDefault="00E962CA" w:rsidP="00A35CA6">
      <w:pPr>
        <w:jc w:val="left"/>
      </w:pPr>
    </w:p>
    <w:p w14:paraId="18C8CDDF" w14:textId="6A8EB575" w:rsidR="00E962CA" w:rsidRDefault="00E962CA" w:rsidP="00A35CA6">
      <w:pPr>
        <w:jc w:val="left"/>
      </w:pPr>
    </w:p>
    <w:p w14:paraId="7FD43459" w14:textId="0AE93B4A" w:rsidR="00E962CA" w:rsidRDefault="00E962CA" w:rsidP="00A35CA6">
      <w:pPr>
        <w:jc w:val="left"/>
      </w:pPr>
    </w:p>
    <w:p w14:paraId="30942A39" w14:textId="3F24AA38" w:rsidR="00E962CA" w:rsidRDefault="00E962CA" w:rsidP="00A35CA6">
      <w:pPr>
        <w:jc w:val="left"/>
      </w:pPr>
    </w:p>
    <w:p w14:paraId="7CA2F431" w14:textId="127EF171" w:rsidR="00E962CA" w:rsidRDefault="00E962CA" w:rsidP="00A35CA6">
      <w:pPr>
        <w:jc w:val="left"/>
      </w:pPr>
    </w:p>
    <w:p w14:paraId="2B01366C" w14:textId="689193D1" w:rsidR="00E962CA" w:rsidRDefault="00E962CA" w:rsidP="00A35CA6">
      <w:pPr>
        <w:jc w:val="left"/>
      </w:pPr>
    </w:p>
    <w:p w14:paraId="33E096D0" w14:textId="4A0673E4" w:rsidR="00E962CA" w:rsidRDefault="00E962CA" w:rsidP="00A35CA6">
      <w:pPr>
        <w:jc w:val="left"/>
      </w:pPr>
    </w:p>
    <w:p w14:paraId="7498D2DB" w14:textId="25DE2461" w:rsidR="00E962CA" w:rsidRDefault="00E962CA" w:rsidP="00A35CA6">
      <w:pPr>
        <w:jc w:val="left"/>
      </w:pPr>
    </w:p>
    <w:p w14:paraId="56266ACA" w14:textId="1ADBA126" w:rsidR="00E962CA" w:rsidRDefault="00E962CA" w:rsidP="00A35CA6">
      <w:pPr>
        <w:jc w:val="left"/>
      </w:pPr>
    </w:p>
    <w:p w14:paraId="76C1F981" w14:textId="0A8DCDBE" w:rsidR="00E962CA" w:rsidRDefault="00E962CA" w:rsidP="00A35CA6">
      <w:pPr>
        <w:jc w:val="left"/>
      </w:pPr>
    </w:p>
    <w:p w14:paraId="7D1A9982" w14:textId="008005DE" w:rsidR="00E962CA" w:rsidRDefault="00E962CA" w:rsidP="00A35CA6">
      <w:pPr>
        <w:jc w:val="left"/>
      </w:pPr>
    </w:p>
    <w:p w14:paraId="4A6DD004" w14:textId="71D21666" w:rsidR="00E962CA" w:rsidRDefault="00E962CA" w:rsidP="00A35CA6">
      <w:pPr>
        <w:jc w:val="left"/>
      </w:pPr>
    </w:p>
    <w:p w14:paraId="23B23068" w14:textId="05F7C83F" w:rsidR="00E962CA" w:rsidRDefault="00E962CA" w:rsidP="00A35CA6">
      <w:pPr>
        <w:jc w:val="left"/>
      </w:pPr>
    </w:p>
    <w:p w14:paraId="0DC9D0C9" w14:textId="125B75D4" w:rsidR="00E962CA" w:rsidRDefault="00E962CA" w:rsidP="00A35CA6">
      <w:pPr>
        <w:jc w:val="left"/>
      </w:pPr>
    </w:p>
    <w:p w14:paraId="59C41271" w14:textId="52045D61" w:rsidR="00E962CA" w:rsidRDefault="00E962CA" w:rsidP="00A35CA6">
      <w:pPr>
        <w:jc w:val="left"/>
      </w:pPr>
    </w:p>
    <w:p w14:paraId="0C7F3466" w14:textId="0709DE96" w:rsidR="00E962CA" w:rsidRDefault="00E962CA" w:rsidP="00A35CA6">
      <w:pPr>
        <w:jc w:val="left"/>
      </w:pPr>
    </w:p>
    <w:p w14:paraId="20ACD671" w14:textId="21AB7E80" w:rsidR="00E962CA" w:rsidRDefault="00E962CA" w:rsidP="00A35CA6">
      <w:pPr>
        <w:jc w:val="left"/>
      </w:pPr>
    </w:p>
    <w:p w14:paraId="4B20B8FC" w14:textId="41657623" w:rsidR="00E962CA" w:rsidRDefault="00E962CA" w:rsidP="00A35CA6">
      <w:pPr>
        <w:jc w:val="left"/>
      </w:pPr>
    </w:p>
    <w:p w14:paraId="6C71E757" w14:textId="68C4F182" w:rsidR="00E962CA" w:rsidRDefault="00E962CA" w:rsidP="00A35CA6">
      <w:pPr>
        <w:jc w:val="left"/>
      </w:pPr>
    </w:p>
    <w:p w14:paraId="667200A2" w14:textId="3E8F4315" w:rsidR="00E962CA" w:rsidRDefault="00E962CA" w:rsidP="00A35CA6">
      <w:pPr>
        <w:jc w:val="left"/>
      </w:pPr>
    </w:p>
    <w:p w14:paraId="190D5C9D" w14:textId="30A6C0AA" w:rsidR="00E962CA" w:rsidRDefault="00E962CA" w:rsidP="00A35CA6">
      <w:pPr>
        <w:jc w:val="left"/>
      </w:pPr>
    </w:p>
    <w:p w14:paraId="0839F421" w14:textId="32575C92" w:rsidR="00E962CA" w:rsidRDefault="00E962CA" w:rsidP="00A35CA6">
      <w:pPr>
        <w:jc w:val="left"/>
      </w:pPr>
    </w:p>
    <w:p w14:paraId="5C872AEC" w14:textId="4886906D" w:rsidR="00E962CA" w:rsidRDefault="00E962CA" w:rsidP="00A35CA6">
      <w:pPr>
        <w:jc w:val="left"/>
      </w:pPr>
    </w:p>
    <w:p w14:paraId="6D5F86A1" w14:textId="04BCB0F3" w:rsidR="00E962CA" w:rsidRDefault="00E962CA" w:rsidP="00A35CA6">
      <w:pPr>
        <w:jc w:val="left"/>
      </w:pPr>
    </w:p>
    <w:p w14:paraId="55DD0177" w14:textId="77777777" w:rsidR="00E962CA" w:rsidRDefault="00E962CA" w:rsidP="00A35CA6">
      <w:pPr>
        <w:jc w:val="left"/>
      </w:pPr>
    </w:p>
    <w:p w14:paraId="58765F7F" w14:textId="503A7C34" w:rsidR="006B6276" w:rsidRDefault="006B6276" w:rsidP="00A35CA6">
      <w:pPr>
        <w:jc w:val="left"/>
      </w:pPr>
    </w:p>
    <w:p w14:paraId="5E896989" w14:textId="5C476655" w:rsidR="00006A1D" w:rsidRPr="00006A1D" w:rsidRDefault="00006A1D" w:rsidP="00006A1D">
      <w:pPr>
        <w:jc w:val="left"/>
        <w:rPr>
          <w:b/>
          <w:sz w:val="28"/>
        </w:rPr>
      </w:pPr>
      <w:r w:rsidRPr="00006A1D">
        <w:rPr>
          <w:rFonts w:hint="eastAsia"/>
          <w:b/>
          <w:sz w:val="28"/>
        </w:rPr>
        <w:t>第</w:t>
      </w:r>
      <w:r>
        <w:rPr>
          <w:rFonts w:hint="eastAsia"/>
          <w:b/>
          <w:sz w:val="28"/>
        </w:rPr>
        <w:t>二</w:t>
      </w:r>
      <w:r w:rsidRPr="00006A1D">
        <w:rPr>
          <w:rFonts w:hint="eastAsia"/>
          <w:b/>
          <w:sz w:val="28"/>
        </w:rPr>
        <w:t>部分：</w:t>
      </w:r>
    </w:p>
    <w:p w14:paraId="6EBBB466" w14:textId="15193027" w:rsidR="006B6276" w:rsidRDefault="00727740" w:rsidP="00A35CA6">
      <w:pPr>
        <w:jc w:val="left"/>
      </w:pPr>
      <w:r>
        <w:tab/>
      </w:r>
      <w:r>
        <w:rPr>
          <w:rFonts w:hint="eastAsia"/>
        </w:rPr>
        <w:t>非时序的回归与分类</w:t>
      </w:r>
    </w:p>
    <w:p w14:paraId="76ABA36A" w14:textId="2395B5BA" w:rsidR="006B6276" w:rsidRDefault="00727740" w:rsidP="00A35CA6">
      <w:pPr>
        <w:jc w:val="left"/>
      </w:pPr>
      <w:r>
        <w:tab/>
      </w:r>
      <w:r w:rsidR="00881D8F">
        <w:rPr>
          <w:rFonts w:hint="eastAsia"/>
        </w:rPr>
        <w:t>由于依据经验模型挑选的41个特征</w:t>
      </w:r>
      <w:r w:rsidR="009644F0">
        <w:rPr>
          <w:rFonts w:hint="eastAsia"/>
        </w:rPr>
        <w:t>都是很重要的，这里做特征选择主要是：如第一部分所述对重要的特征进行排序；另一方面比较用少量的特征做回归和分类对性能的影响。由于这里的特征选择结果不再具有稀疏性，我们选择前90%的特征，具体的讲：Load用13个特征；Per</w:t>
      </w:r>
      <w:r w:rsidR="009644F0">
        <w:t>formance</w:t>
      </w:r>
      <w:r w:rsidR="009644F0">
        <w:rPr>
          <w:rFonts w:hint="eastAsia"/>
        </w:rPr>
        <w:t>用23个特征。</w:t>
      </w:r>
    </w:p>
    <w:p w14:paraId="41697278" w14:textId="77777777" w:rsidR="002715CE" w:rsidRDefault="002715CE" w:rsidP="00A35CA6">
      <w:pPr>
        <w:jc w:val="left"/>
      </w:pPr>
    </w:p>
    <w:p w14:paraId="469E6DE2" w14:textId="108D9C00" w:rsidR="006C5B97" w:rsidRDefault="005215F3" w:rsidP="00A35CA6">
      <w:pPr>
        <w:jc w:val="left"/>
      </w:pPr>
      <w:r w:rsidRPr="00153BE7">
        <w:rPr>
          <w:b/>
        </w:rPr>
        <w:fldChar w:fldCharType="begin"/>
      </w:r>
      <w:r w:rsidRPr="00153BE7">
        <w:rPr>
          <w:b/>
        </w:rPr>
        <w:instrText xml:space="preserve"> </w:instrText>
      </w:r>
      <w:r w:rsidRPr="00153BE7">
        <w:rPr>
          <w:rFonts w:hint="eastAsia"/>
          <w:b/>
        </w:rPr>
        <w:instrText>= 1 \* GB3</w:instrText>
      </w:r>
      <w:r w:rsidRPr="00153BE7">
        <w:rPr>
          <w:b/>
        </w:rPr>
        <w:instrText xml:space="preserve"> </w:instrText>
      </w:r>
      <w:r w:rsidRPr="00153BE7">
        <w:rPr>
          <w:b/>
        </w:rPr>
        <w:fldChar w:fldCharType="separate"/>
      </w:r>
      <w:r w:rsidRPr="00153BE7">
        <w:rPr>
          <w:rFonts w:hint="eastAsia"/>
          <w:b/>
          <w:noProof/>
        </w:rPr>
        <w:t>①</w:t>
      </w:r>
      <w:r w:rsidRPr="00153BE7">
        <w:rPr>
          <w:b/>
        </w:rPr>
        <w:fldChar w:fldCharType="end"/>
      </w:r>
      <w:r>
        <w:t xml:space="preserve"> </w:t>
      </w:r>
      <w:r w:rsidR="000C008D">
        <w:rPr>
          <w:rFonts w:hint="eastAsia"/>
        </w:rPr>
        <w:t>对</w:t>
      </w:r>
      <w:r w:rsidR="000C008D">
        <w:t>Score</w:t>
      </w:r>
      <w:r w:rsidR="000C008D">
        <w:rPr>
          <w:rFonts w:hint="eastAsia"/>
        </w:rPr>
        <w:t>数据进行回归</w:t>
      </w:r>
      <w:r w:rsidR="00A57C5A">
        <w:rPr>
          <w:rFonts w:hint="eastAsia"/>
        </w:rPr>
        <w:t>，回归的特征选择L</w:t>
      </w:r>
      <w:r w:rsidR="00A57C5A">
        <w:t>asso</w:t>
      </w:r>
      <w:r w:rsidR="00A57C5A">
        <w:rPr>
          <w:rFonts w:hint="eastAsia"/>
        </w:rPr>
        <w:t>，</w:t>
      </w:r>
      <w:r w:rsidR="00A57C5A">
        <w:t>Pearson</w:t>
      </w:r>
    </w:p>
    <w:p w14:paraId="156043E1" w14:textId="5974A1EE" w:rsidR="00A57C5A" w:rsidRDefault="00A57C5A" w:rsidP="00A35CA6">
      <w:pPr>
        <w:jc w:val="left"/>
        <w:rPr>
          <w:rFonts w:hint="eastAsia"/>
        </w:rPr>
      </w:pPr>
      <w:r>
        <w:tab/>
      </w:r>
      <w:r>
        <w:rPr>
          <w:rFonts w:hint="eastAsia"/>
        </w:rPr>
        <w:t>数据归一化下：</w:t>
      </w:r>
      <w:r>
        <w:t>MAE</w:t>
      </w:r>
      <w:r>
        <w:rPr>
          <w:rFonts w:hint="eastAsia"/>
        </w:rPr>
        <w:t>平均绝对误差，R</w:t>
      </w:r>
      <w:r>
        <w:t>2-score</w:t>
      </w:r>
      <w:r w:rsidRPr="00A57C5A">
        <w:rPr>
          <w:rFonts w:hint="eastAsia"/>
        </w:rPr>
        <w:t>它提供了一个衡量未来样本很可能被模型预测的</w:t>
      </w:r>
      <w:r w:rsidR="00775D3A">
        <w:rPr>
          <w:rFonts w:hint="eastAsia"/>
        </w:rPr>
        <w:t>度量值</w:t>
      </w:r>
      <w:r w:rsidRPr="00A57C5A">
        <w:rPr>
          <w:rFonts w:hint="eastAsia"/>
        </w:rPr>
        <w:t>。最佳的可能的比分是</w:t>
      </w:r>
      <w:r w:rsidRPr="00A57C5A">
        <w:t xml:space="preserve"> 1.0</w:t>
      </w:r>
      <w:r w:rsidR="00343F9A">
        <w:rPr>
          <w:rFonts w:hint="eastAsia"/>
        </w:rPr>
        <w:t>，可以任意的差（负数）。</w:t>
      </w:r>
    </w:p>
    <w:p w14:paraId="53811FC5" w14:textId="1B2750DC" w:rsidR="00F66A9E" w:rsidRDefault="00F66A9E" w:rsidP="00A35CA6">
      <w:pPr>
        <w:jc w:val="left"/>
      </w:pPr>
      <w:r>
        <w:tab/>
      </w:r>
      <w:r>
        <w:rPr>
          <w:rFonts w:hint="eastAsia"/>
        </w:rPr>
        <w:t>回归采用</w:t>
      </w:r>
      <w:r>
        <w:t>linear-R</w:t>
      </w:r>
      <w:r>
        <w:rPr>
          <w:rFonts w:hint="eastAsia"/>
        </w:rPr>
        <w:t>（线性回归）、用s</w:t>
      </w:r>
      <w:r>
        <w:t>ig</w:t>
      </w:r>
      <w:r w:rsidR="009A5CEC">
        <w:rPr>
          <w:rFonts w:hint="eastAsia"/>
        </w:rPr>
        <w:t>-</w:t>
      </w:r>
      <w:r>
        <w:t>mod</w:t>
      </w:r>
      <w:r>
        <w:rPr>
          <w:rFonts w:hint="eastAsia"/>
        </w:rPr>
        <w:t>函数构造的l</w:t>
      </w:r>
      <w:r>
        <w:t>ogistic-R</w:t>
      </w:r>
      <w:r>
        <w:rPr>
          <w:rFonts w:hint="eastAsia"/>
        </w:rPr>
        <w:t>（逻辑回归）</w:t>
      </w:r>
      <w:r w:rsidR="009A5CEC">
        <w:rPr>
          <w:rFonts w:hint="eastAsia"/>
        </w:rPr>
        <w:t>、</w:t>
      </w:r>
      <w:r w:rsidR="009A5CEC">
        <w:t>MLP</w:t>
      </w:r>
      <w:r w:rsidR="009A5CEC">
        <w:rPr>
          <w:rFonts w:hint="eastAsia"/>
        </w:rPr>
        <w:t>（多层感知机</w:t>
      </w:r>
      <w:r w:rsidR="00FF2FB5">
        <w:rPr>
          <w:rFonts w:hint="eastAsia"/>
        </w:rPr>
        <w:t>-神经网络</w:t>
      </w:r>
      <w:r w:rsidR="009A5CEC">
        <w:rPr>
          <w:rFonts w:hint="eastAsia"/>
        </w:rPr>
        <w:t>）</w:t>
      </w:r>
    </w:p>
    <w:p w14:paraId="4E8F582F" w14:textId="11F8C549" w:rsidR="000C008D" w:rsidRDefault="00877E0B" w:rsidP="009E25B8">
      <w:pPr>
        <w:jc w:val="left"/>
      </w:pPr>
      <w:r>
        <w:tab/>
      </w:r>
      <w:r w:rsidR="00F66A9E">
        <w:rPr>
          <w:rFonts w:hint="eastAsia"/>
        </w:rPr>
        <w:t>Load</w:t>
      </w:r>
      <w:r w:rsidR="00F66A9E">
        <w:t>-Score:</w:t>
      </w:r>
    </w:p>
    <w:p w14:paraId="56F0336B" w14:textId="1D4E29E4" w:rsidR="00877E0B" w:rsidRDefault="00877E0B" w:rsidP="009E25B8">
      <w:pPr>
        <w:jc w:val="left"/>
      </w:pPr>
      <w:r>
        <w:tab/>
      </w:r>
      <w:r>
        <w:rPr>
          <w:noProof/>
        </w:rPr>
        <w:drawing>
          <wp:inline distT="0" distB="0" distL="0" distR="0" wp14:anchorId="5AA9CAA5" wp14:editId="328E0A00">
            <wp:extent cx="4384800" cy="17280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4800" cy="1728000"/>
                    </a:xfrm>
                    <a:prstGeom prst="rect">
                      <a:avLst/>
                    </a:prstGeom>
                  </pic:spPr>
                </pic:pic>
              </a:graphicData>
            </a:graphic>
          </wp:inline>
        </w:drawing>
      </w:r>
    </w:p>
    <w:p w14:paraId="1F0C18B7" w14:textId="0FB545A3" w:rsidR="000C008D" w:rsidRDefault="000C008D" w:rsidP="00A35CA6">
      <w:pPr>
        <w:jc w:val="left"/>
      </w:pPr>
    </w:p>
    <w:p w14:paraId="383D269A" w14:textId="5C1FA069" w:rsidR="00F66A9E" w:rsidRDefault="00F66A9E" w:rsidP="00A35CA6">
      <w:pPr>
        <w:jc w:val="left"/>
      </w:pPr>
      <w:r>
        <w:tab/>
        <w:t>Perf-Score:</w:t>
      </w:r>
    </w:p>
    <w:p w14:paraId="4459C4D2" w14:textId="78CDF6DA" w:rsidR="00F66A9E" w:rsidRDefault="00F66A9E" w:rsidP="00F66A9E">
      <w:pPr>
        <w:jc w:val="center"/>
      </w:pPr>
      <w:r>
        <w:rPr>
          <w:noProof/>
        </w:rPr>
        <w:drawing>
          <wp:inline distT="0" distB="0" distL="0" distR="0" wp14:anchorId="1083FA6A" wp14:editId="5E902283">
            <wp:extent cx="4341600" cy="1728000"/>
            <wp:effectExtent l="0" t="0" r="190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1600" cy="1728000"/>
                    </a:xfrm>
                    <a:prstGeom prst="rect">
                      <a:avLst/>
                    </a:prstGeom>
                  </pic:spPr>
                </pic:pic>
              </a:graphicData>
            </a:graphic>
          </wp:inline>
        </w:drawing>
      </w:r>
    </w:p>
    <w:p w14:paraId="2641C4E6" w14:textId="77777777" w:rsidR="000C008D" w:rsidRDefault="000C008D" w:rsidP="00A35CA6">
      <w:pPr>
        <w:jc w:val="left"/>
      </w:pPr>
    </w:p>
    <w:p w14:paraId="51566BA5" w14:textId="0C338B34" w:rsidR="000C008D" w:rsidRPr="00A95937" w:rsidRDefault="00A95937" w:rsidP="00A35CA6">
      <w:pPr>
        <w:jc w:val="left"/>
      </w:pPr>
      <w:r>
        <w:rPr>
          <w:rFonts w:hint="eastAsia"/>
        </w:rPr>
        <w:t>*（高维数据的表示）</w:t>
      </w:r>
    </w:p>
    <w:p w14:paraId="0940028F" w14:textId="77777777" w:rsidR="000C008D" w:rsidRDefault="000C008D" w:rsidP="00A35CA6">
      <w:pPr>
        <w:jc w:val="left"/>
      </w:pPr>
    </w:p>
    <w:p w14:paraId="09054335" w14:textId="77777777" w:rsidR="000C008D" w:rsidRDefault="000C008D" w:rsidP="00A35CA6">
      <w:pPr>
        <w:jc w:val="left"/>
      </w:pPr>
    </w:p>
    <w:p w14:paraId="35755FE6" w14:textId="7A5D62DA" w:rsidR="000C008D" w:rsidRDefault="005215F3" w:rsidP="005215F3">
      <w:pPr>
        <w:jc w:val="left"/>
      </w:pPr>
      <w:r w:rsidRPr="00153BE7">
        <w:rPr>
          <w:b/>
        </w:rPr>
        <w:fldChar w:fldCharType="begin"/>
      </w:r>
      <w:r w:rsidRPr="00153BE7">
        <w:rPr>
          <w:b/>
        </w:rPr>
        <w:instrText xml:space="preserve"> </w:instrText>
      </w:r>
      <w:r w:rsidRPr="00153BE7">
        <w:rPr>
          <w:rFonts w:hint="eastAsia"/>
          <w:b/>
        </w:rPr>
        <w:instrText>= 2 \* GB3</w:instrText>
      </w:r>
      <w:r w:rsidRPr="00153BE7">
        <w:rPr>
          <w:b/>
        </w:rPr>
        <w:instrText xml:space="preserve"> </w:instrText>
      </w:r>
      <w:r w:rsidRPr="00153BE7">
        <w:rPr>
          <w:b/>
        </w:rPr>
        <w:fldChar w:fldCharType="separate"/>
      </w:r>
      <w:r w:rsidRPr="00153BE7">
        <w:rPr>
          <w:rFonts w:hint="eastAsia"/>
          <w:b/>
          <w:noProof/>
        </w:rPr>
        <w:t>②</w:t>
      </w:r>
      <w:r w:rsidRPr="00153BE7">
        <w:rPr>
          <w:b/>
        </w:rPr>
        <w:fldChar w:fldCharType="end"/>
      </w:r>
      <w:r>
        <w:t xml:space="preserve"> </w:t>
      </w:r>
      <w:r w:rsidR="000C008D">
        <w:rPr>
          <w:rFonts w:hint="eastAsia"/>
        </w:rPr>
        <w:t>对L</w:t>
      </w:r>
      <w:r w:rsidR="000C008D">
        <w:t>evel</w:t>
      </w:r>
      <w:r w:rsidR="000C008D">
        <w:rPr>
          <w:rFonts w:hint="eastAsia"/>
        </w:rPr>
        <w:t>数据进行分类</w:t>
      </w:r>
      <w:r w:rsidR="0009072A">
        <w:rPr>
          <w:rFonts w:hint="eastAsia"/>
        </w:rPr>
        <w:t>，分类的特征选择</w:t>
      </w:r>
      <w:r w:rsidR="002D1A93">
        <w:rPr>
          <w:rFonts w:hint="eastAsia"/>
        </w:rPr>
        <w:t>采用</w:t>
      </w:r>
      <w:r w:rsidR="0009072A">
        <w:rPr>
          <w:rFonts w:hint="eastAsia"/>
        </w:rPr>
        <w:t>r</w:t>
      </w:r>
      <w:r w:rsidR="0009072A">
        <w:t>elief-F</w:t>
      </w:r>
      <w:r w:rsidR="002D1A93">
        <w:rPr>
          <w:rFonts w:hint="eastAsia"/>
        </w:rPr>
        <w:t>方法</w:t>
      </w:r>
      <w:r w:rsidR="00012E28">
        <w:rPr>
          <w:rFonts w:hint="eastAsia"/>
        </w:rPr>
        <w:t>，用Las</w:t>
      </w:r>
      <w:r w:rsidR="00012E28">
        <w:t>so</w:t>
      </w:r>
      <w:r w:rsidR="00012E28">
        <w:rPr>
          <w:rFonts w:hint="eastAsia"/>
        </w:rPr>
        <w:t>和Pearson时，将多标签[</w:t>
      </w:r>
      <w:r w:rsidR="00012E28">
        <w:t>‘A’, ‘B’, ‘C’, ‘C’]</w:t>
      </w:r>
      <w:r w:rsidR="00012E28">
        <w:rPr>
          <w:rFonts w:hint="eastAsia"/>
        </w:rPr>
        <w:t>转换为[</w:t>
      </w:r>
      <w:r w:rsidR="00012E28">
        <w:t>0, 1, 2, 3]</w:t>
      </w:r>
      <w:r w:rsidR="00012E28">
        <w:rPr>
          <w:rFonts w:hint="eastAsia"/>
        </w:rPr>
        <w:t>。</w:t>
      </w:r>
    </w:p>
    <w:p w14:paraId="6AE99CAF" w14:textId="4A08980B" w:rsidR="0009072A" w:rsidRDefault="0009072A" w:rsidP="005215F3">
      <w:pPr>
        <w:jc w:val="left"/>
      </w:pPr>
      <w:r>
        <w:tab/>
      </w:r>
      <w:r>
        <w:rPr>
          <w:rFonts w:hint="eastAsia"/>
        </w:rPr>
        <w:t>分类标签A~D:</w:t>
      </w:r>
      <w:r>
        <w:t xml:space="preserve"> </w:t>
      </w:r>
      <w:r>
        <w:rPr>
          <w:rFonts w:hint="eastAsia"/>
        </w:rPr>
        <w:t>Pre</w:t>
      </w:r>
      <w:r>
        <w:t>cision</w:t>
      </w:r>
      <w:r>
        <w:rPr>
          <w:rFonts w:hint="eastAsia"/>
        </w:rPr>
        <w:t>准确率</w:t>
      </w:r>
      <w:r w:rsidR="00EE6470">
        <w:rPr>
          <w:rFonts w:hint="eastAsia"/>
        </w:rPr>
        <w:t>，</w:t>
      </w:r>
      <w:r>
        <w:rPr>
          <w:rFonts w:hint="eastAsia"/>
        </w:rPr>
        <w:t>R</w:t>
      </w:r>
      <w:r>
        <w:t>ecall</w:t>
      </w:r>
      <w:r>
        <w:rPr>
          <w:rFonts w:hint="eastAsia"/>
        </w:rPr>
        <w:t>召回率、F</w:t>
      </w:r>
      <w:r>
        <w:t>1-Measur</w:t>
      </w:r>
      <w:r w:rsidR="00EE6470">
        <w:t>e</w:t>
      </w:r>
      <w:r w:rsidR="00EE6470" w:rsidRPr="00EE6470">
        <w:t>可以解释为加权平均</w:t>
      </w:r>
      <w:r w:rsidR="00EE6470">
        <w:rPr>
          <w:rFonts w:hint="eastAsia"/>
        </w:rPr>
        <w:t>准确率</w:t>
      </w:r>
      <w:r w:rsidR="00EE6470" w:rsidRPr="00EE6470">
        <w:t>和召回</w:t>
      </w:r>
      <w:r w:rsidR="00EE6470">
        <w:rPr>
          <w:rFonts w:hint="eastAsia"/>
        </w:rPr>
        <w:t>率</w:t>
      </w:r>
      <w:r w:rsidR="00EE6470" w:rsidRPr="00EE6470">
        <w:t xml:space="preserve">, </w:t>
      </w:r>
      <w:proofErr w:type="gramStart"/>
      <w:r w:rsidR="00EE6470">
        <w:rPr>
          <w:rFonts w:hint="eastAsia"/>
        </w:rPr>
        <w:t>最佳值</w:t>
      </w:r>
      <w:proofErr w:type="gramEnd"/>
      <w:r w:rsidR="00EE6470">
        <w:rPr>
          <w:rFonts w:hint="eastAsia"/>
        </w:rPr>
        <w:t>为1，最差值为0</w:t>
      </w:r>
      <w:r w:rsidR="00EE6470" w:rsidRPr="00EE6470">
        <w:t>。</w:t>
      </w:r>
    </w:p>
    <w:p w14:paraId="0BE250AA" w14:textId="77777777" w:rsidR="00EE6470" w:rsidRPr="00EE6470" w:rsidRDefault="00EE6470" w:rsidP="00EE6470">
      <w:pPr>
        <w:pStyle w:val="HTML"/>
        <w:pBdr>
          <w:top w:val="single" w:sz="6" w:space="4" w:color="DDDDDD"/>
          <w:left w:val="single" w:sz="6" w:space="8" w:color="DDDDDD"/>
          <w:bottom w:val="single" w:sz="6" w:space="4" w:color="DDDDDD"/>
          <w:right w:val="single" w:sz="6" w:space="8" w:color="DDDDDD"/>
        </w:pBdr>
        <w:shd w:val="clear" w:color="auto" w:fill="F8F8F8"/>
        <w:wordWrap w:val="0"/>
        <w:spacing w:before="24" w:after="120" w:line="288" w:lineRule="atLeast"/>
        <w:rPr>
          <w:rFonts w:ascii="Consolas" w:hAnsi="Consolas"/>
          <w:color w:val="222222"/>
          <w:sz w:val="20"/>
          <w:szCs w:val="20"/>
        </w:rPr>
      </w:pPr>
      <w:r>
        <w:tab/>
      </w:r>
      <w:r w:rsidRPr="00EE6470">
        <w:rPr>
          <w:rFonts w:ascii="Consolas" w:hAnsi="Consolas"/>
          <w:color w:val="222222"/>
          <w:sz w:val="20"/>
          <w:szCs w:val="20"/>
        </w:rPr>
        <w:t xml:space="preserve">F1 </w:t>
      </w:r>
      <w:r w:rsidRPr="00EE6470">
        <w:rPr>
          <w:rFonts w:ascii="Consolas" w:hAnsi="Consolas"/>
          <w:color w:val="666666"/>
          <w:sz w:val="20"/>
          <w:szCs w:val="20"/>
        </w:rPr>
        <w:t>=</w:t>
      </w:r>
      <w:r w:rsidRPr="00EE6470">
        <w:rPr>
          <w:rFonts w:ascii="Consolas" w:hAnsi="Consolas"/>
          <w:color w:val="222222"/>
          <w:sz w:val="20"/>
          <w:szCs w:val="20"/>
        </w:rPr>
        <w:t xml:space="preserve"> </w:t>
      </w:r>
      <w:r w:rsidRPr="00EE6470">
        <w:rPr>
          <w:rFonts w:ascii="Consolas" w:hAnsi="Consolas"/>
          <w:color w:val="208050"/>
          <w:sz w:val="20"/>
          <w:szCs w:val="20"/>
        </w:rPr>
        <w:t>2</w:t>
      </w:r>
      <w:r w:rsidRPr="00EE6470">
        <w:rPr>
          <w:rFonts w:ascii="Consolas" w:hAnsi="Consolas"/>
          <w:color w:val="222222"/>
          <w:sz w:val="20"/>
          <w:szCs w:val="20"/>
        </w:rPr>
        <w:t xml:space="preserve"> </w:t>
      </w:r>
      <w:r w:rsidRPr="00EE6470">
        <w:rPr>
          <w:rFonts w:ascii="Consolas" w:hAnsi="Consolas"/>
          <w:color w:val="666666"/>
          <w:sz w:val="20"/>
          <w:szCs w:val="20"/>
        </w:rPr>
        <w:t>*</w:t>
      </w:r>
      <w:r w:rsidRPr="00EE6470">
        <w:rPr>
          <w:rFonts w:ascii="Consolas" w:hAnsi="Consolas"/>
          <w:color w:val="222222"/>
          <w:sz w:val="20"/>
          <w:szCs w:val="20"/>
        </w:rPr>
        <w:t xml:space="preserve"> (precision </w:t>
      </w:r>
      <w:r w:rsidRPr="00EE6470">
        <w:rPr>
          <w:rFonts w:ascii="Consolas" w:hAnsi="Consolas"/>
          <w:color w:val="666666"/>
          <w:sz w:val="20"/>
          <w:szCs w:val="20"/>
        </w:rPr>
        <w:t>*</w:t>
      </w:r>
      <w:r w:rsidRPr="00EE6470">
        <w:rPr>
          <w:rFonts w:ascii="Consolas" w:hAnsi="Consolas"/>
          <w:color w:val="222222"/>
          <w:sz w:val="20"/>
          <w:szCs w:val="20"/>
        </w:rPr>
        <w:t xml:space="preserve"> recall) </w:t>
      </w:r>
      <w:r w:rsidRPr="00EE6470">
        <w:rPr>
          <w:rFonts w:ascii="Consolas" w:hAnsi="Consolas"/>
          <w:color w:val="666666"/>
          <w:sz w:val="20"/>
          <w:szCs w:val="20"/>
        </w:rPr>
        <w:t>/</w:t>
      </w:r>
      <w:r w:rsidRPr="00EE6470">
        <w:rPr>
          <w:rFonts w:ascii="Consolas" w:hAnsi="Consolas"/>
          <w:color w:val="222222"/>
          <w:sz w:val="20"/>
          <w:szCs w:val="20"/>
        </w:rPr>
        <w:t xml:space="preserve"> (precision </w:t>
      </w:r>
      <w:r w:rsidRPr="00EE6470">
        <w:rPr>
          <w:rFonts w:ascii="Consolas" w:hAnsi="Consolas"/>
          <w:color w:val="666666"/>
          <w:sz w:val="20"/>
          <w:szCs w:val="20"/>
        </w:rPr>
        <w:t>+</w:t>
      </w:r>
      <w:r w:rsidRPr="00EE6470">
        <w:rPr>
          <w:rFonts w:ascii="Consolas" w:hAnsi="Consolas"/>
          <w:color w:val="222222"/>
          <w:sz w:val="20"/>
          <w:szCs w:val="20"/>
        </w:rPr>
        <w:t xml:space="preserve"> recall)</w:t>
      </w:r>
    </w:p>
    <w:p w14:paraId="46BDA7A7" w14:textId="7DF80018" w:rsidR="00EE6470" w:rsidRDefault="00FC6B99" w:rsidP="005215F3">
      <w:pPr>
        <w:jc w:val="left"/>
      </w:pPr>
      <w:r>
        <w:lastRenderedPageBreak/>
        <w:tab/>
      </w:r>
      <w:r>
        <w:rPr>
          <w:rFonts w:hint="eastAsia"/>
        </w:rPr>
        <w:t>多标签分类采用：SVM（支持向量机）、R</w:t>
      </w:r>
      <w:r>
        <w:t>F</w:t>
      </w:r>
      <w:r>
        <w:rPr>
          <w:rFonts w:hint="eastAsia"/>
        </w:rPr>
        <w:t>（随机森林）、M</w:t>
      </w:r>
      <w:r>
        <w:t>LPC</w:t>
      </w:r>
      <w:r>
        <w:rPr>
          <w:rFonts w:hint="eastAsia"/>
        </w:rPr>
        <w:t>（</w:t>
      </w:r>
      <w:r w:rsidR="00042BD1">
        <w:rPr>
          <w:rFonts w:hint="eastAsia"/>
        </w:rPr>
        <w:t>基于</w:t>
      </w:r>
      <w:r>
        <w:rPr>
          <w:rFonts w:hint="eastAsia"/>
        </w:rPr>
        <w:t>多层感知机的分类器）</w:t>
      </w:r>
    </w:p>
    <w:p w14:paraId="5BB06560" w14:textId="381D5557" w:rsidR="00FC6B99" w:rsidRDefault="00425210" w:rsidP="005215F3">
      <w:pPr>
        <w:jc w:val="left"/>
      </w:pPr>
      <w:r>
        <w:tab/>
      </w:r>
    </w:p>
    <w:p w14:paraId="585FBA54" w14:textId="6B7C0C8B" w:rsidR="00425210" w:rsidRDefault="00425210" w:rsidP="005215F3">
      <w:pPr>
        <w:jc w:val="left"/>
      </w:pPr>
    </w:p>
    <w:p w14:paraId="10FA1D25" w14:textId="0AC6FE1A" w:rsidR="00425210" w:rsidRPr="00EE6470" w:rsidRDefault="00425210" w:rsidP="005215F3">
      <w:pPr>
        <w:jc w:val="left"/>
      </w:pPr>
      <w:r>
        <w:tab/>
      </w:r>
      <w:r>
        <w:rPr>
          <w:rFonts w:hint="eastAsia"/>
        </w:rPr>
        <w:t>Loa</w:t>
      </w:r>
      <w:r>
        <w:t>d-Level:</w:t>
      </w:r>
    </w:p>
    <w:p w14:paraId="1654A5E0" w14:textId="0AC11FD3" w:rsidR="00D372C7" w:rsidRDefault="00C22D7B" w:rsidP="00425210">
      <w:pPr>
        <w:jc w:val="center"/>
      </w:pPr>
      <w:r>
        <w:rPr>
          <w:noProof/>
        </w:rPr>
        <w:drawing>
          <wp:inline distT="0" distB="0" distL="0" distR="0" wp14:anchorId="2DEEA5EA" wp14:editId="39DF2F78">
            <wp:extent cx="5536800" cy="1440000"/>
            <wp:effectExtent l="0" t="0" r="698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6800" cy="1440000"/>
                    </a:xfrm>
                    <a:prstGeom prst="rect">
                      <a:avLst/>
                    </a:prstGeom>
                  </pic:spPr>
                </pic:pic>
              </a:graphicData>
            </a:graphic>
          </wp:inline>
        </w:drawing>
      </w:r>
    </w:p>
    <w:p w14:paraId="37DC174E" w14:textId="26689234" w:rsidR="00C22D7B" w:rsidRDefault="00C22D7B" w:rsidP="00425210">
      <w:pPr>
        <w:jc w:val="center"/>
      </w:pPr>
      <w:r>
        <w:rPr>
          <w:noProof/>
        </w:rPr>
        <w:drawing>
          <wp:inline distT="0" distB="0" distL="0" distR="0" wp14:anchorId="14BDA272" wp14:editId="422CEF2D">
            <wp:extent cx="4611600" cy="1440000"/>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1600" cy="1440000"/>
                    </a:xfrm>
                    <a:prstGeom prst="rect">
                      <a:avLst/>
                    </a:prstGeom>
                  </pic:spPr>
                </pic:pic>
              </a:graphicData>
            </a:graphic>
          </wp:inline>
        </w:drawing>
      </w:r>
    </w:p>
    <w:p w14:paraId="7E0F5330" w14:textId="2CF746F5" w:rsidR="00D372C7" w:rsidRDefault="00D372C7" w:rsidP="00A35CA6">
      <w:pPr>
        <w:jc w:val="left"/>
      </w:pPr>
    </w:p>
    <w:p w14:paraId="2569FBD9" w14:textId="3CEEB390" w:rsidR="00D372C7" w:rsidRDefault="00425210" w:rsidP="00A35CA6">
      <w:pPr>
        <w:jc w:val="left"/>
      </w:pPr>
      <w:r>
        <w:tab/>
        <w:t>Perf-Level:</w:t>
      </w:r>
    </w:p>
    <w:p w14:paraId="2C6B5D1A" w14:textId="127B1FBB" w:rsidR="00425210" w:rsidRDefault="00C22D7B" w:rsidP="00425210">
      <w:pPr>
        <w:jc w:val="center"/>
      </w:pPr>
      <w:r>
        <w:rPr>
          <w:noProof/>
        </w:rPr>
        <w:drawing>
          <wp:inline distT="0" distB="0" distL="0" distR="0" wp14:anchorId="13C4CEF3" wp14:editId="4EC1408D">
            <wp:extent cx="5472000" cy="1440000"/>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2000" cy="1440000"/>
                    </a:xfrm>
                    <a:prstGeom prst="rect">
                      <a:avLst/>
                    </a:prstGeom>
                  </pic:spPr>
                </pic:pic>
              </a:graphicData>
            </a:graphic>
          </wp:inline>
        </w:drawing>
      </w:r>
    </w:p>
    <w:p w14:paraId="187CF931" w14:textId="3E4B20E2" w:rsidR="00C22D7B" w:rsidRDefault="00C22D7B" w:rsidP="00425210">
      <w:pPr>
        <w:jc w:val="center"/>
      </w:pPr>
      <w:r>
        <w:rPr>
          <w:noProof/>
        </w:rPr>
        <w:drawing>
          <wp:inline distT="0" distB="0" distL="0" distR="0" wp14:anchorId="633962CE" wp14:editId="66D6452D">
            <wp:extent cx="4694400" cy="1440000"/>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4400" cy="1440000"/>
                    </a:xfrm>
                    <a:prstGeom prst="rect">
                      <a:avLst/>
                    </a:prstGeom>
                  </pic:spPr>
                </pic:pic>
              </a:graphicData>
            </a:graphic>
          </wp:inline>
        </w:drawing>
      </w:r>
    </w:p>
    <w:p w14:paraId="175A90D8" w14:textId="08736DC9" w:rsidR="00D372C7" w:rsidRDefault="00D372C7" w:rsidP="00A35CA6">
      <w:pPr>
        <w:jc w:val="left"/>
      </w:pPr>
    </w:p>
    <w:p w14:paraId="4F477E27" w14:textId="04BF789C" w:rsidR="00D372C7" w:rsidRDefault="00D372C7" w:rsidP="00A35CA6">
      <w:pPr>
        <w:jc w:val="left"/>
      </w:pPr>
    </w:p>
    <w:p w14:paraId="4082B55D" w14:textId="71748F91" w:rsidR="00D372C7" w:rsidRDefault="00D372C7" w:rsidP="00A35CA6">
      <w:pPr>
        <w:jc w:val="left"/>
      </w:pPr>
    </w:p>
    <w:p w14:paraId="1FB4A543" w14:textId="7034D148" w:rsidR="00D372C7" w:rsidRDefault="00D372C7" w:rsidP="00A35CA6">
      <w:pPr>
        <w:jc w:val="left"/>
      </w:pPr>
    </w:p>
    <w:p w14:paraId="354D9E1C" w14:textId="7DB761D3" w:rsidR="00D372C7" w:rsidRDefault="00D372C7" w:rsidP="00A35CA6">
      <w:pPr>
        <w:jc w:val="left"/>
      </w:pPr>
    </w:p>
    <w:p w14:paraId="378C4B7D" w14:textId="77777777" w:rsidR="00413367" w:rsidRDefault="00413367" w:rsidP="00A35CA6">
      <w:pPr>
        <w:jc w:val="left"/>
      </w:pPr>
    </w:p>
    <w:p w14:paraId="6DAE69D6" w14:textId="6D09B455" w:rsidR="00D372C7" w:rsidRPr="00006A1D" w:rsidRDefault="00D372C7" w:rsidP="00D372C7">
      <w:pPr>
        <w:jc w:val="left"/>
        <w:rPr>
          <w:b/>
          <w:sz w:val="28"/>
        </w:rPr>
      </w:pPr>
      <w:r w:rsidRPr="00006A1D">
        <w:rPr>
          <w:rFonts w:hint="eastAsia"/>
          <w:b/>
          <w:sz w:val="28"/>
        </w:rPr>
        <w:t>第</w:t>
      </w:r>
      <w:r>
        <w:rPr>
          <w:rFonts w:hint="eastAsia"/>
          <w:b/>
          <w:sz w:val="28"/>
        </w:rPr>
        <w:t>三</w:t>
      </w:r>
      <w:r w:rsidRPr="00006A1D">
        <w:rPr>
          <w:rFonts w:hint="eastAsia"/>
          <w:b/>
          <w:sz w:val="28"/>
        </w:rPr>
        <w:t>部分：</w:t>
      </w:r>
    </w:p>
    <w:p w14:paraId="6CC50A30" w14:textId="2EE6901D" w:rsidR="00D372C7" w:rsidRDefault="00D372C7" w:rsidP="00A35CA6">
      <w:pPr>
        <w:jc w:val="left"/>
      </w:pPr>
      <w:r>
        <w:tab/>
      </w:r>
      <w:r>
        <w:rPr>
          <w:rFonts w:hint="eastAsia"/>
        </w:rPr>
        <w:t>基于时序的回归与分类预测</w:t>
      </w:r>
      <w:r w:rsidR="00C67407">
        <w:rPr>
          <w:rFonts w:hint="eastAsia"/>
        </w:rPr>
        <w:t>。</w:t>
      </w:r>
    </w:p>
    <w:p w14:paraId="1B4EE6E7" w14:textId="70F135D9" w:rsidR="0044427F" w:rsidRDefault="00C67407" w:rsidP="00A35CA6">
      <w:pPr>
        <w:jc w:val="left"/>
      </w:pPr>
      <w:r>
        <w:tab/>
      </w:r>
      <w:r w:rsidR="002D1A93">
        <w:rPr>
          <w:rFonts w:hint="eastAsia"/>
        </w:rPr>
        <w:t>数据库数据文件中样本是时序采样的，具有时序性，做时序模型也便于后续的异常预测的需求。</w:t>
      </w:r>
      <w:r>
        <w:rPr>
          <w:rFonts w:hint="eastAsia"/>
        </w:rPr>
        <w:t>这里采用两种时间序列预测模型</w:t>
      </w:r>
      <w:r w:rsidR="00163948">
        <w:rPr>
          <w:rFonts w:hint="eastAsia"/>
        </w:rPr>
        <w:t>：A</w:t>
      </w:r>
      <w:r w:rsidR="00163948">
        <w:t>uto-Regression</w:t>
      </w:r>
      <w:r w:rsidR="00163948">
        <w:rPr>
          <w:rFonts w:hint="eastAsia"/>
        </w:rPr>
        <w:t>（自动回归模型）、L</w:t>
      </w:r>
      <w:r w:rsidR="00163948">
        <w:t>ong-Short-Term-Memory</w:t>
      </w:r>
      <w:r w:rsidR="00163948">
        <w:rPr>
          <w:rFonts w:hint="eastAsia"/>
        </w:rPr>
        <w:t>（长短记忆网络）</w:t>
      </w:r>
      <w:r w:rsidR="00792820">
        <w:rPr>
          <w:rFonts w:hint="eastAsia"/>
        </w:rPr>
        <w:t>。</w:t>
      </w:r>
    </w:p>
    <w:p w14:paraId="663B399E" w14:textId="4C715D86" w:rsidR="00792820" w:rsidRDefault="00792820" w:rsidP="00A35CA6">
      <w:pPr>
        <w:jc w:val="left"/>
      </w:pPr>
      <w:r>
        <w:tab/>
      </w:r>
      <w:r>
        <w:rPr>
          <w:rFonts w:hint="eastAsia"/>
        </w:rPr>
        <w:t>测试数据</w:t>
      </w:r>
      <w:proofErr w:type="gramStart"/>
      <w:r>
        <w:rPr>
          <w:rFonts w:hint="eastAsia"/>
        </w:rPr>
        <w:t>库数据</w:t>
      </w:r>
      <w:proofErr w:type="gramEnd"/>
      <w:r>
        <w:rPr>
          <w:rFonts w:hint="eastAsia"/>
        </w:rPr>
        <w:t>文件：DB</w:t>
      </w:r>
      <w:r>
        <w:t xml:space="preserve">ID = </w:t>
      </w:r>
      <w:r w:rsidRPr="00792820">
        <w:t>172908691 (1)</w:t>
      </w:r>
      <w:r>
        <w:t xml:space="preserve"> </w:t>
      </w:r>
      <w:r w:rsidR="009F7C46">
        <w:rPr>
          <w:rFonts w:hint="eastAsia"/>
        </w:rPr>
        <w:t>；输入全部（41）维度的数据，对P</w:t>
      </w:r>
      <w:r w:rsidR="009F7C46">
        <w:t>erf-Score</w:t>
      </w:r>
      <w:r w:rsidR="009F7C46">
        <w:rPr>
          <w:rFonts w:hint="eastAsia"/>
        </w:rPr>
        <w:t>进行预测。</w:t>
      </w:r>
    </w:p>
    <w:p w14:paraId="1FC98B81" w14:textId="080CA06B" w:rsidR="00792820" w:rsidRDefault="00792820" w:rsidP="00D256F8">
      <w:pPr>
        <w:jc w:val="left"/>
        <w:rPr>
          <w:rFonts w:hint="eastAsia"/>
        </w:rPr>
      </w:pPr>
    </w:p>
    <w:p w14:paraId="3CBB6DEF" w14:textId="77777777" w:rsidR="00D87804" w:rsidRDefault="00D87804" w:rsidP="00A35CA6">
      <w:pPr>
        <w:jc w:val="left"/>
      </w:pPr>
    </w:p>
    <w:p w14:paraId="44B89942" w14:textId="4FBFFFFF" w:rsidR="00D372C7" w:rsidRPr="0044427F" w:rsidRDefault="0044427F" w:rsidP="00A35CA6">
      <w:pPr>
        <w:jc w:val="left"/>
        <w:rPr>
          <w:b/>
        </w:rPr>
      </w:pPr>
      <w:r w:rsidRPr="0044427F">
        <w:rPr>
          <w:b/>
        </w:rPr>
        <w:fldChar w:fldCharType="begin"/>
      </w:r>
      <w:r w:rsidRPr="0044427F">
        <w:rPr>
          <w:b/>
        </w:rPr>
        <w:instrText xml:space="preserve"> </w:instrText>
      </w:r>
      <w:r w:rsidRPr="0044427F">
        <w:rPr>
          <w:rFonts w:hint="eastAsia"/>
          <w:b/>
        </w:rPr>
        <w:instrText>= 1 \* GB3</w:instrText>
      </w:r>
      <w:r w:rsidRPr="0044427F">
        <w:rPr>
          <w:b/>
        </w:rPr>
        <w:instrText xml:space="preserve"> </w:instrText>
      </w:r>
      <w:r w:rsidRPr="0044427F">
        <w:rPr>
          <w:b/>
        </w:rPr>
        <w:fldChar w:fldCharType="separate"/>
      </w:r>
      <w:r w:rsidRPr="0044427F">
        <w:rPr>
          <w:rFonts w:hint="eastAsia"/>
          <w:b/>
          <w:noProof/>
        </w:rPr>
        <w:t>①</w:t>
      </w:r>
      <w:r w:rsidRPr="0044427F">
        <w:rPr>
          <w:b/>
        </w:rPr>
        <w:fldChar w:fldCharType="end"/>
      </w:r>
      <w:r w:rsidRPr="0044427F">
        <w:rPr>
          <w:b/>
        </w:rPr>
        <w:t xml:space="preserve"> Auto-Regression</w:t>
      </w:r>
    </w:p>
    <w:p w14:paraId="13CCB9C6" w14:textId="0DF1FC9B" w:rsidR="0044427F" w:rsidRDefault="00B6266A" w:rsidP="008D477C">
      <w:pPr>
        <w:ind w:firstLine="420"/>
        <w:jc w:val="left"/>
      </w:pPr>
      <w:r>
        <w:rPr>
          <w:rFonts w:hint="eastAsia"/>
        </w:rPr>
        <w:t>在时间序列上</w:t>
      </w:r>
      <w:r w:rsidR="008D477C">
        <w:rPr>
          <w:rFonts w:hint="eastAsia"/>
        </w:rPr>
        <w:t>，先后输入前300个样本</w:t>
      </w:r>
      <w:r w:rsidR="000E17A7">
        <w:rPr>
          <w:rFonts w:hint="eastAsia"/>
        </w:rPr>
        <w:t>（12.5天）</w:t>
      </w:r>
      <w:r w:rsidR="008D477C">
        <w:rPr>
          <w:rFonts w:hint="eastAsia"/>
        </w:rPr>
        <w:t>，则可以对后续的50个样本点的P</w:t>
      </w:r>
      <w:r w:rsidR="008D477C">
        <w:t>erf-Score</w:t>
      </w:r>
      <w:r w:rsidR="008D477C">
        <w:rPr>
          <w:rFonts w:hint="eastAsia"/>
        </w:rPr>
        <w:t>进行预测</w:t>
      </w:r>
      <w:r w:rsidR="000E17A7">
        <w:rPr>
          <w:rFonts w:hint="eastAsia"/>
        </w:rPr>
        <w:t>（2天）</w:t>
      </w:r>
      <w:r w:rsidR="008D477C">
        <w:rPr>
          <w:rFonts w:hint="eastAsia"/>
        </w:rPr>
        <w:t>，结果如下：</w:t>
      </w:r>
    </w:p>
    <w:p w14:paraId="7B2F487A" w14:textId="6CAC9386" w:rsidR="0044427F" w:rsidRDefault="00D87804" w:rsidP="00A35CA6">
      <w:pPr>
        <w:jc w:val="left"/>
      </w:pPr>
      <w:r>
        <w:rPr>
          <w:rFonts w:hint="eastAsia"/>
          <w:noProof/>
        </w:rPr>
        <w:drawing>
          <wp:inline distT="0" distB="0" distL="0" distR="0" wp14:anchorId="2887E0D7" wp14:editId="7FC96820">
            <wp:extent cx="5273040" cy="10515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1051560"/>
                    </a:xfrm>
                    <a:prstGeom prst="rect">
                      <a:avLst/>
                    </a:prstGeom>
                    <a:noFill/>
                    <a:ln>
                      <a:noFill/>
                    </a:ln>
                  </pic:spPr>
                </pic:pic>
              </a:graphicData>
            </a:graphic>
          </wp:inline>
        </w:drawing>
      </w:r>
    </w:p>
    <w:p w14:paraId="33A47E48" w14:textId="488D5AB6" w:rsidR="00D87804" w:rsidRDefault="00D87804" w:rsidP="00A35CA6">
      <w:pPr>
        <w:jc w:val="left"/>
      </w:pPr>
    </w:p>
    <w:p w14:paraId="71DDC7B0" w14:textId="77777777" w:rsidR="00D87804" w:rsidRDefault="00D87804" w:rsidP="00A35CA6">
      <w:pPr>
        <w:jc w:val="left"/>
      </w:pPr>
    </w:p>
    <w:p w14:paraId="6FAF964B" w14:textId="1791BC4F" w:rsidR="0044427F" w:rsidRDefault="00D87804" w:rsidP="00D87804">
      <w:pPr>
        <w:jc w:val="center"/>
      </w:pPr>
      <w:r>
        <w:rPr>
          <w:noProof/>
        </w:rPr>
        <w:drawing>
          <wp:inline distT="0" distB="0" distL="0" distR="0" wp14:anchorId="4CF1E66F" wp14:editId="772211F4">
            <wp:extent cx="4194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4000" cy="2880000"/>
                    </a:xfrm>
                    <a:prstGeom prst="rect">
                      <a:avLst/>
                    </a:prstGeom>
                  </pic:spPr>
                </pic:pic>
              </a:graphicData>
            </a:graphic>
          </wp:inline>
        </w:drawing>
      </w:r>
    </w:p>
    <w:p w14:paraId="45D4BC49" w14:textId="1317296F" w:rsidR="0044427F" w:rsidRDefault="000E17A7" w:rsidP="00A35CA6">
      <w:pPr>
        <w:jc w:val="left"/>
      </w:pPr>
      <w:r>
        <w:tab/>
      </w:r>
      <w:r>
        <w:rPr>
          <w:rFonts w:hint="eastAsia"/>
        </w:rPr>
        <w:t>时间点300之前：蓝色曲线为原始P</w:t>
      </w:r>
      <w:r>
        <w:t>erf-Score</w:t>
      </w:r>
      <w:r>
        <w:rPr>
          <w:rFonts w:hint="eastAsia"/>
        </w:rPr>
        <w:t>数据，橙色曲线为AR模型拟合值；时间点在301~350之间：红色曲线为真实值，即原始P</w:t>
      </w:r>
      <w:r>
        <w:t>erf-Score</w:t>
      </w:r>
      <w:r>
        <w:rPr>
          <w:rFonts w:hint="eastAsia"/>
        </w:rPr>
        <w:t>数据，绿色曲线为AR模型预测值。</w:t>
      </w:r>
    </w:p>
    <w:p w14:paraId="7A9D497C" w14:textId="517C6F5E" w:rsidR="00557317" w:rsidRDefault="00557317" w:rsidP="00A35CA6">
      <w:pPr>
        <w:jc w:val="left"/>
      </w:pPr>
      <w:r>
        <w:tab/>
      </w:r>
      <w:r w:rsidR="002D3F9C">
        <w:rPr>
          <w:rFonts w:hint="eastAsia"/>
        </w:rPr>
        <w:t>对同一个数据库文件，进行切分，然后做5组上述基于AR模型的时间序列预测</w:t>
      </w:r>
      <w:r w:rsidR="007E6BC2">
        <w:rPr>
          <w:rFonts w:hint="eastAsia"/>
        </w:rPr>
        <w:t>。测试的结果如下：</w:t>
      </w:r>
    </w:p>
    <w:p w14:paraId="2DC95413" w14:textId="61BC51C9" w:rsidR="007E6BC2" w:rsidRDefault="007E6BC2" w:rsidP="00A35CA6">
      <w:pPr>
        <w:jc w:val="left"/>
      </w:pPr>
      <w:r>
        <w:tab/>
      </w:r>
      <w:r>
        <w:rPr>
          <w:rFonts w:hint="eastAsia"/>
        </w:rPr>
        <w:t>AR模型的</w:t>
      </w:r>
      <w:r w:rsidR="002A5A31">
        <w:rPr>
          <w:rFonts w:hint="eastAsia"/>
        </w:rPr>
        <w:t>预测</w:t>
      </w:r>
      <w:r>
        <w:rPr>
          <w:rFonts w:hint="eastAsia"/>
        </w:rPr>
        <w:t>误差均值为</w:t>
      </w:r>
      <w:r w:rsidR="00D0046B">
        <w:rPr>
          <w:rFonts w:hint="eastAsia"/>
        </w:rPr>
        <w:t>2.037（</w:t>
      </w:r>
      <w:r w:rsidRPr="007E6BC2">
        <w:t>2.0372412109375002</w:t>
      </w:r>
      <w:r w:rsidR="00D0046B">
        <w:rPr>
          <w:rFonts w:hint="eastAsia"/>
        </w:rPr>
        <w:t>）</w:t>
      </w:r>
      <w:r w:rsidR="002A5A31">
        <w:rPr>
          <w:rFonts w:hint="eastAsia"/>
        </w:rPr>
        <w:t>，预测的R</w:t>
      </w:r>
      <w:r w:rsidR="002A5A31">
        <w:t>2-Scor</w:t>
      </w:r>
      <w:r w:rsidR="002A5A31">
        <w:rPr>
          <w:rFonts w:hint="eastAsia"/>
        </w:rPr>
        <w:t>e</w:t>
      </w:r>
      <w:r w:rsidR="002A5A31">
        <w:t>=-0.3982</w:t>
      </w:r>
      <w:r w:rsidR="002A5A31">
        <w:rPr>
          <w:rFonts w:hint="eastAsia"/>
        </w:rPr>
        <w:t>（</w:t>
      </w:r>
      <w:r w:rsidR="002A5A31" w:rsidRPr="002A5A31">
        <w:t>-0.39822152014623935</w:t>
      </w:r>
      <w:r w:rsidR="002A5A31">
        <w:rPr>
          <w:rFonts w:hint="eastAsia"/>
        </w:rPr>
        <w:t>）。从图中也可以看出预测的误差很大，所以可以认为这样的方</w:t>
      </w:r>
      <w:r w:rsidR="002A5A31">
        <w:rPr>
          <w:rFonts w:hint="eastAsia"/>
        </w:rPr>
        <w:lastRenderedPageBreak/>
        <w:t>法下，长时间的预测是无效的。因此，我们考虑向后预测一个小时的情形：</w:t>
      </w:r>
    </w:p>
    <w:p w14:paraId="109A70CD" w14:textId="1A2A5FD3" w:rsidR="002A5A31" w:rsidRDefault="002A5A31" w:rsidP="00A35CA6">
      <w:pPr>
        <w:jc w:val="left"/>
      </w:pPr>
      <w:r>
        <w:tab/>
      </w:r>
      <w:r w:rsidR="009700F3">
        <w:rPr>
          <w:rFonts w:hint="eastAsia"/>
        </w:rPr>
        <w:t>在时间序列上，先后输入前</w:t>
      </w:r>
      <w:r w:rsidR="009700F3">
        <w:rPr>
          <w:rFonts w:hint="eastAsia"/>
        </w:rPr>
        <w:t>50</w:t>
      </w:r>
      <w:r w:rsidR="009700F3">
        <w:rPr>
          <w:rFonts w:hint="eastAsia"/>
        </w:rPr>
        <w:t>个样本（</w:t>
      </w:r>
      <w:r w:rsidR="009700F3">
        <w:rPr>
          <w:rFonts w:hint="eastAsia"/>
        </w:rPr>
        <w:t>2</w:t>
      </w:r>
      <w:r w:rsidR="009700F3">
        <w:rPr>
          <w:rFonts w:hint="eastAsia"/>
        </w:rPr>
        <w:t>天），则可以对后续的</w:t>
      </w:r>
      <w:r w:rsidR="009700F3">
        <w:rPr>
          <w:rFonts w:hint="eastAsia"/>
        </w:rPr>
        <w:t>1</w:t>
      </w:r>
      <w:r w:rsidR="009700F3">
        <w:rPr>
          <w:rFonts w:hint="eastAsia"/>
        </w:rPr>
        <w:t>个样本点的P</w:t>
      </w:r>
      <w:r w:rsidR="009700F3">
        <w:t>erf-Score</w:t>
      </w:r>
      <w:r w:rsidR="009700F3">
        <w:rPr>
          <w:rFonts w:hint="eastAsia"/>
        </w:rPr>
        <w:t>进行预测（</w:t>
      </w:r>
      <w:r w:rsidR="009700F3">
        <w:rPr>
          <w:rFonts w:hint="eastAsia"/>
        </w:rPr>
        <w:t>1小时</w:t>
      </w:r>
      <w:r w:rsidR="009700F3">
        <w:rPr>
          <w:rFonts w:hint="eastAsia"/>
        </w:rPr>
        <w:t>），结果如下</w:t>
      </w:r>
      <w:r w:rsidR="009700F3">
        <w:rPr>
          <w:rFonts w:hint="eastAsia"/>
        </w:rPr>
        <w:t>：</w:t>
      </w:r>
    </w:p>
    <w:p w14:paraId="66AAE2D7" w14:textId="44CD2CFE" w:rsidR="009700F3" w:rsidRDefault="009700F3" w:rsidP="00A35CA6">
      <w:pPr>
        <w:jc w:val="left"/>
        <w:rPr>
          <w:rFonts w:hint="eastAsia"/>
        </w:rPr>
      </w:pPr>
      <w:r>
        <w:tab/>
      </w:r>
    </w:p>
    <w:p w14:paraId="35008EA1" w14:textId="716C9352" w:rsidR="00D87804" w:rsidRDefault="00D87804" w:rsidP="00A35CA6">
      <w:pPr>
        <w:jc w:val="left"/>
      </w:pPr>
    </w:p>
    <w:p w14:paraId="6D5CB303" w14:textId="184C6E9B" w:rsidR="00D87804" w:rsidRDefault="00D87804" w:rsidP="00A35CA6">
      <w:pPr>
        <w:jc w:val="left"/>
      </w:pPr>
    </w:p>
    <w:p w14:paraId="473BF52B" w14:textId="77777777" w:rsidR="00D87804" w:rsidRDefault="00D87804" w:rsidP="00A35CA6">
      <w:pPr>
        <w:jc w:val="left"/>
      </w:pPr>
    </w:p>
    <w:p w14:paraId="1FA8CEF4" w14:textId="74F1EC94" w:rsidR="0044427F" w:rsidRPr="0044427F" w:rsidRDefault="0044427F" w:rsidP="00A35CA6">
      <w:pPr>
        <w:jc w:val="left"/>
        <w:rPr>
          <w:b/>
        </w:rPr>
      </w:pPr>
      <w:r w:rsidRPr="0044427F">
        <w:rPr>
          <w:b/>
        </w:rPr>
        <w:fldChar w:fldCharType="begin"/>
      </w:r>
      <w:r w:rsidRPr="0044427F">
        <w:rPr>
          <w:b/>
        </w:rPr>
        <w:instrText xml:space="preserve"> </w:instrText>
      </w:r>
      <w:r w:rsidRPr="0044427F">
        <w:rPr>
          <w:rFonts w:hint="eastAsia"/>
          <w:b/>
        </w:rPr>
        <w:instrText>= 2 \* GB3</w:instrText>
      </w:r>
      <w:r w:rsidRPr="0044427F">
        <w:rPr>
          <w:b/>
        </w:rPr>
        <w:instrText xml:space="preserve"> </w:instrText>
      </w:r>
      <w:r w:rsidRPr="0044427F">
        <w:rPr>
          <w:b/>
        </w:rPr>
        <w:fldChar w:fldCharType="separate"/>
      </w:r>
      <w:r w:rsidRPr="0044427F">
        <w:rPr>
          <w:rFonts w:hint="eastAsia"/>
          <w:b/>
          <w:noProof/>
        </w:rPr>
        <w:t>②</w:t>
      </w:r>
      <w:r w:rsidRPr="0044427F">
        <w:rPr>
          <w:b/>
        </w:rPr>
        <w:fldChar w:fldCharType="end"/>
      </w:r>
      <w:r w:rsidRPr="0044427F">
        <w:rPr>
          <w:b/>
        </w:rPr>
        <w:t xml:space="preserve"> LSTM</w:t>
      </w:r>
    </w:p>
    <w:p w14:paraId="425D77E5" w14:textId="12831E7B" w:rsidR="008D54ED" w:rsidRDefault="008D54ED" w:rsidP="00A35CA6">
      <w:pPr>
        <w:jc w:val="left"/>
      </w:pPr>
    </w:p>
    <w:p w14:paraId="4B351126" w14:textId="77777777" w:rsidR="00C67407" w:rsidRDefault="00C67407" w:rsidP="00A35CA6">
      <w:pPr>
        <w:jc w:val="left"/>
      </w:pPr>
    </w:p>
    <w:p w14:paraId="6048F8A8" w14:textId="3F0D9E3C" w:rsidR="008D54ED" w:rsidRDefault="008D54ED" w:rsidP="00C67407">
      <w:pPr>
        <w:jc w:val="right"/>
      </w:pPr>
      <w:r>
        <w:tab/>
      </w:r>
      <w:r>
        <w:rPr>
          <w:noProof/>
        </w:rPr>
        <w:drawing>
          <wp:anchor distT="0" distB="0" distL="114300" distR="114300" simplePos="0" relativeHeight="251658240" behindDoc="0" locked="0" layoutInCell="1" allowOverlap="1" wp14:anchorId="11E81F94" wp14:editId="35AC16A8">
            <wp:simplePos x="0" y="0"/>
            <wp:positionH relativeFrom="column">
              <wp:posOffset>3787140</wp:posOffset>
            </wp:positionH>
            <wp:positionV relativeFrom="paragraph">
              <wp:posOffset>30480</wp:posOffset>
            </wp:positionV>
            <wp:extent cx="1478280" cy="3695700"/>
            <wp:effectExtent l="0" t="0" r="762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8280" cy="3695700"/>
                    </a:xfrm>
                    <a:prstGeom prst="rect">
                      <a:avLst/>
                    </a:prstGeom>
                    <a:noFill/>
                    <a:ln>
                      <a:noFill/>
                    </a:ln>
                  </pic:spPr>
                </pic:pic>
              </a:graphicData>
            </a:graphic>
          </wp:anchor>
        </w:drawing>
      </w:r>
    </w:p>
    <w:p w14:paraId="36E0936B" w14:textId="383C7612" w:rsidR="00D372C7" w:rsidRDefault="00C67407" w:rsidP="00A35CA6">
      <w:pPr>
        <w:jc w:val="left"/>
      </w:pPr>
      <w:r>
        <w:rPr>
          <w:rFonts w:hint="eastAsia"/>
        </w:rPr>
        <w:t>长短记忆网络采用右图的整体结构</w:t>
      </w:r>
      <w:r w:rsidR="009971F9">
        <w:rPr>
          <w:rFonts w:hint="eastAsia"/>
        </w:rPr>
        <w:t>：输入为全部41维度的样本点，然后是两层的L</w:t>
      </w:r>
      <w:r w:rsidR="009971F9">
        <w:t>STM</w:t>
      </w:r>
      <w:r w:rsidR="009971F9">
        <w:rPr>
          <w:rFonts w:hint="eastAsia"/>
        </w:rPr>
        <w:t>网络层，</w:t>
      </w:r>
    </w:p>
    <w:p w14:paraId="4D09E86E" w14:textId="1026909E" w:rsidR="00D372C7" w:rsidRDefault="00D372C7" w:rsidP="00A35CA6">
      <w:pPr>
        <w:jc w:val="left"/>
      </w:pPr>
    </w:p>
    <w:p w14:paraId="3286A9E8" w14:textId="7330FF12" w:rsidR="00D372C7" w:rsidRDefault="00D372C7" w:rsidP="00A35CA6">
      <w:pPr>
        <w:jc w:val="left"/>
      </w:pPr>
    </w:p>
    <w:p w14:paraId="39B654EB" w14:textId="22E48D1F" w:rsidR="00D372C7" w:rsidRDefault="00D372C7" w:rsidP="00A35CA6">
      <w:pPr>
        <w:jc w:val="left"/>
      </w:pPr>
    </w:p>
    <w:p w14:paraId="35069842" w14:textId="590BE614" w:rsidR="00D372C7" w:rsidRDefault="00D372C7" w:rsidP="00A35CA6">
      <w:pPr>
        <w:jc w:val="left"/>
      </w:pPr>
    </w:p>
    <w:p w14:paraId="38867FC2" w14:textId="1ADFFDEF" w:rsidR="00D372C7" w:rsidRDefault="00D372C7" w:rsidP="00A35CA6">
      <w:pPr>
        <w:jc w:val="left"/>
      </w:pPr>
    </w:p>
    <w:p w14:paraId="1E1D861B" w14:textId="16BE27BF" w:rsidR="00D372C7" w:rsidRDefault="00D372C7" w:rsidP="00A35CA6">
      <w:pPr>
        <w:jc w:val="left"/>
      </w:pPr>
    </w:p>
    <w:p w14:paraId="18078D9A" w14:textId="74CFFDCC" w:rsidR="00AB1F39" w:rsidRDefault="00AB1F39" w:rsidP="00A35CA6">
      <w:pPr>
        <w:jc w:val="left"/>
      </w:pPr>
    </w:p>
    <w:p w14:paraId="6A48656E" w14:textId="76682392" w:rsidR="00AB1F39" w:rsidRDefault="00AB1F39" w:rsidP="00A35CA6">
      <w:pPr>
        <w:jc w:val="left"/>
      </w:pPr>
    </w:p>
    <w:p w14:paraId="1429867D" w14:textId="18191300" w:rsidR="00AB1F39" w:rsidRDefault="00AB1F39" w:rsidP="00A35CA6">
      <w:pPr>
        <w:jc w:val="left"/>
      </w:pPr>
    </w:p>
    <w:p w14:paraId="14FA9336" w14:textId="6BEE3889" w:rsidR="00AB1F39" w:rsidRDefault="00AB1F39" w:rsidP="00A35CA6">
      <w:pPr>
        <w:jc w:val="left"/>
      </w:pPr>
    </w:p>
    <w:p w14:paraId="2CFBC945" w14:textId="52652C50" w:rsidR="00AB1F39" w:rsidRDefault="00AB1F39" w:rsidP="00A35CA6">
      <w:pPr>
        <w:jc w:val="left"/>
      </w:pPr>
    </w:p>
    <w:p w14:paraId="0E61E783" w14:textId="5CFB3606" w:rsidR="00AB1F39" w:rsidRDefault="00AB1F39" w:rsidP="00A35CA6">
      <w:pPr>
        <w:jc w:val="left"/>
      </w:pPr>
    </w:p>
    <w:p w14:paraId="2C546F2E" w14:textId="3E39F9E0" w:rsidR="00AB1F39" w:rsidRDefault="00AB1F39" w:rsidP="00A35CA6">
      <w:pPr>
        <w:jc w:val="left"/>
      </w:pPr>
    </w:p>
    <w:p w14:paraId="5133C8C3" w14:textId="4AA9B822" w:rsidR="00AB1F39" w:rsidRDefault="00AB1F39" w:rsidP="00A35CA6">
      <w:pPr>
        <w:jc w:val="left"/>
      </w:pPr>
    </w:p>
    <w:p w14:paraId="6C09BB47" w14:textId="4C628535" w:rsidR="00AB1F39" w:rsidRDefault="00AB1F39" w:rsidP="00A35CA6">
      <w:pPr>
        <w:jc w:val="left"/>
      </w:pPr>
    </w:p>
    <w:p w14:paraId="7A9D2A2D" w14:textId="7A67FE13" w:rsidR="00AB1F39" w:rsidRDefault="00AB1F39" w:rsidP="00A35CA6">
      <w:pPr>
        <w:jc w:val="left"/>
      </w:pPr>
    </w:p>
    <w:p w14:paraId="028B1751" w14:textId="2D0A2E02" w:rsidR="00AB1F39" w:rsidRDefault="00AB1F39" w:rsidP="00A35CA6">
      <w:pPr>
        <w:jc w:val="left"/>
      </w:pPr>
    </w:p>
    <w:p w14:paraId="7A93C350" w14:textId="11B8DAF0" w:rsidR="00AB1F39" w:rsidRDefault="00AB1F39" w:rsidP="00A35CA6">
      <w:pPr>
        <w:jc w:val="left"/>
      </w:pPr>
    </w:p>
    <w:p w14:paraId="7BB3DADD" w14:textId="3DE03A89" w:rsidR="00AB1F39" w:rsidRDefault="00AB1F39" w:rsidP="00A35CA6">
      <w:pPr>
        <w:jc w:val="left"/>
      </w:pPr>
    </w:p>
    <w:p w14:paraId="2BBE3492" w14:textId="77777777" w:rsidR="00004A71" w:rsidRDefault="00004A71" w:rsidP="00004A71">
      <w:pPr>
        <w:ind w:firstLine="420"/>
        <w:jc w:val="left"/>
      </w:pPr>
      <w:r>
        <w:rPr>
          <w:rFonts w:hint="eastAsia"/>
        </w:rPr>
        <w:t>在时间序列上，先后输入前300个样本（12.5天），则可以对后续的50个样本点的P</w:t>
      </w:r>
      <w:r>
        <w:t>erf-Score</w:t>
      </w:r>
      <w:r>
        <w:rPr>
          <w:rFonts w:hint="eastAsia"/>
        </w:rPr>
        <w:t>进行预测（2天），结果如下：</w:t>
      </w:r>
    </w:p>
    <w:p w14:paraId="5E32631F" w14:textId="4E1195CB" w:rsidR="00AB1F39" w:rsidRPr="00004A71" w:rsidRDefault="00AB1F39" w:rsidP="00A35CA6">
      <w:pPr>
        <w:jc w:val="left"/>
      </w:pPr>
    </w:p>
    <w:p w14:paraId="13AC7E6A" w14:textId="07E97CAA" w:rsidR="00AB1F39" w:rsidRDefault="00D87804" w:rsidP="00B906D5">
      <w:pPr>
        <w:jc w:val="center"/>
      </w:pPr>
      <w:r>
        <w:rPr>
          <w:noProof/>
        </w:rPr>
        <w:drawing>
          <wp:inline distT="0" distB="0" distL="0" distR="0" wp14:anchorId="6939730E" wp14:editId="168CA272">
            <wp:extent cx="5271770" cy="105283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1770" cy="1052830"/>
                    </a:xfrm>
                    <a:prstGeom prst="rect">
                      <a:avLst/>
                    </a:prstGeom>
                    <a:noFill/>
                    <a:ln>
                      <a:noFill/>
                    </a:ln>
                  </pic:spPr>
                </pic:pic>
              </a:graphicData>
            </a:graphic>
          </wp:inline>
        </w:drawing>
      </w:r>
    </w:p>
    <w:p w14:paraId="034F5FE2" w14:textId="171E0D03" w:rsidR="00AB1F39" w:rsidRDefault="00AB1F39" w:rsidP="00A35CA6">
      <w:pPr>
        <w:jc w:val="left"/>
      </w:pPr>
    </w:p>
    <w:p w14:paraId="76E5F080" w14:textId="6E48491F" w:rsidR="00AB1F39" w:rsidRDefault="00AB1F39" w:rsidP="00A35CA6">
      <w:pPr>
        <w:jc w:val="left"/>
      </w:pPr>
    </w:p>
    <w:p w14:paraId="662A1662" w14:textId="3CCB98F8" w:rsidR="00AB1F39" w:rsidRDefault="00D87804" w:rsidP="00B906D5">
      <w:pPr>
        <w:jc w:val="center"/>
      </w:pPr>
      <w:r>
        <w:rPr>
          <w:noProof/>
        </w:rPr>
        <w:lastRenderedPageBreak/>
        <w:drawing>
          <wp:inline distT="0" distB="0" distL="0" distR="0" wp14:anchorId="69B84093" wp14:editId="7D2AE934">
            <wp:extent cx="4302000" cy="28800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2000" cy="2880000"/>
                    </a:xfrm>
                    <a:prstGeom prst="rect">
                      <a:avLst/>
                    </a:prstGeom>
                  </pic:spPr>
                </pic:pic>
              </a:graphicData>
            </a:graphic>
          </wp:inline>
        </w:drawing>
      </w:r>
    </w:p>
    <w:p w14:paraId="3E5EC47B" w14:textId="3EF76475" w:rsidR="00AB1F39" w:rsidRDefault="00004A71" w:rsidP="00004A71">
      <w:pPr>
        <w:ind w:firstLine="420"/>
        <w:jc w:val="left"/>
      </w:pPr>
      <w:r>
        <w:rPr>
          <w:rFonts w:hint="eastAsia"/>
        </w:rPr>
        <w:t>时间点300之前：蓝色曲线为原始P</w:t>
      </w:r>
      <w:r>
        <w:t>erf-Score</w:t>
      </w:r>
      <w:r>
        <w:rPr>
          <w:rFonts w:hint="eastAsia"/>
        </w:rPr>
        <w:t>数据，橙色曲线为AR模型拟合值；时间点在301~350之间：红色曲线为真实值，即原始P</w:t>
      </w:r>
      <w:r>
        <w:t>erf-Score</w:t>
      </w:r>
      <w:r>
        <w:rPr>
          <w:rFonts w:hint="eastAsia"/>
        </w:rPr>
        <w:t>数据，绿色曲线为AR模型预测值。</w:t>
      </w:r>
    </w:p>
    <w:p w14:paraId="33D5C45B" w14:textId="76E69196" w:rsidR="002D3F9C" w:rsidRDefault="002D3F9C" w:rsidP="00D256F8">
      <w:pPr>
        <w:ind w:firstLine="420"/>
        <w:jc w:val="left"/>
      </w:pPr>
      <w:r>
        <w:rPr>
          <w:rFonts w:hint="eastAsia"/>
        </w:rPr>
        <w:t>同样的，对同一个数据库文件，进行切分，然后做5组上述基于LSTM模型的时间序列预测</w:t>
      </w:r>
      <w:r w:rsidR="007E6BC2">
        <w:rPr>
          <w:rFonts w:hint="eastAsia"/>
        </w:rPr>
        <w:t>。</w:t>
      </w:r>
      <w:r w:rsidR="00832EC0">
        <w:rPr>
          <w:rFonts w:hint="eastAsia"/>
        </w:rPr>
        <w:t>测试的结果如下：</w:t>
      </w:r>
    </w:p>
    <w:p w14:paraId="32BF146F" w14:textId="77777777" w:rsidR="00761C74" w:rsidRDefault="00265C8E" w:rsidP="00D45377">
      <w:pPr>
        <w:ind w:firstLine="420"/>
        <w:jc w:val="left"/>
      </w:pPr>
      <w:r>
        <w:rPr>
          <w:rFonts w:hint="eastAsia"/>
        </w:rPr>
        <w:t>LSTM</w:t>
      </w:r>
      <w:r w:rsidR="00964D8D">
        <w:rPr>
          <w:rFonts w:hint="eastAsia"/>
        </w:rPr>
        <w:t>模型的</w:t>
      </w:r>
      <w:r>
        <w:rPr>
          <w:rFonts w:hint="eastAsia"/>
        </w:rPr>
        <w:t>预测</w:t>
      </w:r>
      <w:r w:rsidR="00964D8D">
        <w:rPr>
          <w:rFonts w:hint="eastAsia"/>
        </w:rPr>
        <w:t>误差均值为</w:t>
      </w:r>
      <w:r>
        <w:rPr>
          <w:rFonts w:hint="eastAsia"/>
        </w:rPr>
        <w:t>1.713</w:t>
      </w:r>
      <w:r w:rsidR="00832EC0">
        <w:rPr>
          <w:rFonts w:hint="eastAsia"/>
        </w:rPr>
        <w:t>（</w:t>
      </w:r>
      <w:r w:rsidRPr="00265C8E">
        <w:t>1.7127156066894531</w:t>
      </w:r>
      <w:r w:rsidR="00832EC0">
        <w:rPr>
          <w:rFonts w:hint="eastAsia"/>
        </w:rPr>
        <w:t>）</w:t>
      </w:r>
      <w:r w:rsidR="00964D8D">
        <w:rPr>
          <w:rFonts w:hint="eastAsia"/>
        </w:rPr>
        <w:t>；</w:t>
      </w:r>
      <w:r>
        <w:t xml:space="preserve"> </w:t>
      </w:r>
      <w:r w:rsidR="00F4580F">
        <w:rPr>
          <w:rFonts w:hint="eastAsia"/>
        </w:rPr>
        <w:t>预测的R</w:t>
      </w:r>
      <w:r w:rsidR="00F4580F">
        <w:t>2-Score</w:t>
      </w:r>
      <w:r w:rsidR="00F4580F">
        <w:rPr>
          <w:rFonts w:hint="eastAsia"/>
        </w:rPr>
        <w:t>为</w:t>
      </w:r>
      <w:r w:rsidR="00F4580F">
        <w:t>0.01288</w:t>
      </w:r>
      <w:r w:rsidR="00F4580F">
        <w:rPr>
          <w:rFonts w:hint="eastAsia"/>
        </w:rPr>
        <w:t>（</w:t>
      </w:r>
      <w:r w:rsidR="00F4580F" w:rsidRPr="00F4580F">
        <w:t>0.012876979251902898</w:t>
      </w:r>
      <w:r w:rsidR="00F4580F">
        <w:rPr>
          <w:rFonts w:hint="eastAsia"/>
        </w:rPr>
        <w:t>）</w:t>
      </w:r>
      <w:r w:rsidR="00761C74">
        <w:rPr>
          <w:rFonts w:hint="eastAsia"/>
        </w:rPr>
        <w:t>。</w:t>
      </w:r>
      <w:r w:rsidR="00761C74">
        <w:rPr>
          <w:rFonts w:hint="eastAsia"/>
        </w:rPr>
        <w:t>从图中也可以看出预测的误差很大，所以可以认为这样的方法下，长时间的预测是无效的。因此，我们考虑向后预测一个小时的情形：</w:t>
      </w:r>
    </w:p>
    <w:p w14:paraId="418A97C9" w14:textId="4EB81964" w:rsidR="00AB1F39" w:rsidRDefault="00761C74" w:rsidP="00761C74">
      <w:pPr>
        <w:ind w:firstLine="420"/>
        <w:jc w:val="left"/>
      </w:pPr>
      <w:r>
        <w:rPr>
          <w:rFonts w:hint="eastAsia"/>
        </w:rPr>
        <w:t>在时间序列上，先后输入前50个样本（2天），则可以对后续的1个样本点的P</w:t>
      </w:r>
      <w:r>
        <w:t>erf-Score</w:t>
      </w:r>
      <w:r>
        <w:rPr>
          <w:rFonts w:hint="eastAsia"/>
        </w:rPr>
        <w:t>进行预测（1小时），结果如下：</w:t>
      </w:r>
    </w:p>
    <w:p w14:paraId="07B2E6FA" w14:textId="12673878" w:rsidR="00707F31" w:rsidRPr="00356184" w:rsidRDefault="00D45377" w:rsidP="00761C74">
      <w:pPr>
        <w:ind w:firstLine="420"/>
        <w:jc w:val="left"/>
        <w:rPr>
          <w:rFonts w:hint="eastAsia"/>
        </w:rPr>
      </w:pPr>
      <w:r>
        <w:rPr>
          <w:rFonts w:hint="eastAsia"/>
        </w:rPr>
        <w:t>依据各阈值对预测值进行归类，分类正确率为91.8%</w:t>
      </w:r>
      <w:r w:rsidR="00356184">
        <w:rPr>
          <w:rFonts w:hint="eastAsia"/>
        </w:rPr>
        <w:t>（</w:t>
      </w:r>
      <w:r w:rsidRPr="00D45377">
        <w:t>0.9178082191780822</w:t>
      </w:r>
      <w:r w:rsidR="00356184">
        <w:rPr>
          <w:rFonts w:hint="eastAsia"/>
        </w:rPr>
        <w:t>）。</w:t>
      </w:r>
    </w:p>
    <w:p w14:paraId="495E822F" w14:textId="49B50FA1" w:rsidR="00AB1F39" w:rsidRDefault="00AB1F39" w:rsidP="00A35CA6">
      <w:pPr>
        <w:jc w:val="left"/>
      </w:pPr>
    </w:p>
    <w:p w14:paraId="42256310" w14:textId="2F5632E8" w:rsidR="00AB1F39" w:rsidRDefault="00AB1F39" w:rsidP="00A35CA6">
      <w:pPr>
        <w:jc w:val="left"/>
      </w:pPr>
    </w:p>
    <w:p w14:paraId="18EBBCCF" w14:textId="26B71277" w:rsidR="00AB1F39" w:rsidRDefault="00AB1F39" w:rsidP="00A35CA6">
      <w:pPr>
        <w:jc w:val="left"/>
      </w:pPr>
    </w:p>
    <w:p w14:paraId="584C1AB9" w14:textId="7AAA0D96" w:rsidR="00AB1F39" w:rsidRDefault="00AB1F39" w:rsidP="00A35CA6">
      <w:pPr>
        <w:jc w:val="left"/>
      </w:pPr>
    </w:p>
    <w:p w14:paraId="68D82049" w14:textId="465B86D5" w:rsidR="00AB1F39" w:rsidRDefault="00AB1F39" w:rsidP="00A35CA6">
      <w:pPr>
        <w:jc w:val="left"/>
      </w:pPr>
    </w:p>
    <w:p w14:paraId="40506BF3" w14:textId="684A298F" w:rsidR="00AB1F39" w:rsidRDefault="00AB1F39" w:rsidP="00A35CA6">
      <w:pPr>
        <w:jc w:val="left"/>
      </w:pPr>
    </w:p>
    <w:p w14:paraId="00293C74" w14:textId="4900D806" w:rsidR="00AB1F39" w:rsidRDefault="00AB1F39" w:rsidP="00A35CA6">
      <w:pPr>
        <w:jc w:val="left"/>
      </w:pPr>
    </w:p>
    <w:p w14:paraId="406C4CA0" w14:textId="15C47450" w:rsidR="00AB1F39" w:rsidRDefault="00AB1F39" w:rsidP="00A35CA6">
      <w:pPr>
        <w:jc w:val="left"/>
      </w:pPr>
    </w:p>
    <w:p w14:paraId="2CAEE0E7" w14:textId="4BF6CE77" w:rsidR="00AB1F39" w:rsidRDefault="00AB1F39" w:rsidP="00A35CA6">
      <w:pPr>
        <w:jc w:val="left"/>
      </w:pPr>
    </w:p>
    <w:p w14:paraId="565B8F2F" w14:textId="1190E3C1" w:rsidR="00AB1F39" w:rsidRDefault="00AB1F39" w:rsidP="00A35CA6">
      <w:pPr>
        <w:jc w:val="left"/>
      </w:pPr>
    </w:p>
    <w:p w14:paraId="7E7E293E" w14:textId="49013053" w:rsidR="00AB1F39" w:rsidRDefault="00AB1F39" w:rsidP="00A35CA6">
      <w:pPr>
        <w:jc w:val="left"/>
      </w:pPr>
    </w:p>
    <w:p w14:paraId="4DA7C348" w14:textId="37FB86E9" w:rsidR="00AB1F39" w:rsidRDefault="00AB1F39" w:rsidP="00A35CA6">
      <w:pPr>
        <w:jc w:val="left"/>
      </w:pPr>
    </w:p>
    <w:p w14:paraId="164841F1" w14:textId="1C31D375" w:rsidR="00AB1F39" w:rsidRPr="00006A1D" w:rsidRDefault="00AB1F39" w:rsidP="00AB1F39">
      <w:pPr>
        <w:jc w:val="left"/>
        <w:rPr>
          <w:b/>
          <w:sz w:val="28"/>
        </w:rPr>
      </w:pPr>
      <w:r w:rsidRPr="00006A1D">
        <w:rPr>
          <w:rFonts w:hint="eastAsia"/>
          <w:b/>
          <w:sz w:val="28"/>
        </w:rPr>
        <w:t>第</w:t>
      </w:r>
      <w:r>
        <w:rPr>
          <w:rFonts w:hint="eastAsia"/>
          <w:b/>
          <w:sz w:val="28"/>
        </w:rPr>
        <w:t>四</w:t>
      </w:r>
      <w:r w:rsidRPr="00006A1D">
        <w:rPr>
          <w:rFonts w:hint="eastAsia"/>
          <w:b/>
          <w:sz w:val="28"/>
        </w:rPr>
        <w:t>部分：</w:t>
      </w:r>
    </w:p>
    <w:p w14:paraId="477365BF" w14:textId="7459862E" w:rsidR="00AB1F39" w:rsidRDefault="00AB1F39" w:rsidP="00A35CA6">
      <w:pPr>
        <w:jc w:val="left"/>
      </w:pPr>
      <w:r>
        <w:tab/>
      </w:r>
      <w:r>
        <w:rPr>
          <w:rFonts w:hint="eastAsia"/>
        </w:rPr>
        <w:t>从原始数据库数据</w:t>
      </w:r>
      <w:r w:rsidR="00786599">
        <w:rPr>
          <w:rFonts w:hint="eastAsia"/>
        </w:rPr>
        <w:t>文件</w:t>
      </w:r>
      <w:bookmarkStart w:id="0" w:name="_GoBack"/>
      <w:bookmarkEnd w:id="0"/>
      <w:r>
        <w:rPr>
          <w:rFonts w:hint="eastAsia"/>
        </w:rPr>
        <w:t>中选出不同的或更多的特征，再次评估上述回归和分类的效果。</w:t>
      </w:r>
    </w:p>
    <w:p w14:paraId="247E246D" w14:textId="77777777" w:rsidR="00AB1F39" w:rsidRDefault="00AB1F39" w:rsidP="00A35CA6">
      <w:pPr>
        <w:jc w:val="left"/>
        <w:rPr>
          <w:rFonts w:hint="eastAsia"/>
        </w:rPr>
      </w:pPr>
    </w:p>
    <w:sectPr w:rsidR="00AB1F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3A"/>
    <w:rsid w:val="00004A71"/>
    <w:rsid w:val="00006A1D"/>
    <w:rsid w:val="00012E28"/>
    <w:rsid w:val="00042BD1"/>
    <w:rsid w:val="0005378D"/>
    <w:rsid w:val="0007411B"/>
    <w:rsid w:val="0009072A"/>
    <w:rsid w:val="000979CB"/>
    <w:rsid w:val="000A79AD"/>
    <w:rsid w:val="000B4DF6"/>
    <w:rsid w:val="000C008D"/>
    <w:rsid w:val="000C777A"/>
    <w:rsid w:val="000E17A7"/>
    <w:rsid w:val="000F2BE1"/>
    <w:rsid w:val="0013275D"/>
    <w:rsid w:val="00153BE7"/>
    <w:rsid w:val="0015403B"/>
    <w:rsid w:val="0016207F"/>
    <w:rsid w:val="00163948"/>
    <w:rsid w:val="001A05B9"/>
    <w:rsid w:val="001A1708"/>
    <w:rsid w:val="001B3D85"/>
    <w:rsid w:val="001C13C3"/>
    <w:rsid w:val="001D1FA7"/>
    <w:rsid w:val="001D2D2C"/>
    <w:rsid w:val="001F3BA8"/>
    <w:rsid w:val="00243370"/>
    <w:rsid w:val="002453DD"/>
    <w:rsid w:val="00265C8E"/>
    <w:rsid w:val="002715CE"/>
    <w:rsid w:val="002A5A31"/>
    <w:rsid w:val="002D1A93"/>
    <w:rsid w:val="002D3F9C"/>
    <w:rsid w:val="00311311"/>
    <w:rsid w:val="00320A3A"/>
    <w:rsid w:val="003362CE"/>
    <w:rsid w:val="00343F9A"/>
    <w:rsid w:val="00356184"/>
    <w:rsid w:val="0035782B"/>
    <w:rsid w:val="00383E34"/>
    <w:rsid w:val="003943E4"/>
    <w:rsid w:val="003B653E"/>
    <w:rsid w:val="003B774F"/>
    <w:rsid w:val="003B78E4"/>
    <w:rsid w:val="003E1B4C"/>
    <w:rsid w:val="00413367"/>
    <w:rsid w:val="00425210"/>
    <w:rsid w:val="0044427F"/>
    <w:rsid w:val="005215F3"/>
    <w:rsid w:val="00551C7F"/>
    <w:rsid w:val="00557317"/>
    <w:rsid w:val="005717D0"/>
    <w:rsid w:val="00637D5D"/>
    <w:rsid w:val="00642B05"/>
    <w:rsid w:val="006B1BEA"/>
    <w:rsid w:val="006B6276"/>
    <w:rsid w:val="006C0CE0"/>
    <w:rsid w:val="006C5B97"/>
    <w:rsid w:val="006D3542"/>
    <w:rsid w:val="006E0956"/>
    <w:rsid w:val="006E72EB"/>
    <w:rsid w:val="00707F31"/>
    <w:rsid w:val="00727740"/>
    <w:rsid w:val="0074792A"/>
    <w:rsid w:val="00761C74"/>
    <w:rsid w:val="00775D3A"/>
    <w:rsid w:val="00786599"/>
    <w:rsid w:val="00792820"/>
    <w:rsid w:val="007E6BC2"/>
    <w:rsid w:val="0080495C"/>
    <w:rsid w:val="00820D8D"/>
    <w:rsid w:val="00832EC0"/>
    <w:rsid w:val="00877E0B"/>
    <w:rsid w:val="00881D8F"/>
    <w:rsid w:val="00895A7F"/>
    <w:rsid w:val="008A277A"/>
    <w:rsid w:val="008D477C"/>
    <w:rsid w:val="008D54ED"/>
    <w:rsid w:val="008E1A7C"/>
    <w:rsid w:val="008F120E"/>
    <w:rsid w:val="008F3394"/>
    <w:rsid w:val="00910F2B"/>
    <w:rsid w:val="009258F5"/>
    <w:rsid w:val="009644F0"/>
    <w:rsid w:val="00964D8D"/>
    <w:rsid w:val="009700F3"/>
    <w:rsid w:val="009761A9"/>
    <w:rsid w:val="009971F9"/>
    <w:rsid w:val="009A5CEC"/>
    <w:rsid w:val="009B30C0"/>
    <w:rsid w:val="009E25B8"/>
    <w:rsid w:val="009F0264"/>
    <w:rsid w:val="009F7C46"/>
    <w:rsid w:val="00A35CA6"/>
    <w:rsid w:val="00A57C5A"/>
    <w:rsid w:val="00A95937"/>
    <w:rsid w:val="00AB01A3"/>
    <w:rsid w:val="00AB1F39"/>
    <w:rsid w:val="00AD0520"/>
    <w:rsid w:val="00B2312A"/>
    <w:rsid w:val="00B459A5"/>
    <w:rsid w:val="00B6266A"/>
    <w:rsid w:val="00B906D5"/>
    <w:rsid w:val="00BC5730"/>
    <w:rsid w:val="00BF2497"/>
    <w:rsid w:val="00C22D7B"/>
    <w:rsid w:val="00C23908"/>
    <w:rsid w:val="00C67407"/>
    <w:rsid w:val="00C76D1C"/>
    <w:rsid w:val="00CA4DAC"/>
    <w:rsid w:val="00CF3B29"/>
    <w:rsid w:val="00D0046B"/>
    <w:rsid w:val="00D256F8"/>
    <w:rsid w:val="00D372C7"/>
    <w:rsid w:val="00D45377"/>
    <w:rsid w:val="00D5737D"/>
    <w:rsid w:val="00D87804"/>
    <w:rsid w:val="00DB6023"/>
    <w:rsid w:val="00E77E3A"/>
    <w:rsid w:val="00E82A58"/>
    <w:rsid w:val="00E86DF2"/>
    <w:rsid w:val="00E962CA"/>
    <w:rsid w:val="00EA75F1"/>
    <w:rsid w:val="00EE2FCF"/>
    <w:rsid w:val="00EE6470"/>
    <w:rsid w:val="00F375A3"/>
    <w:rsid w:val="00F4580F"/>
    <w:rsid w:val="00F66A9E"/>
    <w:rsid w:val="00F90E83"/>
    <w:rsid w:val="00F9635D"/>
    <w:rsid w:val="00FC6B99"/>
    <w:rsid w:val="00FE72A8"/>
    <w:rsid w:val="00FF2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B91A2"/>
  <w15:chartTrackingRefBased/>
  <w15:docId w15:val="{FBDC20C1-2C79-44F9-AFBC-BE374BA95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77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E64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E6470"/>
    <w:rPr>
      <w:rFonts w:ascii="宋体" w:eastAsia="宋体" w:hAnsi="宋体" w:cs="宋体"/>
      <w:kern w:val="0"/>
      <w:sz w:val="24"/>
      <w:szCs w:val="24"/>
    </w:rPr>
  </w:style>
  <w:style w:type="character" w:customStyle="1" w:styleId="n">
    <w:name w:val="n"/>
    <w:basedOn w:val="a0"/>
    <w:rsid w:val="00EE6470"/>
  </w:style>
  <w:style w:type="character" w:customStyle="1" w:styleId="o">
    <w:name w:val="o"/>
    <w:basedOn w:val="a0"/>
    <w:rsid w:val="00EE6470"/>
  </w:style>
  <w:style w:type="character" w:customStyle="1" w:styleId="mi">
    <w:name w:val="mi"/>
    <w:basedOn w:val="a0"/>
    <w:rsid w:val="00EE6470"/>
  </w:style>
  <w:style w:type="character" w:customStyle="1" w:styleId="p">
    <w:name w:val="p"/>
    <w:basedOn w:val="a0"/>
    <w:rsid w:val="00EE64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431282">
      <w:bodyDiv w:val="1"/>
      <w:marLeft w:val="0"/>
      <w:marRight w:val="0"/>
      <w:marTop w:val="0"/>
      <w:marBottom w:val="0"/>
      <w:divBdr>
        <w:top w:val="none" w:sz="0" w:space="0" w:color="auto"/>
        <w:left w:val="none" w:sz="0" w:space="0" w:color="auto"/>
        <w:bottom w:val="none" w:sz="0" w:space="0" w:color="auto"/>
        <w:right w:val="none" w:sz="0" w:space="0" w:color="auto"/>
      </w:divBdr>
    </w:div>
    <w:div w:id="437875689">
      <w:bodyDiv w:val="1"/>
      <w:marLeft w:val="0"/>
      <w:marRight w:val="0"/>
      <w:marTop w:val="0"/>
      <w:marBottom w:val="0"/>
      <w:divBdr>
        <w:top w:val="none" w:sz="0" w:space="0" w:color="auto"/>
        <w:left w:val="none" w:sz="0" w:space="0" w:color="auto"/>
        <w:bottom w:val="none" w:sz="0" w:space="0" w:color="auto"/>
        <w:right w:val="none" w:sz="0" w:space="0" w:color="auto"/>
      </w:divBdr>
    </w:div>
    <w:div w:id="727653829">
      <w:bodyDiv w:val="1"/>
      <w:marLeft w:val="0"/>
      <w:marRight w:val="0"/>
      <w:marTop w:val="0"/>
      <w:marBottom w:val="0"/>
      <w:divBdr>
        <w:top w:val="none" w:sz="0" w:space="0" w:color="auto"/>
        <w:left w:val="none" w:sz="0" w:space="0" w:color="auto"/>
        <w:bottom w:val="none" w:sz="0" w:space="0" w:color="auto"/>
        <w:right w:val="none" w:sz="0" w:space="0" w:color="auto"/>
      </w:divBdr>
    </w:div>
    <w:div w:id="753161088">
      <w:bodyDiv w:val="1"/>
      <w:marLeft w:val="0"/>
      <w:marRight w:val="0"/>
      <w:marTop w:val="0"/>
      <w:marBottom w:val="0"/>
      <w:divBdr>
        <w:top w:val="none" w:sz="0" w:space="0" w:color="auto"/>
        <w:left w:val="none" w:sz="0" w:space="0" w:color="auto"/>
        <w:bottom w:val="none" w:sz="0" w:space="0" w:color="auto"/>
        <w:right w:val="none" w:sz="0" w:space="0" w:color="auto"/>
      </w:divBdr>
    </w:div>
    <w:div w:id="803740303">
      <w:bodyDiv w:val="1"/>
      <w:marLeft w:val="0"/>
      <w:marRight w:val="0"/>
      <w:marTop w:val="0"/>
      <w:marBottom w:val="0"/>
      <w:divBdr>
        <w:top w:val="none" w:sz="0" w:space="0" w:color="auto"/>
        <w:left w:val="none" w:sz="0" w:space="0" w:color="auto"/>
        <w:bottom w:val="none" w:sz="0" w:space="0" w:color="auto"/>
        <w:right w:val="none" w:sz="0" w:space="0" w:color="auto"/>
      </w:divBdr>
    </w:div>
    <w:div w:id="1263755910">
      <w:bodyDiv w:val="1"/>
      <w:marLeft w:val="0"/>
      <w:marRight w:val="0"/>
      <w:marTop w:val="0"/>
      <w:marBottom w:val="0"/>
      <w:divBdr>
        <w:top w:val="none" w:sz="0" w:space="0" w:color="auto"/>
        <w:left w:val="none" w:sz="0" w:space="0" w:color="auto"/>
        <w:bottom w:val="none" w:sz="0" w:space="0" w:color="auto"/>
        <w:right w:val="none" w:sz="0" w:space="0" w:color="auto"/>
      </w:divBdr>
    </w:div>
    <w:div w:id="1417365792">
      <w:bodyDiv w:val="1"/>
      <w:marLeft w:val="0"/>
      <w:marRight w:val="0"/>
      <w:marTop w:val="0"/>
      <w:marBottom w:val="0"/>
      <w:divBdr>
        <w:top w:val="none" w:sz="0" w:space="0" w:color="auto"/>
        <w:left w:val="none" w:sz="0" w:space="0" w:color="auto"/>
        <w:bottom w:val="none" w:sz="0" w:space="0" w:color="auto"/>
        <w:right w:val="none" w:sz="0" w:space="0" w:color="auto"/>
      </w:divBdr>
    </w:div>
    <w:div w:id="1550997565">
      <w:bodyDiv w:val="1"/>
      <w:marLeft w:val="0"/>
      <w:marRight w:val="0"/>
      <w:marTop w:val="0"/>
      <w:marBottom w:val="0"/>
      <w:divBdr>
        <w:top w:val="none" w:sz="0" w:space="0" w:color="auto"/>
        <w:left w:val="none" w:sz="0" w:space="0" w:color="auto"/>
        <w:bottom w:val="none" w:sz="0" w:space="0" w:color="auto"/>
        <w:right w:val="none" w:sz="0" w:space="0" w:color="auto"/>
      </w:divBdr>
    </w:div>
    <w:div w:id="1761021397">
      <w:bodyDiv w:val="1"/>
      <w:marLeft w:val="0"/>
      <w:marRight w:val="0"/>
      <w:marTop w:val="0"/>
      <w:marBottom w:val="0"/>
      <w:divBdr>
        <w:top w:val="none" w:sz="0" w:space="0" w:color="auto"/>
        <w:left w:val="none" w:sz="0" w:space="0" w:color="auto"/>
        <w:bottom w:val="none" w:sz="0" w:space="0" w:color="auto"/>
        <w:right w:val="none" w:sz="0" w:space="0" w:color="auto"/>
      </w:divBdr>
    </w:div>
    <w:div w:id="1895386047">
      <w:bodyDiv w:val="1"/>
      <w:marLeft w:val="0"/>
      <w:marRight w:val="0"/>
      <w:marTop w:val="0"/>
      <w:marBottom w:val="0"/>
      <w:divBdr>
        <w:top w:val="none" w:sz="0" w:space="0" w:color="auto"/>
        <w:left w:val="none" w:sz="0" w:space="0" w:color="auto"/>
        <w:bottom w:val="none" w:sz="0" w:space="0" w:color="auto"/>
        <w:right w:val="none" w:sz="0" w:space="0" w:color="auto"/>
      </w:divBdr>
    </w:div>
    <w:div w:id="1904942812">
      <w:bodyDiv w:val="1"/>
      <w:marLeft w:val="0"/>
      <w:marRight w:val="0"/>
      <w:marTop w:val="0"/>
      <w:marBottom w:val="0"/>
      <w:divBdr>
        <w:top w:val="none" w:sz="0" w:space="0" w:color="auto"/>
        <w:left w:val="none" w:sz="0" w:space="0" w:color="auto"/>
        <w:bottom w:val="none" w:sz="0" w:space="0" w:color="auto"/>
        <w:right w:val="none" w:sz="0" w:space="0" w:color="auto"/>
      </w:divBdr>
    </w:div>
    <w:div w:id="2029407722">
      <w:bodyDiv w:val="1"/>
      <w:marLeft w:val="0"/>
      <w:marRight w:val="0"/>
      <w:marTop w:val="0"/>
      <w:marBottom w:val="0"/>
      <w:divBdr>
        <w:top w:val="none" w:sz="0" w:space="0" w:color="auto"/>
        <w:left w:val="none" w:sz="0" w:space="0" w:color="auto"/>
        <w:bottom w:val="none" w:sz="0" w:space="0" w:color="auto"/>
        <w:right w:val="none" w:sz="0" w:space="0" w:color="auto"/>
      </w:divBdr>
    </w:div>
    <w:div w:id="2075807733">
      <w:bodyDiv w:val="1"/>
      <w:marLeft w:val="0"/>
      <w:marRight w:val="0"/>
      <w:marTop w:val="0"/>
      <w:marBottom w:val="0"/>
      <w:divBdr>
        <w:top w:val="none" w:sz="0" w:space="0" w:color="auto"/>
        <w:left w:val="none" w:sz="0" w:space="0" w:color="auto"/>
        <w:bottom w:val="none" w:sz="0" w:space="0" w:color="auto"/>
        <w:right w:val="none" w:sz="0" w:space="0" w:color="auto"/>
      </w:divBdr>
    </w:div>
    <w:div w:id="207966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10</Pages>
  <Words>487</Words>
  <Characters>2777</Characters>
  <Application>Microsoft Office Word</Application>
  <DocSecurity>0</DocSecurity>
  <Lines>23</Lines>
  <Paragraphs>6</Paragraphs>
  <ScaleCrop>false</ScaleCrop>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weanl jc</dc:creator>
  <cp:keywords/>
  <dc:description/>
  <cp:lastModifiedBy>weanl jc</cp:lastModifiedBy>
  <cp:revision>107</cp:revision>
  <dcterms:created xsi:type="dcterms:W3CDTF">2017-12-19T19:11:00Z</dcterms:created>
  <dcterms:modified xsi:type="dcterms:W3CDTF">2017-12-21T03:02:00Z</dcterms:modified>
</cp:coreProperties>
</file>