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7C4" w:rsidRDefault="00F407C4" w:rsidP="00F407C4">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D671FA">
        <w:rPr>
          <w:rFonts w:ascii="Times New Roman" w:eastAsia="Times New Roman" w:hAnsi="Times New Roman" w:cs="Times New Roman"/>
          <w:b/>
          <w:bCs/>
          <w:color w:val="000000"/>
          <w:sz w:val="24"/>
          <w:szCs w:val="24"/>
          <w:lang w:eastAsia="en-IN"/>
        </w:rPr>
        <w:t>Statistical Models in Business Analytics</w:t>
      </w:r>
    </w:p>
    <w:p w:rsidR="005E16F6" w:rsidRPr="005E16F6" w:rsidRDefault="005E16F6" w:rsidP="005E16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5E16F6">
        <w:rPr>
          <w:rFonts w:ascii="Times New Roman" w:eastAsia="Times New Roman" w:hAnsi="Times New Roman" w:cs="Times New Roman"/>
          <w:b/>
          <w:bCs/>
          <w:sz w:val="24"/>
          <w:szCs w:val="24"/>
        </w:rPr>
        <w:t>What is Statistical Modeling?</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Statistical Modeling is the formalization of relationships between variables in the form of mathematical equations. It is basically about finding out the variable. It describes how one or more variables are related to one or more other variables. Here, the variables are not accurately related but could be stochastically related.</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 xml:space="preserve">In simpler terms, a variable is nothing but an attribute. An attribute becomes a person’s height, weight and age. Height and age are probabilistic in nature. A 30-year old person has higher chances of being 4 </w:t>
      </w:r>
      <w:proofErr w:type="spellStart"/>
      <w:r w:rsidRPr="005E16F6">
        <w:rPr>
          <w:rFonts w:ascii="Times New Roman" w:eastAsia="Times New Roman" w:hAnsi="Times New Roman" w:cs="Times New Roman"/>
          <w:sz w:val="24"/>
          <w:szCs w:val="24"/>
        </w:rPr>
        <w:t>ft</w:t>
      </w:r>
      <w:proofErr w:type="spellEnd"/>
      <w:r w:rsidRPr="005E16F6">
        <w:rPr>
          <w:rFonts w:ascii="Times New Roman" w:eastAsia="Times New Roman" w:hAnsi="Times New Roman" w:cs="Times New Roman"/>
          <w:sz w:val="24"/>
          <w:szCs w:val="24"/>
        </w:rPr>
        <w:t xml:space="preserve"> tall. Similarly, when you are aware of a person who is 13 years of age, he has higher chances of being 6 </w:t>
      </w:r>
      <w:proofErr w:type="spellStart"/>
      <w:r w:rsidRPr="005E16F6">
        <w:rPr>
          <w:rFonts w:ascii="Times New Roman" w:eastAsia="Times New Roman" w:hAnsi="Times New Roman" w:cs="Times New Roman"/>
          <w:sz w:val="24"/>
          <w:szCs w:val="24"/>
        </w:rPr>
        <w:t>ft</w:t>
      </w:r>
      <w:proofErr w:type="spellEnd"/>
      <w:r w:rsidRPr="005E16F6">
        <w:rPr>
          <w:rFonts w:ascii="Times New Roman" w:eastAsia="Times New Roman" w:hAnsi="Times New Roman" w:cs="Times New Roman"/>
          <w:sz w:val="24"/>
          <w:szCs w:val="24"/>
        </w:rPr>
        <w:t xml:space="preserve"> tall.</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 xml:space="preserve">The whole purpose of statistical modeling is not about the research, it ultimately comes down to providing an insight to solutions. It involves analyzing the data and applying it in different circumstances. </w:t>
      </w:r>
    </w:p>
    <w:p w:rsidR="005E16F6" w:rsidRPr="005E16F6" w:rsidRDefault="005E16F6" w:rsidP="005E16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5E16F6">
        <w:rPr>
          <w:rFonts w:ascii="Times New Roman" w:eastAsia="Times New Roman" w:hAnsi="Times New Roman" w:cs="Times New Roman"/>
          <w:b/>
          <w:bCs/>
          <w:sz w:val="24"/>
          <w:szCs w:val="24"/>
        </w:rPr>
        <w:t>What is Regression Modeling?</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Regression modeling is all about sourcing the relationship between two variables. More specifically, regression helps one understand how the value of the dependent variable changes while any one of the independent variable varies, while the other independent variables are held fixed. For instance, time is an independent variable while sales and velocity are dependent on certain factors. Hence, the goal is to find out the relationship between the two.</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 xml:space="preserve">There are certain equations in the regression model, it being the linear, multivariate and logistic regression. Logistic regression is similar </w:t>
      </w:r>
      <w:r w:rsidR="00BE7CA4" w:rsidRPr="005E16F6">
        <w:rPr>
          <w:rFonts w:ascii="Times New Roman" w:eastAsia="Times New Roman" w:hAnsi="Times New Roman" w:cs="Times New Roman"/>
          <w:sz w:val="24"/>
          <w:szCs w:val="24"/>
        </w:rPr>
        <w:t>to regression</w:t>
      </w:r>
      <w:r w:rsidRPr="005E16F6">
        <w:rPr>
          <w:rFonts w:ascii="Times New Roman" w:eastAsia="Times New Roman" w:hAnsi="Times New Roman" w:cs="Times New Roman"/>
          <w:sz w:val="24"/>
          <w:szCs w:val="24"/>
        </w:rPr>
        <w:t xml:space="preserve"> wherein there are two variables, therefore classifying itself as a probabilistic statistical model. It is used in describing the parameters of a qualitative response model.</w:t>
      </w:r>
    </w:p>
    <w:p w:rsidR="005E16F6" w:rsidRPr="005E16F6" w:rsidRDefault="005E16F6" w:rsidP="005E16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5E16F6">
        <w:rPr>
          <w:rFonts w:ascii="Times New Roman" w:eastAsia="Times New Roman" w:hAnsi="Times New Roman" w:cs="Times New Roman"/>
          <w:b/>
          <w:bCs/>
          <w:sz w:val="24"/>
          <w:szCs w:val="24"/>
        </w:rPr>
        <w:t>Understanding Analytics in Business</w:t>
      </w:r>
    </w:p>
    <w:p w:rsidR="005E16F6" w:rsidRPr="005E16F6" w:rsidRDefault="005E16F6"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sz w:val="24"/>
          <w:szCs w:val="24"/>
        </w:rPr>
        <w:t xml:space="preserve">The entire operation of analytics boils down to 3 simple models- Predictive, descriptive and decision model. As the name suggests, it enables one to comprehend the future. For instance, system failure, credit worthiness, fraud come under the predictive model which is gaining </w:t>
      </w:r>
      <w:proofErr w:type="spellStart"/>
      <w:r w:rsidRPr="005E16F6">
        <w:rPr>
          <w:rFonts w:ascii="Times New Roman" w:eastAsia="Times New Roman" w:hAnsi="Times New Roman" w:cs="Times New Roman"/>
          <w:sz w:val="24"/>
          <w:szCs w:val="24"/>
        </w:rPr>
        <w:t>world wide</w:t>
      </w:r>
      <w:proofErr w:type="spellEnd"/>
      <w:r w:rsidRPr="005E16F6">
        <w:rPr>
          <w:rFonts w:ascii="Times New Roman" w:eastAsia="Times New Roman" w:hAnsi="Times New Roman" w:cs="Times New Roman"/>
          <w:sz w:val="24"/>
          <w:szCs w:val="24"/>
        </w:rPr>
        <w:t xml:space="preserve"> popularity today. On the other hand, there is descriptive and decision models that have existed for a long time. A descriptive model enables one to characterize the data, wherein, a country’s GDP and average life expectancy rate can be estimated. It is also exploratory in nature, where a customer provides the data and the problem is analyzed.  The customer is given an insight to the problem and then the decision model is used after which certain optimizations are proposed. The model has a target which is nothing but optimization.</w:t>
      </w:r>
    </w:p>
    <w:p w:rsidR="005E16F6" w:rsidRPr="005E16F6" w:rsidRDefault="005E16F6" w:rsidP="005E16F6">
      <w:pPr>
        <w:pStyle w:val="Heading1"/>
        <w:jc w:val="both"/>
        <w:rPr>
          <w:sz w:val="24"/>
          <w:szCs w:val="24"/>
        </w:rPr>
      </w:pPr>
      <w:r w:rsidRPr="005E16F6">
        <w:rPr>
          <w:sz w:val="24"/>
          <w:szCs w:val="24"/>
        </w:rPr>
        <w:t>What is Logistic Regression?</w:t>
      </w:r>
    </w:p>
    <w:p w:rsidR="005E16F6" w:rsidRPr="005E16F6" w:rsidRDefault="006F3B1C" w:rsidP="005E16F6">
      <w:pPr>
        <w:pStyle w:val="NormalWeb"/>
        <w:jc w:val="both"/>
      </w:pPr>
      <w:hyperlink r:id="rId5" w:tooltip="Logistic Regression" w:history="1">
        <w:r w:rsidR="005E16F6" w:rsidRPr="005E16F6">
          <w:rPr>
            <w:rStyle w:val="Hyperlink"/>
          </w:rPr>
          <w:t>Logistic regression</w:t>
        </w:r>
      </w:hyperlink>
      <w:r w:rsidR="005E16F6" w:rsidRPr="005E16F6">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936FD8" w:rsidRPr="005E16F6" w:rsidRDefault="00936FD8" w:rsidP="005E16F6">
      <w:pPr>
        <w:pStyle w:val="Heading1"/>
        <w:jc w:val="both"/>
        <w:rPr>
          <w:sz w:val="24"/>
          <w:szCs w:val="24"/>
        </w:rPr>
      </w:pPr>
      <w:r w:rsidRPr="005E16F6">
        <w:rPr>
          <w:sz w:val="24"/>
          <w:szCs w:val="24"/>
        </w:rPr>
        <w:t>Modelling Techniques in Predictive Analytics</w:t>
      </w:r>
    </w:p>
    <w:p w:rsidR="00836E3F" w:rsidRPr="005E16F6" w:rsidRDefault="00936FD8" w:rsidP="005E16F6">
      <w:pPr>
        <w:jc w:val="both"/>
        <w:rPr>
          <w:rFonts w:ascii="Times New Roman" w:hAnsi="Times New Roman" w:cs="Times New Roman"/>
          <w:sz w:val="24"/>
          <w:szCs w:val="24"/>
        </w:rPr>
      </w:pPr>
      <w:r w:rsidRPr="005E16F6">
        <w:rPr>
          <w:rFonts w:ascii="Times New Roman" w:hAnsi="Times New Roman" w:cs="Times New Roman"/>
          <w:noProof/>
          <w:sz w:val="24"/>
          <w:szCs w:val="24"/>
        </w:rPr>
        <w:drawing>
          <wp:inline distT="0" distB="0" distL="0" distR="0">
            <wp:extent cx="5524500" cy="3314700"/>
            <wp:effectExtent l="0" t="0" r="0" b="0"/>
            <wp:docPr id="1" name="Picture 1" descr="http://ivyproschool.com/blog/wp-content/uploads/2015/06/Predictive-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yproschool.com/blog/wp-content/uploads/2015/06/Predictive-analytic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rsidR="004E7785" w:rsidRPr="005E16F6" w:rsidRDefault="004E7785" w:rsidP="005E16F6">
      <w:pPr>
        <w:jc w:val="both"/>
        <w:rPr>
          <w:rFonts w:ascii="Times New Roman" w:hAnsi="Times New Roman" w:cs="Times New Roman"/>
          <w:sz w:val="24"/>
          <w:szCs w:val="24"/>
        </w:rPr>
      </w:pP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 xml:space="preserve">Models, in predictive analytics, represent meaningful relationships among variables, response or explanatory variables. </w:t>
      </w:r>
      <w:r w:rsidRPr="005E16F6">
        <w:rPr>
          <w:rFonts w:ascii="Times New Roman" w:eastAsia="Times New Roman" w:hAnsi="Times New Roman" w:cs="Times New Roman"/>
          <w:i/>
          <w:iCs/>
          <w:sz w:val="24"/>
          <w:szCs w:val="24"/>
        </w:rPr>
        <w:t>Response variable</w:t>
      </w:r>
      <w:r w:rsidRPr="004E7785">
        <w:rPr>
          <w:rFonts w:ascii="Times New Roman" w:eastAsia="Times New Roman" w:hAnsi="Times New Roman" w:cs="Times New Roman"/>
          <w:sz w:val="24"/>
          <w:szCs w:val="24"/>
        </w:rPr>
        <w:t xml:space="preserve"> refers to the quantity about which a query is made, while </w:t>
      </w:r>
      <w:r w:rsidRPr="005E16F6">
        <w:rPr>
          <w:rFonts w:ascii="Times New Roman" w:eastAsia="Times New Roman" w:hAnsi="Times New Roman" w:cs="Times New Roman"/>
          <w:i/>
          <w:iCs/>
          <w:sz w:val="24"/>
          <w:szCs w:val="24"/>
        </w:rPr>
        <w:t xml:space="preserve">explanatory variable </w:t>
      </w:r>
      <w:r w:rsidRPr="004E7785">
        <w:rPr>
          <w:rFonts w:ascii="Times New Roman" w:eastAsia="Times New Roman" w:hAnsi="Times New Roman" w:cs="Times New Roman"/>
          <w:sz w:val="24"/>
          <w:szCs w:val="24"/>
        </w:rPr>
        <w:t>is the factor influencing the response variable. Explanatory variables are useful in predictive models – for observation, manipulation and control in relation to response. Patterns in historical and transactional data are studied for such variables to draw conclusions and make forecasts or identify opportunities.</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Predictive Modeling</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Predictive modeling is the creating, testing, validating and evaluating of a model to predict an outcome with a given input data.</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 xml:space="preserve">A predictive model has </w:t>
      </w:r>
      <w:r w:rsidRPr="005E16F6">
        <w:rPr>
          <w:rFonts w:ascii="Times New Roman" w:eastAsia="Times New Roman" w:hAnsi="Times New Roman" w:cs="Times New Roman"/>
          <w:i/>
          <w:iCs/>
          <w:sz w:val="24"/>
          <w:szCs w:val="24"/>
        </w:rPr>
        <w:t>predictors</w:t>
      </w:r>
      <w:r w:rsidRPr="004E7785">
        <w:rPr>
          <w:rFonts w:ascii="Times New Roman" w:eastAsia="Times New Roman" w:hAnsi="Times New Roman" w:cs="Times New Roman"/>
          <w:sz w:val="24"/>
          <w:szCs w:val="24"/>
        </w:rPr>
        <w:t>, i.e. variables likely to influence future outcomes. For instance, the gender, age group, location and purchase history of a customer adds up to the probability of a repeat transaction. These are ‘</w:t>
      </w:r>
      <w:r w:rsidRPr="005E16F6">
        <w:rPr>
          <w:rFonts w:ascii="Times New Roman" w:eastAsia="Times New Roman" w:hAnsi="Times New Roman" w:cs="Times New Roman"/>
          <w:i/>
          <w:iCs/>
          <w:sz w:val="24"/>
          <w:szCs w:val="24"/>
        </w:rPr>
        <w:t>predictors</w:t>
      </w:r>
      <w:r w:rsidRPr="004E7785">
        <w:rPr>
          <w:rFonts w:ascii="Times New Roman" w:eastAsia="Times New Roman" w:hAnsi="Times New Roman" w:cs="Times New Roman"/>
          <w:sz w:val="24"/>
          <w:szCs w:val="24"/>
        </w:rPr>
        <w:t>‘.</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noProof/>
          <w:color w:val="0000FF"/>
          <w:sz w:val="24"/>
          <w:szCs w:val="24"/>
        </w:rPr>
        <w:lastRenderedPageBreak/>
        <w:drawing>
          <wp:inline distT="0" distB="0" distL="0" distR="0">
            <wp:extent cx="5626100" cy="3270250"/>
            <wp:effectExtent l="0" t="0" r="0" b="6350"/>
            <wp:docPr id="5" name="Picture 5" descr="Predictive modell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dictive modell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3270250"/>
                    </a:xfrm>
                    <a:prstGeom prst="rect">
                      <a:avLst/>
                    </a:prstGeom>
                    <a:noFill/>
                    <a:ln>
                      <a:noFill/>
                    </a:ln>
                  </pic:spPr>
                </pic:pic>
              </a:graphicData>
            </a:graphic>
          </wp:inline>
        </w:drawing>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What does a Predictive model do?</w:t>
      </w:r>
    </w:p>
    <w:p w:rsidR="004E7785" w:rsidRPr="004E7785" w:rsidRDefault="004E7785" w:rsidP="005E16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represents relationships in historical or/and real-time data</w:t>
      </w:r>
    </w:p>
    <w:p w:rsidR="004E7785" w:rsidRPr="004E7785" w:rsidRDefault="004E7785" w:rsidP="005E16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looks for useful predictors or explanatory variables in the given data set</w:t>
      </w:r>
    </w:p>
    <w:p w:rsidR="004E7785" w:rsidRPr="004E7785" w:rsidRDefault="004E7785" w:rsidP="005E16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fits models to subsets of data for evaluation of each predictor</w:t>
      </w:r>
    </w:p>
    <w:p w:rsidR="004E7785" w:rsidRPr="004E7785" w:rsidRDefault="006F3B1C" w:rsidP="005E16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7785">
        <w:rPr>
          <w:rFonts w:ascii="Times New Roman" w:eastAsia="Times New Roman" w:hAnsi="Times New Roman" w:cs="Times New Roman"/>
          <w:sz w:val="24"/>
          <w:szCs w:val="24"/>
        </w:rPr>
        <w:t>Makes</w:t>
      </w:r>
      <w:r w:rsidR="004E7785" w:rsidRPr="004E7785">
        <w:rPr>
          <w:rFonts w:ascii="Times New Roman" w:eastAsia="Times New Roman" w:hAnsi="Times New Roman" w:cs="Times New Roman"/>
          <w:sz w:val="24"/>
          <w:szCs w:val="24"/>
        </w:rPr>
        <w:t xml:space="preserve"> observations, forecasts, classifications, predictions about future events.</w:t>
      </w:r>
    </w:p>
    <w:p w:rsidR="004E7785" w:rsidRPr="004E7785" w:rsidRDefault="006F3B1C" w:rsidP="005E16F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E7785" w:rsidRPr="004E7785">
        <w:rPr>
          <w:rFonts w:ascii="Times New Roman" w:eastAsia="Times New Roman" w:hAnsi="Times New Roman" w:cs="Times New Roman"/>
          <w:sz w:val="24"/>
          <w:szCs w:val="24"/>
        </w:rPr>
        <w:t>ssigns metrics for future actions</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Approaches of Predictive Modelling</w:t>
      </w:r>
    </w:p>
    <w:p w:rsidR="004E7785" w:rsidRPr="004E7785" w:rsidRDefault="004E7785" w:rsidP="005E16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 xml:space="preserve">Traditional – </w:t>
      </w:r>
      <w:r w:rsidRPr="004E7785">
        <w:rPr>
          <w:rFonts w:ascii="Times New Roman" w:eastAsia="Times New Roman" w:hAnsi="Times New Roman" w:cs="Times New Roman"/>
          <w:sz w:val="24"/>
          <w:szCs w:val="24"/>
        </w:rPr>
        <w:t>driven by theories</w:t>
      </w:r>
      <w:r w:rsidRPr="005E16F6">
        <w:rPr>
          <w:rFonts w:ascii="Times New Roman" w:eastAsia="Times New Roman" w:hAnsi="Times New Roman" w:cs="Times New Roman"/>
          <w:b/>
          <w:bCs/>
          <w:sz w:val="24"/>
          <w:szCs w:val="24"/>
        </w:rPr>
        <w:t xml:space="preserve">; </w:t>
      </w:r>
      <w:r w:rsidRPr="004E7785">
        <w:rPr>
          <w:rFonts w:ascii="Times New Roman" w:eastAsia="Times New Roman" w:hAnsi="Times New Roman" w:cs="Times New Roman"/>
          <w:sz w:val="24"/>
          <w:szCs w:val="24"/>
        </w:rPr>
        <w:t>uses classical or Bayesian methods of statistical inference; estimates parameters for linear predictors</w:t>
      </w:r>
    </w:p>
    <w:p w:rsidR="004E7785" w:rsidRPr="004E7785" w:rsidRDefault="004E7785" w:rsidP="005E16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Data-adaptive</w:t>
      </w:r>
      <w:r w:rsidRPr="004E7785">
        <w:rPr>
          <w:rFonts w:ascii="Times New Roman" w:eastAsia="Times New Roman" w:hAnsi="Times New Roman" w:cs="Times New Roman"/>
          <w:sz w:val="24"/>
          <w:szCs w:val="24"/>
        </w:rPr>
        <w:t xml:space="preserve"> – driven by data; searches the data for subsets of useful predictors using machine learning methods; establishes non-linear relationships and interactions among variables</w:t>
      </w:r>
    </w:p>
    <w:p w:rsidR="004E7785" w:rsidRPr="004E7785" w:rsidRDefault="004E7785" w:rsidP="005E16F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 xml:space="preserve">Model dependent </w:t>
      </w:r>
      <w:r w:rsidRPr="004E7785">
        <w:rPr>
          <w:rFonts w:ascii="Times New Roman" w:eastAsia="Times New Roman" w:hAnsi="Times New Roman" w:cs="Times New Roman"/>
          <w:sz w:val="24"/>
          <w:szCs w:val="24"/>
        </w:rPr>
        <w:t>– driven by specific model; uses the model/simulations to generate data, predictions or make recommendations; generated data is further compared with real data</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b/>
          <w:bCs/>
          <w:sz w:val="24"/>
          <w:szCs w:val="24"/>
        </w:rPr>
        <w:t xml:space="preserve">Common predictive models </w:t>
      </w:r>
      <w:r w:rsidRPr="004E7785">
        <w:rPr>
          <w:rFonts w:ascii="Times New Roman" w:eastAsia="Times New Roman" w:hAnsi="Times New Roman" w:cs="Times New Roman"/>
          <w:sz w:val="24"/>
          <w:szCs w:val="24"/>
        </w:rPr>
        <w:t xml:space="preserve">are </w:t>
      </w:r>
      <w:r w:rsidRPr="005E16F6">
        <w:rPr>
          <w:rFonts w:ascii="Times New Roman" w:eastAsia="Times New Roman" w:hAnsi="Times New Roman" w:cs="Times New Roman"/>
          <w:b/>
          <w:bCs/>
          <w:sz w:val="24"/>
          <w:szCs w:val="24"/>
        </w:rPr>
        <w:t>regression</w:t>
      </w:r>
      <w:r w:rsidRPr="004E7785">
        <w:rPr>
          <w:rFonts w:ascii="Times New Roman" w:eastAsia="Times New Roman" w:hAnsi="Times New Roman" w:cs="Times New Roman"/>
          <w:sz w:val="24"/>
          <w:szCs w:val="24"/>
        </w:rPr>
        <w:t xml:space="preserve"> and </w:t>
      </w:r>
      <w:r w:rsidRPr="005E16F6">
        <w:rPr>
          <w:rFonts w:ascii="Times New Roman" w:eastAsia="Times New Roman" w:hAnsi="Times New Roman" w:cs="Times New Roman"/>
          <w:b/>
          <w:bCs/>
          <w:sz w:val="24"/>
          <w:szCs w:val="24"/>
        </w:rPr>
        <w:t>classification</w:t>
      </w:r>
      <w:r w:rsidRPr="004E7785">
        <w:rPr>
          <w:rFonts w:ascii="Times New Roman" w:eastAsia="Times New Roman" w:hAnsi="Times New Roman" w:cs="Times New Roman"/>
          <w:sz w:val="24"/>
          <w:szCs w:val="24"/>
        </w:rPr>
        <w:t>.</w:t>
      </w:r>
    </w:p>
    <w:p w:rsidR="004E7785" w:rsidRPr="004E7785" w:rsidRDefault="004E7785" w:rsidP="005E16F6">
      <w:pPr>
        <w:spacing w:before="100" w:beforeAutospacing="1" w:after="100" w:afterAutospacing="1" w:line="240" w:lineRule="auto"/>
        <w:jc w:val="both"/>
        <w:rPr>
          <w:rFonts w:ascii="Times New Roman" w:eastAsia="Times New Roman" w:hAnsi="Times New Roman" w:cs="Times New Roman"/>
          <w:sz w:val="24"/>
          <w:szCs w:val="24"/>
        </w:rPr>
      </w:pPr>
      <w:r w:rsidRPr="005E16F6">
        <w:rPr>
          <w:rFonts w:ascii="Times New Roman" w:eastAsia="Times New Roman" w:hAnsi="Times New Roman" w:cs="Times New Roman"/>
          <w:noProof/>
          <w:color w:val="0000FF"/>
          <w:sz w:val="24"/>
          <w:szCs w:val="24"/>
        </w:rPr>
        <w:lastRenderedPageBreak/>
        <w:drawing>
          <wp:inline distT="0" distB="0" distL="0" distR="0">
            <wp:extent cx="5657850" cy="3346450"/>
            <wp:effectExtent l="0" t="0" r="0" b="6350"/>
            <wp:docPr id="4" name="Picture 4" descr="Predictive modelling typ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dictive modelling typ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3346450"/>
                    </a:xfrm>
                    <a:prstGeom prst="rect">
                      <a:avLst/>
                    </a:prstGeom>
                    <a:noFill/>
                    <a:ln>
                      <a:noFill/>
                    </a:ln>
                  </pic:spPr>
                </pic:pic>
              </a:graphicData>
            </a:graphic>
          </wp:inline>
        </w:drawing>
      </w:r>
    </w:p>
    <w:p w:rsidR="00DD3503" w:rsidRPr="00936FD8" w:rsidRDefault="00DD3503" w:rsidP="005E16F6">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936FD8">
        <w:rPr>
          <w:rFonts w:ascii="Times New Roman" w:eastAsia="Times New Roman" w:hAnsi="Times New Roman" w:cs="Times New Roman"/>
          <w:b/>
          <w:bCs/>
          <w:kern w:val="36"/>
          <w:sz w:val="24"/>
          <w:szCs w:val="24"/>
        </w:rPr>
        <w:t>Common Statistical Models used in Predictive Analytics</w:t>
      </w:r>
    </w:p>
    <w:p w:rsidR="004E7785" w:rsidRPr="005E16F6" w:rsidRDefault="00DD3503" w:rsidP="005E16F6">
      <w:pPr>
        <w:jc w:val="both"/>
        <w:rPr>
          <w:rFonts w:ascii="Times New Roman" w:hAnsi="Times New Roman" w:cs="Times New Roman"/>
          <w:sz w:val="24"/>
          <w:szCs w:val="24"/>
        </w:rPr>
      </w:pPr>
      <w:r w:rsidRPr="005E16F6">
        <w:rPr>
          <w:rFonts w:ascii="Times New Roman" w:hAnsi="Times New Roman" w:cs="Times New Roman"/>
          <w:sz w:val="24"/>
          <w:szCs w:val="24"/>
        </w:rPr>
        <w:t>The techniques used differ for various applications. However, there are some fundamental statistical techniques, mathematical algorithms and neural network systems used in predictive modeling. Statistical models basically use mathematical equations to encode information which is extracted from the data and play a key role in data exploration.</w:t>
      </w:r>
    </w:p>
    <w:p w:rsidR="00CF0FCB" w:rsidRPr="005E16F6" w:rsidRDefault="00CF0FCB" w:rsidP="005E16F6">
      <w:pPr>
        <w:jc w:val="both"/>
        <w:rPr>
          <w:rFonts w:ascii="Times New Roman" w:hAnsi="Times New Roman" w:cs="Times New Roman"/>
          <w:sz w:val="24"/>
          <w:szCs w:val="24"/>
        </w:rPr>
      </w:pPr>
    </w:p>
    <w:p w:rsidR="00CF0FCB" w:rsidRPr="005E16F6" w:rsidRDefault="00CF0FCB" w:rsidP="005E16F6">
      <w:pPr>
        <w:jc w:val="both"/>
        <w:rPr>
          <w:rFonts w:ascii="Times New Roman" w:hAnsi="Times New Roman" w:cs="Times New Roman"/>
          <w:sz w:val="24"/>
          <w:szCs w:val="24"/>
        </w:rPr>
      </w:pPr>
      <w:r w:rsidRPr="005E16F6">
        <w:rPr>
          <w:rFonts w:ascii="Times New Roman" w:hAnsi="Times New Roman" w:cs="Times New Roman"/>
          <w:noProof/>
          <w:sz w:val="24"/>
          <w:szCs w:val="24"/>
        </w:rPr>
        <w:lastRenderedPageBreak/>
        <w:drawing>
          <wp:inline distT="0" distB="0" distL="0" distR="0">
            <wp:extent cx="3365500" cy="3790950"/>
            <wp:effectExtent l="0" t="0" r="6350" b="0"/>
            <wp:docPr id="6" name="Picture 6" descr="http://ivyproschool.com/blog/wp-content/uploads/2015/07/Model-bl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vyproschool.com/blog/wp-content/uploads/2015/07/Model-bld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0" cy="3790950"/>
                    </a:xfrm>
                    <a:prstGeom prst="rect">
                      <a:avLst/>
                    </a:prstGeom>
                    <a:noFill/>
                    <a:ln>
                      <a:noFill/>
                    </a:ln>
                  </pic:spPr>
                </pic:pic>
              </a:graphicData>
            </a:graphic>
          </wp:inline>
        </w:drawing>
      </w:r>
    </w:p>
    <w:p w:rsidR="00BB340B" w:rsidRPr="005E16F6" w:rsidRDefault="00BB340B" w:rsidP="005E16F6">
      <w:pPr>
        <w:jc w:val="both"/>
        <w:rPr>
          <w:rFonts w:ascii="Times New Roman" w:hAnsi="Times New Roman" w:cs="Times New Roman"/>
          <w:sz w:val="24"/>
          <w:szCs w:val="24"/>
        </w:rPr>
      </w:pPr>
    </w:p>
    <w:p w:rsidR="00BB340B" w:rsidRPr="005E16F6" w:rsidRDefault="00BB340B" w:rsidP="005E16F6">
      <w:pPr>
        <w:pStyle w:val="Heading3"/>
        <w:jc w:val="both"/>
        <w:rPr>
          <w:rFonts w:ascii="Times New Roman" w:hAnsi="Times New Roman" w:cs="Times New Roman"/>
        </w:rPr>
      </w:pPr>
      <w:r w:rsidRPr="005E16F6">
        <w:rPr>
          <w:rFonts w:ascii="Times New Roman" w:hAnsi="Times New Roman" w:cs="Times New Roman"/>
        </w:rPr>
        <w:t>What are the types of predictive models?</w:t>
      </w:r>
    </w:p>
    <w:p w:rsidR="00BB340B" w:rsidRPr="005E16F6" w:rsidRDefault="00BB340B" w:rsidP="005E16F6">
      <w:pPr>
        <w:pStyle w:val="NormalWeb"/>
        <w:jc w:val="both"/>
      </w:pPr>
      <w:r w:rsidRPr="005E16F6">
        <w:t xml:space="preserve">Predictive model can be broadly classified into two </w:t>
      </w:r>
      <w:r w:rsidR="006F3B1C" w:rsidRPr="005E16F6">
        <w:t>categories:</w:t>
      </w:r>
      <w:r w:rsidRPr="005E16F6">
        <w:t xml:space="preserve"> parametric and non-parametric. Parametric models make more assumptions and more specific assumptions about the characteristics of the population used in creating the model.</w:t>
      </w:r>
    </w:p>
    <w:p w:rsidR="00BB340B" w:rsidRPr="005E16F6" w:rsidRDefault="00BB340B" w:rsidP="005E16F6">
      <w:pPr>
        <w:pStyle w:val="NormalWeb"/>
        <w:jc w:val="both"/>
      </w:pPr>
      <w:r w:rsidRPr="005E16F6">
        <w:t>Some examples of parametric Machine Learning algorithms include:</w:t>
      </w:r>
    </w:p>
    <w:p w:rsidR="00BB340B" w:rsidRPr="005E16F6" w:rsidRDefault="00BB340B" w:rsidP="005E16F6">
      <w:pPr>
        <w:numPr>
          <w:ilvl w:val="0"/>
          <w:numId w:val="3"/>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Logistic Regression</w:t>
      </w:r>
    </w:p>
    <w:p w:rsidR="00BB340B" w:rsidRPr="005E16F6" w:rsidRDefault="00BB340B" w:rsidP="005E16F6">
      <w:pPr>
        <w:numPr>
          <w:ilvl w:val="0"/>
          <w:numId w:val="3"/>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Linear Discriminant Analysis</w:t>
      </w:r>
    </w:p>
    <w:p w:rsidR="00BB340B" w:rsidRPr="005E16F6" w:rsidRDefault="00BB340B" w:rsidP="005E16F6">
      <w:pPr>
        <w:numPr>
          <w:ilvl w:val="0"/>
          <w:numId w:val="3"/>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Perceptron</w:t>
      </w:r>
    </w:p>
    <w:p w:rsidR="00BB340B" w:rsidRPr="005E16F6" w:rsidRDefault="00BB340B" w:rsidP="005E16F6">
      <w:pPr>
        <w:numPr>
          <w:ilvl w:val="0"/>
          <w:numId w:val="3"/>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Naive Bayes</w:t>
      </w:r>
    </w:p>
    <w:p w:rsidR="00BB340B" w:rsidRPr="005E16F6" w:rsidRDefault="00BB340B" w:rsidP="005E16F6">
      <w:pPr>
        <w:numPr>
          <w:ilvl w:val="0"/>
          <w:numId w:val="3"/>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Simple Neural Networks</w:t>
      </w:r>
    </w:p>
    <w:p w:rsidR="00BB340B" w:rsidRPr="005E16F6" w:rsidRDefault="00BB340B" w:rsidP="005E16F6">
      <w:pPr>
        <w:pStyle w:val="NormalWeb"/>
        <w:jc w:val="both"/>
      </w:pPr>
      <w:r w:rsidRPr="005E16F6">
        <w:t>Examples of popular nonparametric Machine Learning algorithms are:</w:t>
      </w:r>
    </w:p>
    <w:p w:rsidR="00BB340B" w:rsidRPr="005E16F6" w:rsidRDefault="00BB340B" w:rsidP="005E16F6">
      <w:pPr>
        <w:numPr>
          <w:ilvl w:val="0"/>
          <w:numId w:val="4"/>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k-Nearest Neighbors</w:t>
      </w:r>
    </w:p>
    <w:p w:rsidR="00BB340B" w:rsidRPr="005E16F6" w:rsidRDefault="00BB340B" w:rsidP="005E16F6">
      <w:pPr>
        <w:numPr>
          <w:ilvl w:val="0"/>
          <w:numId w:val="4"/>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Decision Trees like CART and C4.5</w:t>
      </w:r>
    </w:p>
    <w:p w:rsidR="00BB340B" w:rsidRPr="005E16F6" w:rsidRDefault="00BB340B" w:rsidP="005E16F6">
      <w:pPr>
        <w:numPr>
          <w:ilvl w:val="0"/>
          <w:numId w:val="4"/>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Support Vector Machines</w:t>
      </w:r>
    </w:p>
    <w:p w:rsidR="00BB340B" w:rsidRPr="005E16F6" w:rsidRDefault="00BB340B" w:rsidP="005E16F6">
      <w:pPr>
        <w:pStyle w:val="NormalWeb"/>
        <w:jc w:val="both"/>
      </w:pPr>
      <w:r w:rsidRPr="005E16F6">
        <w:t> </w:t>
      </w:r>
    </w:p>
    <w:p w:rsidR="00BB340B" w:rsidRPr="005E16F6" w:rsidRDefault="00BB340B" w:rsidP="005E16F6">
      <w:pPr>
        <w:pStyle w:val="Heading3"/>
        <w:jc w:val="both"/>
        <w:rPr>
          <w:rFonts w:ascii="Times New Roman" w:hAnsi="Times New Roman" w:cs="Times New Roman"/>
        </w:rPr>
      </w:pPr>
      <w:r w:rsidRPr="005E16F6">
        <w:rPr>
          <w:rStyle w:val="Strong"/>
          <w:rFonts w:ascii="Times New Roman" w:hAnsi="Times New Roman" w:cs="Times New Roman"/>
          <w:b w:val="0"/>
          <w:bCs w:val="0"/>
        </w:rPr>
        <w:lastRenderedPageBreak/>
        <w:t>Statistical techniques and tools in Predictive Analytics </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Linear regression</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Logistic regression</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Cluster analysis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Analysis of variation (ANOVA)</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Chi-squared test</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Correlation</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Factor analysis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Association rules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Decision trees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Time series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Experimental design</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Bayesian theory – Naïve Bayes classifier</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Sampling</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Matrix operations</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K-nearest neighbor algorithm (k-NN)</w:t>
      </w:r>
    </w:p>
    <w:p w:rsidR="00BB340B" w:rsidRPr="005E16F6" w:rsidRDefault="00BB340B" w:rsidP="005E16F6">
      <w:pPr>
        <w:numPr>
          <w:ilvl w:val="0"/>
          <w:numId w:val="5"/>
        </w:numPr>
        <w:spacing w:before="100" w:beforeAutospacing="1" w:after="100" w:afterAutospacing="1" w:line="240" w:lineRule="auto"/>
        <w:jc w:val="both"/>
        <w:rPr>
          <w:rFonts w:ascii="Times New Roman" w:hAnsi="Times New Roman" w:cs="Times New Roman"/>
          <w:sz w:val="24"/>
          <w:szCs w:val="24"/>
        </w:rPr>
      </w:pPr>
      <w:r w:rsidRPr="005E16F6">
        <w:rPr>
          <w:rFonts w:ascii="Times New Roman" w:hAnsi="Times New Roman" w:cs="Times New Roman"/>
          <w:sz w:val="24"/>
          <w:szCs w:val="24"/>
        </w:rPr>
        <w:t>Pearson’s r</w:t>
      </w:r>
    </w:p>
    <w:p w:rsidR="00BB340B" w:rsidRPr="005E16F6" w:rsidRDefault="00BB340B" w:rsidP="005E16F6">
      <w:pPr>
        <w:pStyle w:val="Heading3"/>
        <w:jc w:val="both"/>
        <w:rPr>
          <w:rFonts w:ascii="Times New Roman" w:hAnsi="Times New Roman" w:cs="Times New Roman"/>
        </w:rPr>
      </w:pPr>
      <w:r w:rsidRPr="005E16F6">
        <w:rPr>
          <w:rStyle w:val="Strong"/>
          <w:rFonts w:ascii="Times New Roman" w:hAnsi="Times New Roman" w:cs="Times New Roman"/>
          <w:b w:val="0"/>
          <w:bCs w:val="0"/>
        </w:rPr>
        <w:t>Commonly used Statistical models in Predictive Analytics</w:t>
      </w:r>
    </w:p>
    <w:p w:rsidR="00BB340B" w:rsidRPr="005E16F6" w:rsidRDefault="00BB340B" w:rsidP="005E16F6">
      <w:pPr>
        <w:pStyle w:val="NormalWeb"/>
        <w:jc w:val="both"/>
      </w:pPr>
      <w:r w:rsidRPr="005E16F6">
        <w:rPr>
          <w:rStyle w:val="Strong"/>
        </w:rPr>
        <w:t>1. Logistic Regression:</w:t>
      </w:r>
    </w:p>
    <w:p w:rsidR="00BB340B" w:rsidRPr="005E16F6" w:rsidRDefault="00BB340B" w:rsidP="005E16F6">
      <w:pPr>
        <w:pStyle w:val="NormalWeb"/>
        <w:jc w:val="both"/>
      </w:pPr>
      <w:r w:rsidRPr="005E16F6">
        <w:t>Logistic regression models the relation between a dependent and two or more independent variables (explanatory and response variables). It takes a look at how significant the relationship is between the variables. The probability (</w:t>
      </w:r>
      <w:r w:rsidRPr="005E16F6">
        <w:rPr>
          <w:rStyle w:val="Emphasis"/>
          <w:rFonts w:eastAsiaTheme="majorEastAsia"/>
        </w:rPr>
        <w:t>p</w:t>
      </w:r>
      <w:r w:rsidRPr="005E16F6">
        <w:t>) that event “1” occurs rather than event “2”. Where a good fit of the model is obtained, you can plug in the independent variable values for a new observation and predict if the dependent value will be 0 or 1.</w:t>
      </w:r>
    </w:p>
    <w:p w:rsidR="00BB340B" w:rsidRPr="005E16F6" w:rsidRDefault="00BB340B" w:rsidP="005E16F6">
      <w:pPr>
        <w:pStyle w:val="NormalWeb"/>
        <w:jc w:val="both"/>
      </w:pPr>
      <w:r w:rsidRPr="005E16F6">
        <w:t xml:space="preserve">Examples in Predictive </w:t>
      </w:r>
      <w:proofErr w:type="gramStart"/>
      <w:r w:rsidRPr="005E16F6">
        <w:t>Analytics :</w:t>
      </w:r>
      <w:proofErr w:type="gramEnd"/>
    </w:p>
    <w:p w:rsidR="00BB340B" w:rsidRPr="005E16F6" w:rsidRDefault="00BB340B" w:rsidP="005E16F6">
      <w:pPr>
        <w:pStyle w:val="NormalWeb"/>
        <w:jc w:val="both"/>
      </w:pPr>
      <w:r w:rsidRPr="005E16F6">
        <w:t>Banks – for building scorecards of customers applying for loans. The loan officer identifies characteristics that indicate probability of loan default, and further use this to build a scorecard of good and bad credit risks. Data of past, current and potential customers are used to execute a Logistic Regression Model. The model is leveraged to classify potential customers who have applied for loan, as good or bad credit risks. This uses binary logistic as the ‘dependent’ variable is dichotomous (</w:t>
      </w:r>
      <w:r w:rsidRPr="005E16F6">
        <w:rPr>
          <w:rStyle w:val="Emphasis"/>
          <w:rFonts w:eastAsiaTheme="majorEastAsia"/>
        </w:rPr>
        <w:t>loan default</w:t>
      </w:r>
      <w:r w:rsidRPr="005E16F6">
        <w:t xml:space="preserve"> OR </w:t>
      </w:r>
      <w:r w:rsidRPr="005E16F6">
        <w:rPr>
          <w:rStyle w:val="Emphasis"/>
          <w:rFonts w:eastAsiaTheme="majorEastAsia"/>
        </w:rPr>
        <w:t>no default</w:t>
      </w:r>
      <w:r w:rsidRPr="005E16F6">
        <w:t>).</w:t>
      </w:r>
    </w:p>
    <w:p w:rsidR="00BB340B" w:rsidRPr="005E16F6" w:rsidRDefault="00BB340B" w:rsidP="005E16F6">
      <w:pPr>
        <w:pStyle w:val="NormalWeb"/>
        <w:jc w:val="both"/>
      </w:pPr>
      <w:r w:rsidRPr="005E16F6">
        <w:t>Education institutions – An engineering college would estimate enrolments of fresh students to determine cut-off marks and freeze admissions. A multiple logistic regression model is used to factor Class10, Class 12 and related AIJEE scores, distance from college, demographic information including stream preferences, historical data of student enrolments, to calculate probability of enrollment. The estimated model has to fit the data adequately to show the significance. Calculations can also be made to estimate the effect of how a single independent variable affects the likelihood of application.</w:t>
      </w:r>
    </w:p>
    <w:p w:rsidR="00BB340B" w:rsidRPr="005E16F6" w:rsidRDefault="00BB340B" w:rsidP="005E16F6">
      <w:pPr>
        <w:pStyle w:val="NormalWeb"/>
        <w:jc w:val="both"/>
      </w:pPr>
      <w:r w:rsidRPr="005E16F6">
        <w:rPr>
          <w:rStyle w:val="Strong"/>
        </w:rPr>
        <w:lastRenderedPageBreak/>
        <w:t xml:space="preserve">2. Time Series: </w:t>
      </w:r>
    </w:p>
    <w:p w:rsidR="00BB340B" w:rsidRPr="005E16F6" w:rsidRDefault="00BB340B" w:rsidP="005E16F6">
      <w:pPr>
        <w:pStyle w:val="NormalWeb"/>
        <w:jc w:val="both"/>
      </w:pPr>
      <w:r w:rsidRPr="005E16F6">
        <w:t>The Time Series forecasting model is used to make predictions of future values based on previously observed / historical values. The two main goals are the identification of the phenomenon represented by the sequence of observations, and the forecasting of future values in the time series variable. The pattern of observed time series data is identified, described and integrated with other data. The identified pattern is further extrapolated to predict future events.</w:t>
      </w:r>
    </w:p>
    <w:p w:rsidR="00BB340B" w:rsidRPr="005E16F6" w:rsidRDefault="00BB340B" w:rsidP="005E16F6">
      <w:pPr>
        <w:pStyle w:val="NormalWeb"/>
        <w:jc w:val="both"/>
      </w:pPr>
      <w:r w:rsidRPr="005E16F6">
        <w:rPr>
          <w:noProof/>
          <w:color w:val="0000FF"/>
        </w:rPr>
        <w:drawing>
          <wp:inline distT="0" distB="0" distL="0" distR="0">
            <wp:extent cx="5981700" cy="2355850"/>
            <wp:effectExtent l="0" t="0" r="0" b="6350"/>
            <wp:docPr id="8" name="Picture 8" descr="Common Statistical Models used in Predictive Analytics- Time Series grap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mon Statistical Models used in Predictive Analytics- Time Series graph">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355850"/>
                    </a:xfrm>
                    <a:prstGeom prst="rect">
                      <a:avLst/>
                    </a:prstGeom>
                    <a:noFill/>
                    <a:ln>
                      <a:noFill/>
                    </a:ln>
                  </pic:spPr>
                </pic:pic>
              </a:graphicData>
            </a:graphic>
          </wp:inline>
        </w:drawing>
      </w:r>
    </w:p>
    <w:p w:rsidR="00BB340B" w:rsidRPr="005E16F6" w:rsidRDefault="00BB340B" w:rsidP="005E16F6">
      <w:pPr>
        <w:pStyle w:val="NormalWeb"/>
        <w:jc w:val="both"/>
      </w:pPr>
      <w:r w:rsidRPr="005E16F6">
        <w:t>Time Series predictive models are used to make forecasts where the temporal dimension is critical to the analysis. Typical application scenarios are demand prediction of a product during a particular month / period, estimation of inventory costs, forecast of train passengers for the next financial year, and so on.</w:t>
      </w:r>
    </w:p>
    <w:p w:rsidR="00BB340B" w:rsidRPr="005E16F6" w:rsidRDefault="00BB340B" w:rsidP="005E16F6">
      <w:pPr>
        <w:pStyle w:val="NormalWeb"/>
        <w:jc w:val="both"/>
      </w:pPr>
      <w:r w:rsidRPr="005E16F6">
        <w:rPr>
          <w:rStyle w:val="Strong"/>
        </w:rPr>
        <w:t>3. Clustering:</w:t>
      </w:r>
    </w:p>
    <w:p w:rsidR="00BB340B" w:rsidRPr="005E16F6" w:rsidRDefault="00BB340B" w:rsidP="005E16F6">
      <w:pPr>
        <w:pStyle w:val="NormalWeb"/>
        <w:jc w:val="both"/>
      </w:pPr>
      <w:r w:rsidRPr="005E16F6">
        <w:t xml:space="preserve">Clusters in the data are used for modelling predictions by grouping ‘like’ objects for a probability distribution. A model is hypothesized for each of the clusters to find the best fit of that model to each other. Clusters in customer </w:t>
      </w:r>
      <w:r w:rsidR="006F3B1C" w:rsidRPr="005E16F6">
        <w:t>behavior</w:t>
      </w:r>
      <w:r w:rsidRPr="005E16F6">
        <w:t xml:space="preserve"> may be used for predictive modeling, i.e. </w:t>
      </w:r>
      <w:r w:rsidR="006F3B1C" w:rsidRPr="005E16F6">
        <w:t>behavioral</w:t>
      </w:r>
      <w:r w:rsidRPr="005E16F6">
        <w:t xml:space="preserve"> clustering, to predict </w:t>
      </w:r>
      <w:r w:rsidR="006F3B1C" w:rsidRPr="005E16F6">
        <w:t>behavior</w:t>
      </w:r>
      <w:r w:rsidRPr="005E16F6">
        <w:t xml:space="preserve"> or buying patterns of customers. Clusters in product segmentation may be used to predict what different categories of products customers are likely to buy. Algorithms auto-segment the objects based on several variables, to devise the cluster DNA. This is then leveraged for predictive insights.</w:t>
      </w:r>
    </w:p>
    <w:p w:rsidR="00BB340B" w:rsidRPr="005E16F6" w:rsidRDefault="00BB340B" w:rsidP="005E16F6">
      <w:pPr>
        <w:pStyle w:val="NormalWeb"/>
        <w:jc w:val="both"/>
      </w:pPr>
      <w:r w:rsidRPr="005E16F6">
        <w:t>Cluster models are used to predict demand of products (customer ordering baby clothes is likely to order diapers), brand preferences, predict efficacy of drug amongst a certain age group in clinical trials, predict stock market trends, identify groups of car insurance policy holders with a higher average claim cost, and more.</w:t>
      </w:r>
    </w:p>
    <w:p w:rsidR="00BB340B" w:rsidRPr="005E16F6" w:rsidRDefault="00BB340B" w:rsidP="005E16F6">
      <w:pPr>
        <w:pStyle w:val="NormalWeb"/>
        <w:jc w:val="both"/>
      </w:pPr>
      <w:r w:rsidRPr="005E16F6">
        <w:rPr>
          <w:rStyle w:val="Strong"/>
        </w:rPr>
        <w:t xml:space="preserve">4. Decision Trees: </w:t>
      </w:r>
    </w:p>
    <w:p w:rsidR="00BB340B" w:rsidRPr="005E16F6" w:rsidRDefault="00BB340B" w:rsidP="005E16F6">
      <w:pPr>
        <w:pStyle w:val="NormalWeb"/>
        <w:jc w:val="both"/>
      </w:pPr>
      <w:r w:rsidRPr="005E16F6">
        <w:t xml:space="preserve">This statistical technique is a tree-like predictive model of decisions and possible consequences. Based on Boolean tests, specific facts are used to make general conclusions / decision points </w:t>
      </w:r>
      <w:r w:rsidRPr="005E16F6">
        <w:lastRenderedPageBreak/>
        <w:t>represented by nodes. Rules trace the series of paths from root to nodes, till an action is derived. Problems are structured as a tree with end nodes as branches, representing a specific event or scenario, or subject probability.</w:t>
      </w:r>
    </w:p>
    <w:p w:rsidR="00BB340B" w:rsidRPr="005E16F6" w:rsidRDefault="00BB340B" w:rsidP="005E16F6">
      <w:pPr>
        <w:pStyle w:val="NormalWeb"/>
        <w:jc w:val="both"/>
      </w:pPr>
      <w:r w:rsidRPr="005E16F6">
        <w:rPr>
          <w:noProof/>
          <w:color w:val="0000FF"/>
        </w:rPr>
        <w:drawing>
          <wp:inline distT="0" distB="0" distL="0" distR="0">
            <wp:extent cx="5600700" cy="4451350"/>
            <wp:effectExtent l="0" t="0" r="0" b="6350"/>
            <wp:docPr id="7" name="Picture 7" descr="Common Statistical Models used in Predictive Analytics-Decision Tre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on Statistical Models used in Predictive Analytics-Decision Tre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4451350"/>
                    </a:xfrm>
                    <a:prstGeom prst="rect">
                      <a:avLst/>
                    </a:prstGeom>
                    <a:noFill/>
                    <a:ln>
                      <a:noFill/>
                    </a:ln>
                  </pic:spPr>
                </pic:pic>
              </a:graphicData>
            </a:graphic>
          </wp:inline>
        </w:drawing>
      </w:r>
    </w:p>
    <w:p w:rsidR="00BB340B" w:rsidRPr="005E16F6" w:rsidRDefault="00BB340B" w:rsidP="005E16F6">
      <w:pPr>
        <w:pStyle w:val="NormalWeb"/>
        <w:jc w:val="both"/>
      </w:pPr>
      <w:r w:rsidRPr="005E16F6">
        <w:t> </w:t>
      </w:r>
    </w:p>
    <w:p w:rsidR="00BB340B" w:rsidRPr="005E16F6" w:rsidRDefault="00BB340B" w:rsidP="005E16F6">
      <w:pPr>
        <w:pStyle w:val="NormalWeb"/>
        <w:jc w:val="both"/>
      </w:pPr>
      <w:r w:rsidRPr="005E16F6">
        <w:rPr>
          <w:rStyle w:val="Emphasis"/>
          <w:rFonts w:eastAsiaTheme="majorEastAsia"/>
        </w:rPr>
        <w:t>A basic Decision Tree Modeling graph to predict how many buy ice cream because they crave for it, even if they don’t have extra money.</w:t>
      </w:r>
    </w:p>
    <w:p w:rsidR="00BB340B" w:rsidRPr="005E16F6" w:rsidRDefault="00BB340B" w:rsidP="005E16F6">
      <w:pPr>
        <w:pStyle w:val="NormalWeb"/>
        <w:jc w:val="both"/>
      </w:pPr>
      <w:r w:rsidRPr="005E16F6">
        <w:rPr>
          <w:rStyle w:val="Strong"/>
        </w:rPr>
        <w:t>5. Neural Network:</w:t>
      </w:r>
    </w:p>
    <w:p w:rsidR="00BB340B" w:rsidRPr="005E16F6" w:rsidRDefault="00BB340B" w:rsidP="005E16F6">
      <w:pPr>
        <w:pStyle w:val="NormalWeb"/>
        <w:jc w:val="both"/>
      </w:pPr>
      <w:r w:rsidRPr="005E16F6">
        <w:t xml:space="preserve">Neural networks are a set of algorithms, modeled loosely after the human brain, that are designed to recognize patterns. </w:t>
      </w:r>
      <w:hyperlink r:id="rId16" w:history="1">
        <w:r w:rsidRPr="006F3B1C">
          <w:rPr>
            <w:rStyle w:val="Hyperlink"/>
            <w:color w:val="auto"/>
            <w:u w:val="none"/>
          </w:rPr>
          <w:t>Neural networks</w:t>
        </w:r>
      </w:hyperlink>
      <w:r w:rsidRPr="006F3B1C">
        <w:t xml:space="preserve"> </w:t>
      </w:r>
      <w:r w:rsidRPr="005E16F6">
        <w:t xml:space="preserve">consists of a network of nonlinear information processing elements called the neurons that are normally arranged in layers and executed in parallel. Neural networks are increasingly being used in areas of predictions and classifications, areas where statistical methods have traditionally been used. In fact, according to experts, the most commonly used artificial neural networks, called multilayer </w:t>
      </w:r>
      <w:r w:rsidR="006F3B1C" w:rsidRPr="005E16F6">
        <w:t>perceptions</w:t>
      </w:r>
      <w:bookmarkStart w:id="0" w:name="_GoBack"/>
      <w:bookmarkEnd w:id="0"/>
      <w:r w:rsidRPr="005E16F6">
        <w:t>, are actually nonlinear regression and discriminant models. A neural network can approximate a wide range of predictive models with minimal demands on model structure and assumption.</w:t>
      </w:r>
    </w:p>
    <w:p w:rsidR="00BB340B" w:rsidRPr="005E16F6" w:rsidRDefault="00BB340B" w:rsidP="005E16F6">
      <w:pPr>
        <w:jc w:val="both"/>
        <w:rPr>
          <w:rFonts w:ascii="Times New Roman" w:hAnsi="Times New Roman" w:cs="Times New Roman"/>
          <w:sz w:val="24"/>
          <w:szCs w:val="24"/>
        </w:rPr>
      </w:pPr>
    </w:p>
    <w:sectPr w:rsidR="00BB340B" w:rsidRPr="005E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4697C"/>
    <w:multiLevelType w:val="multilevel"/>
    <w:tmpl w:val="FE94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66D33"/>
    <w:multiLevelType w:val="multilevel"/>
    <w:tmpl w:val="FA4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71E9B"/>
    <w:multiLevelType w:val="multilevel"/>
    <w:tmpl w:val="8A02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438D7"/>
    <w:multiLevelType w:val="multilevel"/>
    <w:tmpl w:val="BA8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C4D19"/>
    <w:multiLevelType w:val="multilevel"/>
    <w:tmpl w:val="F86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D1552"/>
    <w:multiLevelType w:val="multilevel"/>
    <w:tmpl w:val="2BAE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D8"/>
    <w:rsid w:val="000D465D"/>
    <w:rsid w:val="004E7785"/>
    <w:rsid w:val="005C6A5E"/>
    <w:rsid w:val="005E16F6"/>
    <w:rsid w:val="00667BE0"/>
    <w:rsid w:val="006F3B1C"/>
    <w:rsid w:val="00836E3F"/>
    <w:rsid w:val="00936FD8"/>
    <w:rsid w:val="009D1145"/>
    <w:rsid w:val="00BA5AFA"/>
    <w:rsid w:val="00BB340B"/>
    <w:rsid w:val="00BE7CA4"/>
    <w:rsid w:val="00CF0FCB"/>
    <w:rsid w:val="00DD3503"/>
    <w:rsid w:val="00F4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9BB9"/>
  <w15:chartTrackingRefBased/>
  <w15:docId w15:val="{C744EBC0-AF38-4B9F-8B97-9A96DE1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B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77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785"/>
    <w:rPr>
      <w:i/>
      <w:iCs/>
    </w:rPr>
  </w:style>
  <w:style w:type="character" w:styleId="Strong">
    <w:name w:val="Strong"/>
    <w:basedOn w:val="DefaultParagraphFont"/>
    <w:uiPriority w:val="22"/>
    <w:qFormat/>
    <w:rsid w:val="004E7785"/>
    <w:rPr>
      <w:b/>
      <w:bCs/>
    </w:rPr>
  </w:style>
  <w:style w:type="character" w:customStyle="1" w:styleId="Heading3Char">
    <w:name w:val="Heading 3 Char"/>
    <w:basedOn w:val="DefaultParagraphFont"/>
    <w:link w:val="Heading3"/>
    <w:uiPriority w:val="9"/>
    <w:semiHidden/>
    <w:rsid w:val="00BB340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3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9209">
      <w:bodyDiv w:val="1"/>
      <w:marLeft w:val="0"/>
      <w:marRight w:val="0"/>
      <w:marTop w:val="0"/>
      <w:marBottom w:val="0"/>
      <w:divBdr>
        <w:top w:val="none" w:sz="0" w:space="0" w:color="auto"/>
        <w:left w:val="none" w:sz="0" w:space="0" w:color="auto"/>
        <w:bottom w:val="none" w:sz="0" w:space="0" w:color="auto"/>
        <w:right w:val="none" w:sz="0" w:space="0" w:color="auto"/>
      </w:divBdr>
    </w:div>
    <w:div w:id="374500280">
      <w:bodyDiv w:val="1"/>
      <w:marLeft w:val="0"/>
      <w:marRight w:val="0"/>
      <w:marTop w:val="0"/>
      <w:marBottom w:val="0"/>
      <w:divBdr>
        <w:top w:val="none" w:sz="0" w:space="0" w:color="auto"/>
        <w:left w:val="none" w:sz="0" w:space="0" w:color="auto"/>
        <w:bottom w:val="none" w:sz="0" w:space="0" w:color="auto"/>
        <w:right w:val="none" w:sz="0" w:space="0" w:color="auto"/>
      </w:divBdr>
    </w:div>
    <w:div w:id="411708886">
      <w:bodyDiv w:val="1"/>
      <w:marLeft w:val="0"/>
      <w:marRight w:val="0"/>
      <w:marTop w:val="0"/>
      <w:marBottom w:val="0"/>
      <w:divBdr>
        <w:top w:val="none" w:sz="0" w:space="0" w:color="auto"/>
        <w:left w:val="none" w:sz="0" w:space="0" w:color="auto"/>
        <w:bottom w:val="none" w:sz="0" w:space="0" w:color="auto"/>
        <w:right w:val="none" w:sz="0" w:space="0" w:color="auto"/>
      </w:divBdr>
    </w:div>
    <w:div w:id="481430549">
      <w:bodyDiv w:val="1"/>
      <w:marLeft w:val="0"/>
      <w:marRight w:val="0"/>
      <w:marTop w:val="0"/>
      <w:marBottom w:val="0"/>
      <w:divBdr>
        <w:top w:val="none" w:sz="0" w:space="0" w:color="auto"/>
        <w:left w:val="none" w:sz="0" w:space="0" w:color="auto"/>
        <w:bottom w:val="none" w:sz="0" w:space="0" w:color="auto"/>
        <w:right w:val="none" w:sz="0" w:space="0" w:color="auto"/>
      </w:divBdr>
    </w:div>
    <w:div w:id="698438140">
      <w:bodyDiv w:val="1"/>
      <w:marLeft w:val="0"/>
      <w:marRight w:val="0"/>
      <w:marTop w:val="0"/>
      <w:marBottom w:val="0"/>
      <w:divBdr>
        <w:top w:val="none" w:sz="0" w:space="0" w:color="auto"/>
        <w:left w:val="none" w:sz="0" w:space="0" w:color="auto"/>
        <w:bottom w:val="none" w:sz="0" w:space="0" w:color="auto"/>
        <w:right w:val="none" w:sz="0" w:space="0" w:color="auto"/>
      </w:divBdr>
    </w:div>
    <w:div w:id="10050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vyproschool.com/blog/wp-content/uploads/2015/06/Predictive-modelling.png" TargetMode="External"/><Relationship Id="rId12" Type="http://schemas.openxmlformats.org/officeDocument/2006/relationships/hyperlink" Target="http://ivyproschool.com/blog/wp-content/uploads/2015/07/Model-eg.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B97800804538280072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statisticssolutions.com/academic-solutions/membership-resources/member-profile/data-analysis-plan-templates/data-analysis-plan-logistic-regression/"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vyproschool.com/blog/wp-content/uploads/2015/06/Predictive-modelling-types.png" TargetMode="External"/><Relationship Id="rId14" Type="http://schemas.openxmlformats.org/officeDocument/2006/relationships/hyperlink" Target="http://ivyproschool.com/blog/wp-content/uploads/2015/07/decision-tr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Insurance Auto Auctions</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Thawani, Vishal (CONTRACTOR)</dc:creator>
  <cp:keywords/>
  <dc:description/>
  <cp:lastModifiedBy>Thawani, Vishal (CONTRACTOR)</cp:lastModifiedBy>
  <cp:revision>33</cp:revision>
  <dcterms:created xsi:type="dcterms:W3CDTF">2021-01-27T08:42:00Z</dcterms:created>
  <dcterms:modified xsi:type="dcterms:W3CDTF">2021-01-27T18:12:00Z</dcterms:modified>
</cp:coreProperties>
</file>