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567192">
        <w:rPr>
          <w:rFonts w:ascii="Times New Roman" w:eastAsia="Times New Roman" w:hAnsi="Times New Roman" w:cs="Times New Roman"/>
          <w:sz w:val="24"/>
          <w:szCs w:val="24"/>
        </w:rPr>
        <w:t xml:space="preserve"> What is </w:t>
      </w:r>
      <w:proofErr w:type="gramStart"/>
      <w:r>
        <w:rPr>
          <w:rFonts w:ascii="Times New Roman" w:eastAsia="Times New Roman" w:hAnsi="Times New Roman" w:cs="Times New Roman"/>
          <w:sz w:val="24"/>
          <w:szCs w:val="24"/>
        </w:rPr>
        <w:t>S</w:t>
      </w:r>
      <w:r w:rsidRPr="00567192">
        <w:rPr>
          <w:rFonts w:ascii="Times New Roman" w:eastAsia="Times New Roman" w:hAnsi="Times New Roman" w:cs="Times New Roman"/>
          <w:sz w:val="24"/>
          <w:szCs w:val="24"/>
        </w:rPr>
        <w:t>ampling</w:t>
      </w:r>
      <w:proofErr w:type="gramEnd"/>
      <w:r w:rsidRPr="00567192">
        <w:rPr>
          <w:rFonts w:ascii="Times New Roman" w:eastAsia="Times New Roman" w:hAnsi="Times New Roman" w:cs="Times New Roman"/>
          <w:sz w:val="24"/>
          <w:szCs w:val="24"/>
        </w:rPr>
        <w:t>?</w:t>
      </w:r>
    </w:p>
    <w:p w:rsidR="00567192" w:rsidRPr="00567192" w:rsidRDefault="00567192" w:rsidP="0056719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Why do we need Sampling?</w:t>
      </w:r>
    </w:p>
    <w:p w:rsidR="00567192" w:rsidRPr="00567192" w:rsidRDefault="00567192" w:rsidP="0056719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Steps involved in Sampling</w:t>
      </w:r>
    </w:p>
    <w:p w:rsidR="00567192" w:rsidRPr="00567192" w:rsidRDefault="00567192" w:rsidP="0056719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Different Types of Sampling Techniques</w:t>
      </w:r>
    </w:p>
    <w:p w:rsidR="00567192" w:rsidRPr="00567192" w:rsidRDefault="00567192" w:rsidP="0056719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Types of Probability Sampling</w:t>
      </w:r>
    </w:p>
    <w:p w:rsidR="00567192" w:rsidRPr="00567192" w:rsidRDefault="00567192" w:rsidP="0056719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Types of Non-Probability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 xml:space="preserve">What is </w:t>
      </w:r>
      <w:proofErr w:type="gramStart"/>
      <w:r w:rsidRPr="00567192">
        <w:rPr>
          <w:rFonts w:ascii="Times New Roman" w:eastAsia="Times New Roman" w:hAnsi="Times New Roman" w:cs="Times New Roman"/>
          <w:b/>
          <w:bCs/>
          <w:sz w:val="36"/>
          <w:szCs w:val="36"/>
        </w:rPr>
        <w:t>Sampling</w:t>
      </w:r>
      <w:proofErr w:type="gramEnd"/>
      <w:r w:rsidRPr="00567192">
        <w:rPr>
          <w:rFonts w:ascii="Times New Roman" w:eastAsia="Times New Roman" w:hAnsi="Times New Roman" w:cs="Times New Roman"/>
          <w:b/>
          <w:bCs/>
          <w:sz w:val="36"/>
          <w:szCs w:val="36"/>
        </w:rPr>
        <w:t>?</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Let’s start by formally defining what sampling is.</w:t>
      </w:r>
    </w:p>
    <w:p w:rsidR="00567192" w:rsidRPr="00567192" w:rsidRDefault="00567192" w:rsidP="00567192">
      <w:pPr>
        <w:spacing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Sampling is a method that allows us to get information about the population based on the statistics from a subset of the population (sample), without having to investigate every individual.</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drawing>
          <wp:inline distT="0" distB="0" distL="0" distR="0">
            <wp:extent cx="6089650" cy="2762250"/>
            <wp:effectExtent l="0" t="0" r="6350" b="0"/>
            <wp:docPr id="15" name="Picture 15" descr="types of sampli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ampli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9650" cy="276225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The above diagram perfectly illustrates what sampling is. Let’s understand this at a more intuitive level through an example.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We want to find the average height of all adult males in Delhi. The population of Delhi is around 3 crore and males would be roughly around 1.5 crores (these are general assumptions for this example so don’t take them at face value!). As you can imagine, it is nearly impossible to find the average height of all males in Delhi. </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It’s also not possible to reach every male so we can’t really analyze the entire population. So what </w:t>
      </w:r>
      <w:r w:rsidRPr="00567192">
        <w:rPr>
          <w:rFonts w:ascii="Times New Roman" w:eastAsia="Times New Roman" w:hAnsi="Times New Roman" w:cs="Times New Roman"/>
          <w:i/>
          <w:iCs/>
          <w:sz w:val="24"/>
          <w:szCs w:val="24"/>
        </w:rPr>
        <w:t>can</w:t>
      </w:r>
      <w:r w:rsidRPr="00567192">
        <w:rPr>
          <w:rFonts w:ascii="Times New Roman" w:eastAsia="Times New Roman" w:hAnsi="Times New Roman" w:cs="Times New Roman"/>
          <w:sz w:val="24"/>
          <w:szCs w:val="24"/>
        </w:rPr>
        <w:t xml:space="preserve"> we do instead? We can take multiple samples and calculate the average height of individuals in the selected samples.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2857500" cy="1758950"/>
            <wp:effectExtent l="0" t="0" r="0" b="0"/>
            <wp:docPr id="14" name="Picture 14" descr="types of sampl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sampl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5895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But then we arrive at another question – how can we take a sample? Should we take a random sample? Or do we have to ask the experts?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Let’s say we go to a basketball court and take the average height of all the professional basketball players as our sample. This will not be considered a good sample because generally, a basketball player is taller than an average male and it will give us a bad estimate of the average male’s height.</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Here’s a potential solution – find random people in random situations where our sample would not be skewed based on heights.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Why do we need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I’m sure you have a solid intuition at this point regarding the question.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Sampling is done to draw conclusions about populations from samples, and it enables us to determine a population’s characteristics by directly observing only a portion (or sample) of the population.</w:t>
      </w:r>
    </w:p>
    <w:p w:rsidR="00567192" w:rsidRPr="00567192" w:rsidRDefault="00567192" w:rsidP="0056719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Selecting a sample requires less time than selecting every item in a population</w:t>
      </w:r>
    </w:p>
    <w:p w:rsidR="00567192" w:rsidRPr="00567192" w:rsidRDefault="00567192" w:rsidP="0056719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Sample selection is a cost-efficient method</w:t>
      </w:r>
    </w:p>
    <w:p w:rsidR="00567192" w:rsidRPr="00567192" w:rsidRDefault="00567192" w:rsidP="0056719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Analysis of the sample is less cumbersome and more practical than an analysis of the entire population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Steps involved in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 firmly believe visualizing a concept is a great way to ingrain it in your mind. So here’s a step-by-step process of how sampling is typically done, in flowchart form!</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4381500" cy="3905250"/>
            <wp:effectExtent l="0" t="0" r="0" b="0"/>
            <wp:docPr id="13" name="Picture 13" descr="types of sampl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sampl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390525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Let’s take an interesting case study and apply these steps to perform sampling. We recently conducted General Elections in India a few months back. You must have seen the public opinion polls every news channel was running at the time: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drawing>
          <wp:inline distT="0" distB="0" distL="0" distR="0">
            <wp:extent cx="4902200" cy="2374900"/>
            <wp:effectExtent l="0" t="0" r="0" b="6350"/>
            <wp:docPr id="12" name="Picture 12" descr="types of sampl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sampli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0" cy="237490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Were these results concluded by considering the views of all 900 million voters of the country or a fraction of these voters? Let us see how it was done.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lastRenderedPageBreak/>
        <w:t>Step 1</w:t>
      </w:r>
    </w:p>
    <w:p w:rsidR="00567192" w:rsidRPr="00567192" w:rsidRDefault="00567192" w:rsidP="00567192">
      <w:pPr>
        <w:spacing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The first stage in the sampling process is to clearly define the target population. </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So, to carry out opinion polls, polling agencies consider only the people who are above 18 years of age and are eligible to vote in the population.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Step 2</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Sampling Frame</w:t>
      </w:r>
      <w:r w:rsidRPr="00567192">
        <w:rPr>
          <w:rFonts w:ascii="Times New Roman" w:eastAsia="Times New Roman" w:hAnsi="Times New Roman" w:cs="Times New Roman"/>
          <w:sz w:val="24"/>
          <w:szCs w:val="24"/>
        </w:rPr>
        <w:t> – It is a list of items or people forming a population from which the sample is taken.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So, the sampling frame would be the list of all the people whose names appear on the voter list of a constituency.</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Step 3</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Generally, probability sampling methods are used because every vote has equal value and any person can be included in the sample irrespective of his caste, community, or religion. Different samples are taken from different regions all over the country.</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Step 4</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 xml:space="preserve">Sample Size </w:t>
      </w:r>
      <w:r w:rsidRPr="00567192">
        <w:rPr>
          <w:rFonts w:ascii="Times New Roman" w:eastAsia="Times New Roman" w:hAnsi="Times New Roman" w:cs="Times New Roman"/>
          <w:sz w:val="24"/>
          <w:szCs w:val="24"/>
        </w:rPr>
        <w:t>– It is the number of individuals or items to be taken in a sample that would be enough to make inferences about the population with the desired level of accuracy and precision.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Larger the sample size, more accurate our inference about the population would be.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For the polls, agencies try to get as many people as possible of diverse backgrounds to be included in the sample as it would help in predicting the number of seats a political party can win.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Step 5</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Once the target population, sampling frame, sampling technique, and sample size have been established, the next step is to </w:t>
      </w:r>
      <w:r w:rsidRPr="00567192">
        <w:rPr>
          <w:rFonts w:ascii="Times New Roman" w:eastAsia="Times New Roman" w:hAnsi="Times New Roman" w:cs="Times New Roman"/>
          <w:b/>
          <w:bCs/>
          <w:sz w:val="24"/>
          <w:szCs w:val="24"/>
        </w:rPr>
        <w:t>collect data from the sample</w:t>
      </w:r>
      <w:r w:rsidRPr="00567192">
        <w:rPr>
          <w:rFonts w:ascii="Times New Roman" w:eastAsia="Times New Roman" w:hAnsi="Times New Roman" w:cs="Times New Roman"/>
          <w:sz w:val="24"/>
          <w:szCs w:val="24"/>
        </w:rPr>
        <w:t>.</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lastRenderedPageBreak/>
        <w:t>In opinion polls, agencies generally put questions to the people, like which political party are they going to vote for or has the previous party done any work, etc.</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Based on the answers, agencies try to interpret who the people of a constituency are going to vote for and approximately how many seats is a political party going to win. Pretty exciting work, right?!</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Different Types of Sampling Techniques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Here comes another diagrammatic illustration! This one talks about the different types of sampling techniques available to us:</w:t>
      </w:r>
      <w:r w:rsidRPr="00567192">
        <w:rPr>
          <w:rFonts w:ascii="Times New Roman" w:eastAsia="Times New Roman" w:hAnsi="Times New Roman" w:cs="Times New Roman"/>
          <w:noProof/>
          <w:color w:val="0000FF"/>
          <w:sz w:val="24"/>
          <w:szCs w:val="24"/>
        </w:rPr>
        <w:drawing>
          <wp:inline distT="0" distB="0" distL="0" distR="0">
            <wp:extent cx="4762500" cy="3130550"/>
            <wp:effectExtent l="0" t="0" r="0" b="0"/>
            <wp:docPr id="11" name="Picture 11" descr="types of sampl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sampl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567192" w:rsidRPr="00567192" w:rsidRDefault="00567192" w:rsidP="0056719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Probability Sampling:</w:t>
      </w:r>
      <w:r w:rsidRPr="00567192">
        <w:rPr>
          <w:rFonts w:ascii="Times New Roman" w:eastAsia="Times New Roman" w:hAnsi="Times New Roman" w:cs="Times New Roman"/>
          <w:sz w:val="24"/>
          <w:szCs w:val="24"/>
        </w:rPr>
        <w:t xml:space="preserve"> In probability sampling, every element of the population has an equal chance of being selected. Probability sampling gives us the best chance to create a sample that is truly representative of the population</w:t>
      </w:r>
    </w:p>
    <w:p w:rsidR="00567192" w:rsidRPr="00567192" w:rsidRDefault="00567192" w:rsidP="0056719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Non-Probability Sampling:</w:t>
      </w:r>
      <w:r w:rsidRPr="00567192">
        <w:rPr>
          <w:rFonts w:ascii="Times New Roman" w:eastAsia="Times New Roman" w:hAnsi="Times New Roman" w:cs="Times New Roman"/>
          <w:sz w:val="24"/>
          <w:szCs w:val="24"/>
        </w:rPr>
        <w:t xml:space="preserve"> In non-probability sampling, all elements do not have an equal chance of being selected. Consequently, there is a significant risk of ending up with a non-representative sample which does not produce generalizable results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For example, let’s say our population consists of 20 individuals. Each individual is numbered from 1 to 20 and is represented by a specific color (red, blue, green, or yellow). Each person would have odds of 1 out of 20 of being chosen in probability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With non-probability sampling, these odds are not equal. A person might have a better chance of being chosen than others. So now that we have an idea of these two sampling types, let’s dive into each and understand the different types of sampling under each section.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lastRenderedPageBreak/>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Types of Probability Sampling</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Simple Random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This is a type of sampling technique you must have come across at some point. Here, every individual is chosen entirely by chance and each member of the population has an equal chance of being selected.</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Simple random sampling reduces selection bias.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drawing>
          <wp:inline distT="0" distB="0" distL="0" distR="0">
            <wp:extent cx="6115050" cy="3181350"/>
            <wp:effectExtent l="0" t="0" r="0" b="0"/>
            <wp:docPr id="10" name="Picture 10" descr="random sampli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sampli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One big advantage of this technique is that it is the most direct method of probability sampling. But it comes with a caveat – it may not select enough individuals with our characteristics of interest. </w:t>
      </w:r>
      <w:r w:rsidRPr="00567192">
        <w:rPr>
          <w:rFonts w:ascii="Times New Roman" w:eastAsia="Times New Roman" w:hAnsi="Times New Roman" w:cs="Times New Roman"/>
          <w:i/>
          <w:iCs/>
          <w:sz w:val="24"/>
          <w:szCs w:val="24"/>
        </w:rPr>
        <w:t>Monte Carlo methods use repeated random sampling for the estimation of unknown parameters.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Systematic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In this type of sampling, the first individual is selected randomly and others are selected using a fixed ‘sampling interval’. Let’s take a simple example to understand this.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lastRenderedPageBreak/>
        <w:t>Say our population size is x and we have to select a sample size of n. Then, the next individual that we will select would be x/nth intervals away from the first individual. We can select the rest in the same way.</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drawing>
          <wp:inline distT="0" distB="0" distL="0" distR="0">
            <wp:extent cx="6292850" cy="3505200"/>
            <wp:effectExtent l="0" t="0" r="0" b="0"/>
            <wp:docPr id="9" name="Picture 9" descr="systematic sampl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stematic sampl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850" cy="350520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Suppose, we began with person number 3, and we want a sample size of 5. So, the next individual that we will select would be at an interval of (20/5) = 4 from the 3rd person, i.e. 7 (3+4)</w:t>
      </w:r>
      <w:proofErr w:type="gramStart"/>
      <w:r w:rsidRPr="00567192">
        <w:rPr>
          <w:rFonts w:ascii="Times New Roman" w:eastAsia="Times New Roman" w:hAnsi="Times New Roman" w:cs="Times New Roman"/>
          <w:sz w:val="24"/>
          <w:szCs w:val="24"/>
        </w:rPr>
        <w:t>,  and</w:t>
      </w:r>
      <w:proofErr w:type="gramEnd"/>
      <w:r w:rsidRPr="00567192">
        <w:rPr>
          <w:rFonts w:ascii="Times New Roman" w:eastAsia="Times New Roman" w:hAnsi="Times New Roman" w:cs="Times New Roman"/>
          <w:sz w:val="24"/>
          <w:szCs w:val="24"/>
        </w:rPr>
        <w:t xml:space="preserve"> so on.     </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3,</w:t>
      </w:r>
      <w:proofErr w:type="gramStart"/>
      <w:r w:rsidRPr="00567192">
        <w:rPr>
          <w:rFonts w:ascii="Times New Roman" w:eastAsia="Times New Roman" w:hAnsi="Times New Roman" w:cs="Times New Roman"/>
          <w:sz w:val="24"/>
          <w:szCs w:val="24"/>
        </w:rPr>
        <w:t>  3</w:t>
      </w:r>
      <w:proofErr w:type="gramEnd"/>
      <w:r w:rsidRPr="00567192">
        <w:rPr>
          <w:rFonts w:ascii="Times New Roman" w:eastAsia="Times New Roman" w:hAnsi="Times New Roman" w:cs="Times New Roman"/>
          <w:sz w:val="24"/>
          <w:szCs w:val="24"/>
        </w:rPr>
        <w:t xml:space="preserve">+4=7,  7+4=11,  11+4=15, 15+4=19 </w:t>
      </w:r>
      <w:r w:rsidRPr="00567192">
        <w:rPr>
          <w:rFonts w:ascii="Times New Roman" w:eastAsia="Times New Roman" w:hAnsi="Times New Roman" w:cs="Times New Roman"/>
          <w:b/>
          <w:bCs/>
          <w:sz w:val="24"/>
          <w:szCs w:val="24"/>
        </w:rPr>
        <w:t>=  3, 7, 11, 15, 19</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Systematic sampling is more convenient than simple random sampling. However, it might also lead to bias if there is an underlying pattern in which we are selecting items from the population (though the chances of that happening are quite rare).</w:t>
      </w:r>
    </w:p>
    <w:p w:rsidR="00567192" w:rsidRPr="00567192" w:rsidRDefault="00567192" w:rsidP="0047714D">
      <w:pPr>
        <w:spacing w:before="100" w:beforeAutospacing="1" w:after="100" w:afterAutospacing="1" w:line="240" w:lineRule="auto"/>
        <w:rPr>
          <w:rFonts w:ascii="Times New Roman" w:eastAsia="Times New Roman" w:hAnsi="Times New Roman" w:cs="Times New Roman"/>
          <w:b/>
          <w:bCs/>
          <w:sz w:val="27"/>
          <w:szCs w:val="27"/>
        </w:rPr>
      </w:pPr>
      <w:r w:rsidRPr="00567192">
        <w:rPr>
          <w:rFonts w:ascii="Times New Roman" w:eastAsia="Times New Roman" w:hAnsi="Times New Roman" w:cs="Times New Roman"/>
          <w:sz w:val="24"/>
          <w:szCs w:val="24"/>
        </w:rPr>
        <w:t> </w:t>
      </w:r>
      <w:r w:rsidRPr="00567192">
        <w:rPr>
          <w:rFonts w:ascii="Times New Roman" w:eastAsia="Times New Roman" w:hAnsi="Times New Roman" w:cs="Times New Roman"/>
          <w:b/>
          <w:bCs/>
          <w:sz w:val="27"/>
          <w:szCs w:val="27"/>
        </w:rPr>
        <w:t>Stratified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In this type of sampling, we divide the population into subgroups (called strata) based on different traits like gender, category, etc. And then we select the sample(s) from these subgroups:</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6365963" cy="4991100"/>
            <wp:effectExtent l="0" t="0" r="0" b="0"/>
            <wp:docPr id="6" name="Picture 6" descr="stratified sampl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atified sampli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623" cy="4996322"/>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Here, we first divided our population into subgroups based on different colors of red, yellow, green and blue. Then, from each color, we selected an individual in the proportion of their numbers in the population.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We use this type of sampling when we want representation from all the subgroups of the population.</w:t>
      </w:r>
      <w:r w:rsidRPr="00567192">
        <w:rPr>
          <w:rFonts w:ascii="Times New Roman" w:eastAsia="Times New Roman" w:hAnsi="Times New Roman" w:cs="Times New Roman"/>
          <w:sz w:val="24"/>
          <w:szCs w:val="24"/>
        </w:rPr>
        <w:t xml:space="preserve"> However, stratified sampling requires proper knowledge of the characteristics of the population.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Cluster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In a clustered sample, we use the subgroups of the population as the sampling unit rather than individuals. The population is divided into subgroups, known as clusters, and a whole cluster is randomly selected to be included in the study:</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6329544" cy="3829050"/>
            <wp:effectExtent l="0" t="0" r="0" b="0"/>
            <wp:docPr id="5" name="Picture 5" descr="cluster sampl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 sampli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735" cy="3830981"/>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In the above example, we have divided our population into 5 clusters. Each cluster consists of 4 individuals and we have taken the 4th cluster in our sample. We can include more clusters as per our sample size.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b/>
          <w:bCs/>
          <w:sz w:val="24"/>
          <w:szCs w:val="24"/>
        </w:rPr>
        <w:t>This type of sampling is used when we focus on a specific region or area.</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1"/>
        <w:rPr>
          <w:rFonts w:ascii="Times New Roman" w:eastAsia="Times New Roman" w:hAnsi="Times New Roman" w:cs="Times New Roman"/>
          <w:b/>
          <w:bCs/>
          <w:sz w:val="36"/>
          <w:szCs w:val="36"/>
        </w:rPr>
      </w:pPr>
      <w:r w:rsidRPr="00567192">
        <w:rPr>
          <w:rFonts w:ascii="Times New Roman" w:eastAsia="Times New Roman" w:hAnsi="Times New Roman" w:cs="Times New Roman"/>
          <w:b/>
          <w:bCs/>
          <w:sz w:val="36"/>
          <w:szCs w:val="36"/>
        </w:rPr>
        <w:t>Types of Non-Probability Sampling</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Convenience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This is perhaps the easiest method of sampling because individuals are selected based on their availability and willingness to take part.</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Here, let’s say individuals numbered 4, 7, 12, 15 and 20 want to be part of our sample, and hence, we will include them in the sample.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5505450" cy="3619500"/>
            <wp:effectExtent l="0" t="0" r="0" b="0"/>
            <wp:docPr id="4" name="Picture 4" descr="convenience sampli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enience sampli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3619500"/>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Convenience sampling is prone to significant bias, because the sample may not be the representation of the specific characteristics such as religion or, say the gender, of the population.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Quota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In this type of sampling, we choose items based on predetermined characteristics of the population. Consider that we have to select individuals having a number in multiples of four for </w:t>
      </w:r>
      <w:r w:rsidRPr="00567192">
        <w:rPr>
          <w:rFonts w:ascii="Times New Roman" w:eastAsia="Times New Roman" w:hAnsi="Times New Roman" w:cs="Times New Roman"/>
          <w:sz w:val="24"/>
          <w:szCs w:val="24"/>
        </w:rPr>
        <w:lastRenderedPageBreak/>
        <w:t>our sample:</w:t>
      </w:r>
      <w:r w:rsidRPr="00567192">
        <w:rPr>
          <w:rFonts w:ascii="Times New Roman" w:eastAsia="Times New Roman" w:hAnsi="Times New Roman" w:cs="Times New Roman"/>
          <w:noProof/>
          <w:color w:val="0000FF"/>
          <w:sz w:val="24"/>
          <w:szCs w:val="24"/>
        </w:rPr>
        <w:drawing>
          <wp:inline distT="0" distB="0" distL="0" distR="0">
            <wp:extent cx="5833384" cy="3206750"/>
            <wp:effectExtent l="0" t="0" r="0" b="0"/>
            <wp:docPr id="3" name="Picture 3" descr="quota sampl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ota sampl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9144" cy="3209917"/>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Therefore, the individuals numbered 4, 8, 12, 16, and 20 are already reserved for our sample.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In quota sampling, the chosen sample might not be the best representation of the characteristics of the population that weren’t considered.</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Judgment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It is also known as selective sampling. It depends on the judgment of the experts when choosing whom to ask to participate.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noProof/>
          <w:color w:val="0000FF"/>
          <w:sz w:val="24"/>
          <w:szCs w:val="24"/>
        </w:rPr>
        <w:lastRenderedPageBreak/>
        <w:drawing>
          <wp:inline distT="0" distB="0" distL="0" distR="0">
            <wp:extent cx="6221599" cy="3448050"/>
            <wp:effectExtent l="0" t="0" r="8255" b="0"/>
            <wp:docPr id="2" name="Picture 2" descr="judgment sampli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dgment sampli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2014" cy="3453822"/>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Suppose, our experts believe that people numbered 1, 7, 10, 15, and 19 should be considered for our sample as they may help us to infer the population in a better way. As you can imagine, quota sampling is also prone to bias by the experts and may not necessarily be representative.</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p>
    <w:p w:rsidR="00567192" w:rsidRPr="00567192" w:rsidRDefault="00567192" w:rsidP="00567192">
      <w:pPr>
        <w:spacing w:before="100" w:beforeAutospacing="1" w:after="100" w:afterAutospacing="1" w:line="240" w:lineRule="auto"/>
        <w:outlineLvl w:val="2"/>
        <w:rPr>
          <w:rFonts w:ascii="Times New Roman" w:eastAsia="Times New Roman" w:hAnsi="Times New Roman" w:cs="Times New Roman"/>
          <w:b/>
          <w:bCs/>
          <w:sz w:val="27"/>
          <w:szCs w:val="27"/>
        </w:rPr>
      </w:pPr>
      <w:r w:rsidRPr="00567192">
        <w:rPr>
          <w:rFonts w:ascii="Times New Roman" w:eastAsia="Times New Roman" w:hAnsi="Times New Roman" w:cs="Times New Roman"/>
          <w:b/>
          <w:bCs/>
          <w:sz w:val="27"/>
          <w:szCs w:val="27"/>
        </w:rPr>
        <w:t>Snowball Sampling</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xml:space="preserve">I quite like this sampling technique. </w:t>
      </w:r>
      <w:r w:rsidRPr="00567192">
        <w:rPr>
          <w:rFonts w:ascii="Times New Roman" w:eastAsia="Times New Roman" w:hAnsi="Times New Roman" w:cs="Times New Roman"/>
          <w:b/>
          <w:bCs/>
          <w:sz w:val="24"/>
          <w:szCs w:val="24"/>
        </w:rPr>
        <w:t>Existing people are asked to nominate further people known to them so that the sample increases in size like a rolling snowball.</w:t>
      </w:r>
      <w:r w:rsidRPr="00567192">
        <w:rPr>
          <w:rFonts w:ascii="Times New Roman" w:eastAsia="Times New Roman" w:hAnsi="Times New Roman" w:cs="Times New Roman"/>
          <w:sz w:val="24"/>
          <w:szCs w:val="24"/>
        </w:rPr>
        <w:t xml:space="preserve"> This method of </w:t>
      </w:r>
      <w:r w:rsidRPr="00567192">
        <w:rPr>
          <w:rFonts w:ascii="Times New Roman" w:eastAsia="Times New Roman" w:hAnsi="Times New Roman" w:cs="Times New Roman"/>
          <w:sz w:val="24"/>
          <w:szCs w:val="24"/>
        </w:rPr>
        <w:lastRenderedPageBreak/>
        <w:t xml:space="preserve">sampling is effective when a sampling frame is difficult to identify. </w:t>
      </w:r>
      <w:r w:rsidR="00AD1DE2">
        <w:rPr>
          <w:rFonts w:ascii="Times New Roman" w:eastAsia="Times New Roman" w:hAnsi="Times New Roman" w:cs="Times New Roman"/>
          <w:noProof/>
          <w:color w:val="0000FF"/>
          <w:sz w:val="24"/>
          <w:szCs w:val="24"/>
        </w:rPr>
        <w:t>a</w:t>
      </w:r>
      <w:r w:rsidRPr="00567192">
        <w:rPr>
          <w:rFonts w:ascii="Times New Roman" w:eastAsia="Times New Roman" w:hAnsi="Times New Roman" w:cs="Times New Roman"/>
          <w:noProof/>
          <w:color w:val="0000FF"/>
          <w:sz w:val="24"/>
          <w:szCs w:val="24"/>
        </w:rPr>
        <w:drawing>
          <wp:inline distT="0" distB="0" distL="0" distR="0">
            <wp:extent cx="6326023" cy="3536950"/>
            <wp:effectExtent l="0" t="0" r="0" b="6350"/>
            <wp:docPr id="1" name="Picture 1" descr="snowball sampl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owball sampli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878" cy="3540783"/>
                    </a:xfrm>
                    <a:prstGeom prst="rect">
                      <a:avLst/>
                    </a:prstGeom>
                    <a:noFill/>
                    <a:ln>
                      <a:noFill/>
                    </a:ln>
                  </pic:spPr>
                </pic:pic>
              </a:graphicData>
            </a:graphic>
          </wp:inline>
        </w:drawing>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Here, we had randomly chosen person 1 for our sample, and then he/she recommended person 6, and person 6 recommended person 11, and so on.</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                                                </w:t>
      </w:r>
      <w:r w:rsidRPr="00567192">
        <w:rPr>
          <w:rFonts w:ascii="Times New Roman" w:eastAsia="Times New Roman" w:hAnsi="Times New Roman" w:cs="Times New Roman"/>
          <w:b/>
          <w:bCs/>
          <w:sz w:val="24"/>
          <w:szCs w:val="24"/>
        </w:rPr>
        <w:t>                         1-&gt;6-&gt;11-&gt;14-&gt;19</w:t>
      </w:r>
    </w:p>
    <w:p w:rsidR="00567192" w:rsidRPr="00567192" w:rsidRDefault="00567192" w:rsidP="00567192">
      <w:pPr>
        <w:spacing w:before="100" w:beforeAutospacing="1" w:after="100" w:afterAutospacing="1" w:line="240" w:lineRule="auto"/>
        <w:rPr>
          <w:rFonts w:ascii="Times New Roman" w:eastAsia="Times New Roman" w:hAnsi="Times New Roman" w:cs="Times New Roman"/>
          <w:sz w:val="24"/>
          <w:szCs w:val="24"/>
        </w:rPr>
      </w:pPr>
      <w:r w:rsidRPr="00567192">
        <w:rPr>
          <w:rFonts w:ascii="Times New Roman" w:eastAsia="Times New Roman" w:hAnsi="Times New Roman" w:cs="Times New Roman"/>
          <w:sz w:val="24"/>
          <w:szCs w:val="24"/>
        </w:rPr>
        <w:t>There is a significant risk of selection bias in snowball sampling, as the referenced individuals will share common traits with the person who recommends them.</w:t>
      </w:r>
    </w:p>
    <w:p w:rsidR="00836E3F" w:rsidRDefault="00836E3F"/>
    <w:sectPr w:rsidR="00836E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C0F11"/>
    <w:multiLevelType w:val="multilevel"/>
    <w:tmpl w:val="6E44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1D5554"/>
    <w:multiLevelType w:val="multilevel"/>
    <w:tmpl w:val="69BA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C543E1"/>
    <w:multiLevelType w:val="multilevel"/>
    <w:tmpl w:val="839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903754"/>
    <w:multiLevelType w:val="multilevel"/>
    <w:tmpl w:val="9A7C1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192"/>
    <w:rsid w:val="0047714D"/>
    <w:rsid w:val="00567192"/>
    <w:rsid w:val="007302B5"/>
    <w:rsid w:val="00836E3F"/>
    <w:rsid w:val="00AD1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03F40-F4CD-441E-84B2-3933B5C6F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671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671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71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671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671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67192"/>
    <w:rPr>
      <w:color w:val="0000FF"/>
      <w:u w:val="single"/>
    </w:rPr>
  </w:style>
  <w:style w:type="character" w:styleId="Emphasis">
    <w:name w:val="Emphasis"/>
    <w:basedOn w:val="DefaultParagraphFont"/>
    <w:uiPriority w:val="20"/>
    <w:qFormat/>
    <w:rsid w:val="00567192"/>
    <w:rPr>
      <w:i/>
      <w:iCs/>
    </w:rPr>
  </w:style>
  <w:style w:type="character" w:styleId="Strong">
    <w:name w:val="Strong"/>
    <w:basedOn w:val="DefaultParagraphFont"/>
    <w:uiPriority w:val="22"/>
    <w:qFormat/>
    <w:rsid w:val="005671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52196">
      <w:bodyDiv w:val="1"/>
      <w:marLeft w:val="0"/>
      <w:marRight w:val="0"/>
      <w:marTop w:val="0"/>
      <w:marBottom w:val="0"/>
      <w:divBdr>
        <w:top w:val="none" w:sz="0" w:space="0" w:color="auto"/>
        <w:left w:val="none" w:sz="0" w:space="0" w:color="auto"/>
        <w:bottom w:val="none" w:sz="0" w:space="0" w:color="auto"/>
        <w:right w:val="none" w:sz="0" w:space="0" w:color="auto"/>
      </w:divBdr>
      <w:divsChild>
        <w:div w:id="73828758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26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dn.analyticsvidhya.com/wp-content/uploads/2019/05/Screenshot-20.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cdn.analyticsvidhya.com/wp-content/uploads/2019/05/Screenshot-19.png" TargetMode="External"/><Relationship Id="rId7" Type="http://schemas.openxmlformats.org/officeDocument/2006/relationships/hyperlink" Target="https://cdn.analyticsvidhya.com/wp-content/uploads/2019/09/dreamstime_s_97267612_780x480.jpg" TargetMode="External"/><Relationship Id="rId12" Type="http://schemas.openxmlformats.org/officeDocument/2006/relationships/image" Target="media/image4.png"/><Relationship Id="rId17" Type="http://schemas.openxmlformats.org/officeDocument/2006/relationships/hyperlink" Target="https://cdn.analyticsvidhya.com/wp-content/uploads/2019/05/Screenshot-4.png" TargetMode="External"/><Relationship Id="rId25" Type="http://schemas.openxmlformats.org/officeDocument/2006/relationships/hyperlink" Target="https://cdn.analyticsvidhya.com/wp-content/uploads/2019/05/Screenshot-16.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cdn.analyticsvidhya.com/wp-content/uploads/2019/05/Screenshot-141.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dn.analyticsvidhya.com/wp-content/uploads/2019/05/Screenshot-27.png"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hyperlink" Target="https://cdn.analyticsvidhya.com/wp-content/uploads/2019/05/Screenshot-21.png" TargetMode="External"/><Relationship Id="rId15" Type="http://schemas.openxmlformats.org/officeDocument/2006/relationships/hyperlink" Target="https://cdn.analyticsvidhya.com/wp-content/uploads/2019/05/Screenshot-29.png" TargetMode="External"/><Relationship Id="rId23" Type="http://schemas.openxmlformats.org/officeDocument/2006/relationships/hyperlink" Target="https://cdn.analyticsvidhya.com/wp-content/uploads/2019/05/Screenshot-24.pn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dn.analyticsvidhya.com/wp-content/uploads/2019/05/Screenshot-23.p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dn.analyticsvidhya.com/wp-content/uploads/2019/05/Screenshot-2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cdn.analyticsvidhya.com/wp-content/uploads/2019/05/Screenshot-13.png"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1569</Words>
  <Characters>8949</Characters>
  <Application>Microsoft Office Word</Application>
  <DocSecurity>0</DocSecurity>
  <Lines>74</Lines>
  <Paragraphs>20</Paragraphs>
  <ScaleCrop>false</ScaleCrop>
  <Company>Insurance Auto Auctions</Company>
  <LinksUpToDate>false</LinksUpToDate>
  <CharactersWithSpaces>10498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Thawani, Vishal (CONTRACTOR)</dc:creator>
  <cp:keywords/>
  <dc:description/>
  <cp:lastModifiedBy>Thawani, Vishal (CONTRACTOR)</cp:lastModifiedBy>
  <cp:revision>4</cp:revision>
  <dcterms:created xsi:type="dcterms:W3CDTF">2021-01-27T09:14:00Z</dcterms:created>
  <dcterms:modified xsi:type="dcterms:W3CDTF">2021-01-28T12:44:00Z</dcterms:modified>
</cp:coreProperties>
</file>