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BC8F0" w14:textId="77777777" w:rsidR="00D671FA" w:rsidRPr="00D671FA" w:rsidRDefault="00D671FA" w:rsidP="00D671FA">
      <w:pPr>
        <w:spacing w:after="200" w:line="240" w:lineRule="auto"/>
        <w:ind w:left="360"/>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PS-FCS-102 Business Analytics</w:t>
      </w:r>
    </w:p>
    <w:tbl>
      <w:tblPr>
        <w:tblW w:w="0" w:type="auto"/>
        <w:tblCellMar>
          <w:top w:w="15" w:type="dxa"/>
          <w:left w:w="15" w:type="dxa"/>
          <w:bottom w:w="15" w:type="dxa"/>
          <w:right w:w="15" w:type="dxa"/>
        </w:tblCellMar>
        <w:tblLook w:val="04A0" w:firstRow="1" w:lastRow="0" w:firstColumn="1" w:lastColumn="0" w:noHBand="0" w:noVBand="1"/>
      </w:tblPr>
      <w:tblGrid>
        <w:gridCol w:w="684"/>
        <w:gridCol w:w="7039"/>
        <w:gridCol w:w="1293"/>
      </w:tblGrid>
      <w:tr w:rsidR="00D671FA" w:rsidRPr="00D671FA" w14:paraId="2B42116B" w14:textId="77777777" w:rsidTr="00D671F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84FE4"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DBA38"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Content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DA865"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No. of Lectures</w:t>
            </w:r>
          </w:p>
        </w:tc>
      </w:tr>
      <w:tr w:rsidR="00D671FA" w:rsidRPr="00D671FA" w14:paraId="25F2FAD2" w14:textId="77777777" w:rsidTr="00D671F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A310D6"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9A8DA"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1.1 Introduction to Business Analytics: </w:t>
            </w:r>
            <w:r w:rsidRPr="00D671FA">
              <w:rPr>
                <w:rFonts w:ascii="Times New Roman" w:eastAsia="Times New Roman" w:hAnsi="Times New Roman" w:cs="Times New Roman"/>
                <w:color w:val="000000"/>
                <w:sz w:val="24"/>
                <w:szCs w:val="24"/>
                <w:lang w:eastAsia="en-IN"/>
              </w:rPr>
              <w:t>Business Analytics for competitive advantage, Foundation of Analytics, Information Management in Analytics.</w:t>
            </w:r>
          </w:p>
          <w:p w14:paraId="155F7523"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1.2 Statistical Models in Business Analytics: </w:t>
            </w:r>
            <w:r w:rsidRPr="00D671FA">
              <w:rPr>
                <w:rFonts w:ascii="Times New Roman" w:eastAsia="Times New Roman" w:hAnsi="Times New Roman" w:cs="Times New Roman"/>
                <w:color w:val="000000"/>
                <w:sz w:val="24"/>
                <w:szCs w:val="24"/>
                <w:lang w:eastAsia="en-IN"/>
              </w:rPr>
              <w:t>Review of Statistical methods, Logistic Regression, Simulation Techniques, Sampling Techniques, Forecasting Techniques, Dynamic Programming, Inventory Models, Resampling Methods.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1D6D33"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04440BAE" w14:textId="77777777" w:rsidTr="00D671F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8D1417"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8B356"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2.1 Business Intelligence Architecture and Capabilities:</w:t>
            </w:r>
          </w:p>
          <w:p w14:paraId="4014C32F"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 xml:space="preserve">Business Intelligence Architecture: Data - Model – Presentation, Business Intelligence capabilities - Reporting, Ad-Hoc Analysis, Dashboards, Scorecards, Event Management, Spreadsheet </w:t>
            </w:r>
            <w:proofErr w:type="spellStart"/>
            <w:r w:rsidRPr="00D671FA">
              <w:rPr>
                <w:rFonts w:ascii="Times New Roman" w:eastAsia="Times New Roman" w:hAnsi="Times New Roman" w:cs="Times New Roman"/>
                <w:color w:val="000000"/>
                <w:sz w:val="24"/>
                <w:szCs w:val="24"/>
                <w:lang w:eastAsia="en-IN"/>
              </w:rPr>
              <w:t>modeling</w:t>
            </w:r>
            <w:proofErr w:type="spellEnd"/>
            <w:r w:rsidRPr="00D671FA">
              <w:rPr>
                <w:rFonts w:ascii="Times New Roman" w:eastAsia="Times New Roman" w:hAnsi="Times New Roman" w:cs="Times New Roman"/>
                <w:color w:val="000000"/>
                <w:sz w:val="24"/>
                <w:szCs w:val="24"/>
                <w:lang w:eastAsia="en-IN"/>
              </w:rPr>
              <w:t>, Overview of Data Visualization.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90ACD9"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6D8B916C" w14:textId="77777777" w:rsidTr="00D671F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80B5A7"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59E4A"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3.1 Mining Social Networks:</w:t>
            </w:r>
          </w:p>
          <w:p w14:paraId="15562F76"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Social Networks as Graphs, Clustering of Social-Network Graphs, Direct Discovery of Communities, Finding Overlapping Communities.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678CA6"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57FAAC9F" w14:textId="77777777" w:rsidTr="00D671F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56C343"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DB1E4"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4.1 Applied Text Analytics:</w:t>
            </w:r>
          </w:p>
          <w:p w14:paraId="33EE356C"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Fundamentals, Dimension Reduction (PCA, SVD). Sentiment Analysis, Opinion Mining.</w:t>
            </w:r>
          </w:p>
          <w:p w14:paraId="54842F8D"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4.2 Application of Analytics:</w:t>
            </w:r>
          </w:p>
          <w:p w14:paraId="6E2105DB"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Business Verticals, Marketing, Financial and Operations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A8B9D"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bl>
    <w:p w14:paraId="46BD3E81" w14:textId="77777777" w:rsidR="00D671FA" w:rsidRPr="00D671FA" w:rsidRDefault="00D671FA" w:rsidP="00D671FA">
      <w:pPr>
        <w:spacing w:after="0" w:line="240" w:lineRule="auto"/>
        <w:rPr>
          <w:rFonts w:ascii="Times New Roman" w:eastAsia="Times New Roman" w:hAnsi="Times New Roman" w:cs="Times New Roman"/>
          <w:sz w:val="24"/>
          <w:szCs w:val="24"/>
          <w:lang w:eastAsia="en-IN"/>
        </w:rPr>
      </w:pPr>
    </w:p>
    <w:p w14:paraId="6513C689" w14:textId="77777777" w:rsidR="00D671FA" w:rsidRPr="00D671FA" w:rsidRDefault="00D671FA" w:rsidP="00D671FA">
      <w:pPr>
        <w:spacing w:after="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References</w:t>
      </w:r>
    </w:p>
    <w:p w14:paraId="42B45048" w14:textId="77777777" w:rsidR="00D671FA" w:rsidRPr="00D671FA" w:rsidRDefault="00D671FA" w:rsidP="00D671FA">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 xml:space="preserve">R - Gareth James, Daniela Witten, Trevor Hastie Robert </w:t>
      </w:r>
      <w:proofErr w:type="spellStart"/>
      <w:r w:rsidRPr="00D671FA">
        <w:rPr>
          <w:rFonts w:ascii="Times New Roman" w:eastAsia="Times New Roman" w:hAnsi="Times New Roman" w:cs="Times New Roman"/>
          <w:color w:val="000000"/>
          <w:sz w:val="24"/>
          <w:szCs w:val="24"/>
          <w:lang w:eastAsia="en-IN"/>
        </w:rPr>
        <w:t>Tibshirani</w:t>
      </w:r>
      <w:proofErr w:type="spellEnd"/>
      <w:r w:rsidRPr="00D671FA">
        <w:rPr>
          <w:rFonts w:ascii="Times New Roman" w:eastAsia="Times New Roman" w:hAnsi="Times New Roman" w:cs="Times New Roman"/>
          <w:color w:val="000000"/>
          <w:sz w:val="24"/>
          <w:szCs w:val="24"/>
          <w:lang w:eastAsia="en-IN"/>
        </w:rPr>
        <w:t>, An Introduction to</w:t>
      </w:r>
    </w:p>
    <w:p w14:paraId="1A78C42F" w14:textId="77777777" w:rsidR="00D671FA" w:rsidRPr="00D671FA" w:rsidRDefault="00D671FA" w:rsidP="00D671FA">
      <w:pPr>
        <w:spacing w:after="0" w:line="240" w:lineRule="auto"/>
        <w:ind w:left="360"/>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Statistical Learning with Applications in R, Springer Publication, 2013.</w:t>
      </w:r>
    </w:p>
    <w:p w14:paraId="260AF360" w14:textId="77777777" w:rsidR="00D671FA" w:rsidRPr="00D671FA" w:rsidRDefault="00D671FA" w:rsidP="00D671FA">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 xml:space="preserve">Cathy </w:t>
      </w:r>
      <w:proofErr w:type="spellStart"/>
      <w:r w:rsidRPr="00D671FA">
        <w:rPr>
          <w:rFonts w:ascii="Times New Roman" w:eastAsia="Times New Roman" w:hAnsi="Times New Roman" w:cs="Times New Roman"/>
          <w:color w:val="000000"/>
          <w:sz w:val="24"/>
          <w:szCs w:val="24"/>
          <w:lang w:eastAsia="en-IN"/>
        </w:rPr>
        <w:t>O’Niel</w:t>
      </w:r>
      <w:proofErr w:type="spellEnd"/>
      <w:r w:rsidRPr="00D671FA">
        <w:rPr>
          <w:rFonts w:ascii="Times New Roman" w:eastAsia="Times New Roman" w:hAnsi="Times New Roman" w:cs="Times New Roman"/>
          <w:color w:val="000000"/>
          <w:sz w:val="24"/>
          <w:szCs w:val="24"/>
          <w:lang w:eastAsia="en-IN"/>
        </w:rPr>
        <w:t xml:space="preserve"> and Rachel </w:t>
      </w:r>
      <w:proofErr w:type="spellStart"/>
      <w:r w:rsidRPr="00D671FA">
        <w:rPr>
          <w:rFonts w:ascii="Times New Roman" w:eastAsia="Times New Roman" w:hAnsi="Times New Roman" w:cs="Times New Roman"/>
          <w:color w:val="000000"/>
          <w:sz w:val="24"/>
          <w:szCs w:val="24"/>
          <w:lang w:eastAsia="en-IN"/>
        </w:rPr>
        <w:t>Schutt</w:t>
      </w:r>
      <w:proofErr w:type="spellEnd"/>
      <w:r w:rsidRPr="00D671FA">
        <w:rPr>
          <w:rFonts w:ascii="Times New Roman" w:eastAsia="Times New Roman" w:hAnsi="Times New Roman" w:cs="Times New Roman"/>
          <w:color w:val="000000"/>
          <w:sz w:val="24"/>
          <w:szCs w:val="24"/>
          <w:lang w:eastAsia="en-IN"/>
        </w:rPr>
        <w:t xml:space="preserve">, Doing Data Science, </w:t>
      </w:r>
      <w:proofErr w:type="spellStart"/>
      <w:r w:rsidRPr="00D671FA">
        <w:rPr>
          <w:rFonts w:ascii="Times New Roman" w:eastAsia="Times New Roman" w:hAnsi="Times New Roman" w:cs="Times New Roman"/>
          <w:color w:val="000000"/>
          <w:sz w:val="24"/>
          <w:szCs w:val="24"/>
          <w:lang w:eastAsia="en-IN"/>
        </w:rPr>
        <w:t>O’Rielly</w:t>
      </w:r>
      <w:proofErr w:type="spellEnd"/>
      <w:r w:rsidRPr="00D671FA">
        <w:rPr>
          <w:rFonts w:ascii="Times New Roman" w:eastAsia="Times New Roman" w:hAnsi="Times New Roman" w:cs="Times New Roman"/>
          <w:color w:val="000000"/>
          <w:sz w:val="24"/>
          <w:szCs w:val="24"/>
          <w:lang w:eastAsia="en-IN"/>
        </w:rPr>
        <w:t xml:space="preserve"> Publication, 2013.</w:t>
      </w:r>
    </w:p>
    <w:p w14:paraId="0D277B7A" w14:textId="77777777" w:rsidR="00D671FA" w:rsidRPr="00D671FA" w:rsidRDefault="00D671FA" w:rsidP="00D671FA">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 xml:space="preserve">Allen B. Downey, Think Bayes Bayesian Statistics Made </w:t>
      </w:r>
      <w:proofErr w:type="spellStart"/>
      <w:r w:rsidRPr="00D671FA">
        <w:rPr>
          <w:rFonts w:ascii="Times New Roman" w:eastAsia="Times New Roman" w:hAnsi="Times New Roman" w:cs="Times New Roman"/>
          <w:color w:val="000000"/>
          <w:sz w:val="24"/>
          <w:szCs w:val="24"/>
          <w:lang w:eastAsia="en-IN"/>
        </w:rPr>
        <w:t>Simple</w:t>
      </w:r>
      <w:proofErr w:type="gramStart"/>
      <w:r w:rsidRPr="00D671FA">
        <w:rPr>
          <w:rFonts w:ascii="Times New Roman" w:eastAsia="Times New Roman" w:hAnsi="Times New Roman" w:cs="Times New Roman"/>
          <w:color w:val="000000"/>
          <w:sz w:val="24"/>
          <w:szCs w:val="24"/>
          <w:lang w:eastAsia="en-IN"/>
        </w:rPr>
        <w:t>,Green</w:t>
      </w:r>
      <w:proofErr w:type="spellEnd"/>
      <w:proofErr w:type="gramEnd"/>
      <w:r w:rsidRPr="00D671FA">
        <w:rPr>
          <w:rFonts w:ascii="Times New Roman" w:eastAsia="Times New Roman" w:hAnsi="Times New Roman" w:cs="Times New Roman"/>
          <w:color w:val="000000"/>
          <w:sz w:val="24"/>
          <w:szCs w:val="24"/>
          <w:lang w:eastAsia="en-IN"/>
        </w:rPr>
        <w:t xml:space="preserve"> Tea Press Needham, Massachusetts, 2013.</w:t>
      </w:r>
    </w:p>
    <w:p w14:paraId="3EB8A361" w14:textId="77777777" w:rsidR="00D671FA" w:rsidRPr="00D671FA" w:rsidRDefault="00D671FA" w:rsidP="00D671FA">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Bing Liu, Sentiment Analysis and Opinion Mining, Morgan and Claypool Publishers, 2012.</w:t>
      </w:r>
    </w:p>
    <w:p w14:paraId="4C609296" w14:textId="77777777" w:rsidR="00D671FA" w:rsidRPr="00D671FA" w:rsidRDefault="00D671FA" w:rsidP="00D671FA">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 xml:space="preserve">Mike </w:t>
      </w:r>
      <w:proofErr w:type="spellStart"/>
      <w:r w:rsidRPr="00D671FA">
        <w:rPr>
          <w:rFonts w:ascii="Times New Roman" w:eastAsia="Times New Roman" w:hAnsi="Times New Roman" w:cs="Times New Roman"/>
          <w:color w:val="000000"/>
          <w:sz w:val="24"/>
          <w:szCs w:val="24"/>
          <w:lang w:eastAsia="en-IN"/>
        </w:rPr>
        <w:t>Biere</w:t>
      </w:r>
      <w:proofErr w:type="spellEnd"/>
      <w:r w:rsidRPr="00D671FA">
        <w:rPr>
          <w:rFonts w:ascii="Times New Roman" w:eastAsia="Times New Roman" w:hAnsi="Times New Roman" w:cs="Times New Roman"/>
          <w:color w:val="000000"/>
          <w:sz w:val="24"/>
          <w:szCs w:val="24"/>
          <w:lang w:eastAsia="en-IN"/>
        </w:rPr>
        <w:t>, Business Intelligence for the Enterprise, Prentice Hall Professional, 2003.</w:t>
      </w:r>
    </w:p>
    <w:p w14:paraId="2FE44FDF" w14:textId="77777777" w:rsidR="00D671FA" w:rsidRPr="00D671FA" w:rsidRDefault="00D671FA" w:rsidP="00D671FA">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rPr>
      </w:pPr>
      <w:r w:rsidRPr="00D671FA">
        <w:rPr>
          <w:rFonts w:ascii="Times New Roman" w:eastAsia="Times New Roman" w:hAnsi="Times New Roman" w:cs="Times New Roman"/>
          <w:color w:val="000000"/>
          <w:sz w:val="24"/>
          <w:szCs w:val="24"/>
          <w:lang w:eastAsia="en-IN"/>
        </w:rPr>
        <w:t xml:space="preserve">R N Prasad, </w:t>
      </w:r>
      <w:proofErr w:type="spellStart"/>
      <w:r w:rsidRPr="00D671FA">
        <w:rPr>
          <w:rFonts w:ascii="Times New Roman" w:eastAsia="Times New Roman" w:hAnsi="Times New Roman" w:cs="Times New Roman"/>
          <w:color w:val="000000"/>
          <w:sz w:val="24"/>
          <w:szCs w:val="24"/>
          <w:lang w:eastAsia="en-IN"/>
        </w:rPr>
        <w:t>Seema</w:t>
      </w:r>
      <w:proofErr w:type="spellEnd"/>
      <w:r w:rsidRPr="00D671FA">
        <w:rPr>
          <w:rFonts w:ascii="Times New Roman" w:eastAsia="Times New Roman" w:hAnsi="Times New Roman" w:cs="Times New Roman"/>
          <w:color w:val="000000"/>
          <w:sz w:val="24"/>
          <w:szCs w:val="24"/>
          <w:lang w:eastAsia="en-IN"/>
        </w:rPr>
        <w:t xml:space="preserve"> Acharya: Fundamentals of Business Analytics, Wiley India Ltd, 1</w:t>
      </w:r>
      <w:r w:rsidRPr="00D671FA">
        <w:rPr>
          <w:rFonts w:ascii="Times New Roman" w:eastAsia="Times New Roman" w:hAnsi="Times New Roman" w:cs="Times New Roman"/>
          <w:color w:val="000000"/>
          <w:sz w:val="14"/>
          <w:szCs w:val="14"/>
          <w:vertAlign w:val="superscript"/>
          <w:lang w:eastAsia="en-IN"/>
        </w:rPr>
        <w:t>st</w:t>
      </w:r>
      <w:r w:rsidRPr="00D671FA">
        <w:rPr>
          <w:rFonts w:ascii="Times New Roman" w:eastAsia="Times New Roman" w:hAnsi="Times New Roman" w:cs="Times New Roman"/>
          <w:color w:val="000000"/>
          <w:sz w:val="24"/>
          <w:szCs w:val="24"/>
          <w:lang w:eastAsia="en-IN"/>
        </w:rPr>
        <w:t xml:space="preserve"> Edition, 2011.</w:t>
      </w:r>
    </w:p>
    <w:p w14:paraId="7B7C2B77" w14:textId="6B0744E9" w:rsidR="00D671FA" w:rsidRDefault="00D671FA"/>
    <w:p w14:paraId="29F85531" w14:textId="2CB21112" w:rsidR="009D0E8A" w:rsidRDefault="009D0E8A" w:rsidP="009D0E8A">
      <w:pPr>
        <w:spacing w:after="20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Project Topics</w:t>
      </w:r>
    </w:p>
    <w:p w14:paraId="3EE879D1" w14:textId="57EBD31B" w:rsidR="009D0E8A" w:rsidRDefault="009D0E8A" w:rsidP="009D0E8A">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9D0E8A">
        <w:rPr>
          <w:rFonts w:ascii="Times New Roman" w:eastAsia="Times New Roman" w:hAnsi="Times New Roman" w:cs="Times New Roman"/>
          <w:b/>
          <w:bCs/>
          <w:sz w:val="24"/>
          <w:szCs w:val="24"/>
          <w:lang w:val="en-US"/>
        </w:rPr>
        <w:t>Forecasting the Sales of a Supermarket During Festival Season</w:t>
      </w:r>
    </w:p>
    <w:p w14:paraId="73C554F6" w14:textId="745959ED" w:rsidR="009D0E8A" w:rsidRPr="009D0E8A" w:rsidRDefault="009D0E8A" w:rsidP="009D0E8A">
      <w:pPr>
        <w:pStyle w:val="Heading2"/>
        <w:numPr>
          <w:ilvl w:val="0"/>
          <w:numId w:val="7"/>
        </w:numPr>
        <w:rPr>
          <w:sz w:val="24"/>
          <w:szCs w:val="24"/>
        </w:rPr>
      </w:pPr>
      <w:r w:rsidRPr="009D0E8A">
        <w:rPr>
          <w:rStyle w:val="Strong"/>
          <w:b/>
          <w:bCs/>
          <w:sz w:val="24"/>
          <w:szCs w:val="24"/>
        </w:rPr>
        <w:t>Employee Attrition and Performance</w:t>
      </w:r>
    </w:p>
    <w:p w14:paraId="0FCA9A00" w14:textId="77777777" w:rsidR="006F009D" w:rsidRPr="006F009D" w:rsidRDefault="006F009D" w:rsidP="006F009D">
      <w:pPr>
        <w:pStyle w:val="Heading2"/>
        <w:numPr>
          <w:ilvl w:val="0"/>
          <w:numId w:val="7"/>
        </w:numPr>
        <w:rPr>
          <w:sz w:val="24"/>
          <w:szCs w:val="24"/>
        </w:rPr>
      </w:pPr>
      <w:r w:rsidRPr="006F009D">
        <w:rPr>
          <w:rStyle w:val="Strong"/>
          <w:b/>
          <w:bCs/>
          <w:sz w:val="24"/>
          <w:szCs w:val="24"/>
        </w:rPr>
        <w:t>Predicting Sales in Tourism</w:t>
      </w:r>
    </w:p>
    <w:p w14:paraId="6E47F9D0" w14:textId="77777777" w:rsidR="004B2C04" w:rsidRPr="004B2C04" w:rsidRDefault="004B2C04" w:rsidP="004B2C04">
      <w:pPr>
        <w:pStyle w:val="Heading2"/>
        <w:numPr>
          <w:ilvl w:val="0"/>
          <w:numId w:val="7"/>
        </w:numPr>
        <w:rPr>
          <w:sz w:val="24"/>
          <w:szCs w:val="24"/>
        </w:rPr>
      </w:pPr>
      <w:r w:rsidRPr="004B2C04">
        <w:rPr>
          <w:rStyle w:val="Strong"/>
          <w:b/>
          <w:bCs/>
          <w:sz w:val="24"/>
          <w:szCs w:val="24"/>
        </w:rPr>
        <w:t>Predicting the Success of an Upcoming Movie</w:t>
      </w:r>
    </w:p>
    <w:p w14:paraId="53564E7A" w14:textId="77777777" w:rsidR="009D6D5E" w:rsidRPr="009D6D5E" w:rsidRDefault="009D6D5E" w:rsidP="009D6D5E">
      <w:pPr>
        <w:pStyle w:val="Heading2"/>
        <w:numPr>
          <w:ilvl w:val="0"/>
          <w:numId w:val="7"/>
        </w:numPr>
        <w:rPr>
          <w:sz w:val="24"/>
          <w:szCs w:val="24"/>
        </w:rPr>
      </w:pPr>
      <w:r w:rsidRPr="009D6D5E">
        <w:rPr>
          <w:rStyle w:val="Strong"/>
          <w:b/>
          <w:bCs/>
          <w:sz w:val="24"/>
          <w:szCs w:val="24"/>
        </w:rPr>
        <w:t>Customer Segmentation</w:t>
      </w:r>
    </w:p>
    <w:p w14:paraId="0D0E85FC" w14:textId="77777777" w:rsidR="009D0E8A" w:rsidRPr="006F009D" w:rsidRDefault="009D0E8A" w:rsidP="009D6D5E">
      <w:pPr>
        <w:pStyle w:val="ListParagraph"/>
        <w:spacing w:before="100" w:beforeAutospacing="1" w:after="100" w:afterAutospacing="1" w:line="240" w:lineRule="auto"/>
        <w:outlineLvl w:val="1"/>
        <w:rPr>
          <w:rFonts w:ascii="Times New Roman" w:eastAsia="Times New Roman" w:hAnsi="Times New Roman" w:cs="Times New Roman"/>
          <w:b/>
          <w:bCs/>
          <w:sz w:val="24"/>
          <w:szCs w:val="24"/>
          <w:lang w:val="en-US"/>
        </w:rPr>
      </w:pPr>
      <w:bookmarkStart w:id="0" w:name="_GoBack"/>
      <w:bookmarkEnd w:id="0"/>
    </w:p>
    <w:p w14:paraId="262C72DF" w14:textId="77777777" w:rsidR="009D0E8A" w:rsidRDefault="009D0E8A" w:rsidP="009D0E8A">
      <w:pPr>
        <w:spacing w:after="200" w:line="240" w:lineRule="auto"/>
        <w:rPr>
          <w:rFonts w:ascii="Times New Roman" w:eastAsia="Times New Roman" w:hAnsi="Times New Roman" w:cs="Times New Roman"/>
          <w:b/>
          <w:bCs/>
          <w:color w:val="000000"/>
          <w:sz w:val="24"/>
          <w:szCs w:val="24"/>
          <w:lang w:eastAsia="en-IN"/>
        </w:rPr>
      </w:pPr>
    </w:p>
    <w:p w14:paraId="301DF321"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411B5574"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28186704"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40FF7171"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502E8C2B"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1794843A" w14:textId="77777777" w:rsidR="009D0E8A" w:rsidRDefault="009D0E8A" w:rsidP="00D671FA">
      <w:pPr>
        <w:spacing w:after="200" w:line="240" w:lineRule="auto"/>
        <w:jc w:val="center"/>
        <w:rPr>
          <w:rFonts w:ascii="Times New Roman" w:eastAsia="Times New Roman" w:hAnsi="Times New Roman" w:cs="Times New Roman"/>
          <w:b/>
          <w:bCs/>
          <w:color w:val="000000"/>
          <w:sz w:val="24"/>
          <w:szCs w:val="24"/>
          <w:lang w:eastAsia="en-IN"/>
        </w:rPr>
      </w:pPr>
    </w:p>
    <w:p w14:paraId="63D18760" w14:textId="24C43E3E" w:rsidR="00D671FA" w:rsidRPr="00D671FA" w:rsidRDefault="00D671FA" w:rsidP="00D671FA">
      <w:pPr>
        <w:spacing w:after="20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PS-FCS-104 Research Methodology</w:t>
      </w:r>
    </w:p>
    <w:tbl>
      <w:tblPr>
        <w:tblW w:w="0" w:type="auto"/>
        <w:tblCellMar>
          <w:top w:w="15" w:type="dxa"/>
          <w:left w:w="15" w:type="dxa"/>
          <w:bottom w:w="15" w:type="dxa"/>
          <w:right w:w="15" w:type="dxa"/>
        </w:tblCellMar>
        <w:tblLook w:val="04A0" w:firstRow="1" w:lastRow="0" w:firstColumn="1" w:lastColumn="0" w:noHBand="0" w:noVBand="1"/>
      </w:tblPr>
      <w:tblGrid>
        <w:gridCol w:w="684"/>
        <w:gridCol w:w="7112"/>
        <w:gridCol w:w="1220"/>
      </w:tblGrid>
      <w:tr w:rsidR="00D671FA" w:rsidRPr="00D671FA" w14:paraId="1B268B2C" w14:textId="77777777" w:rsidTr="00D671FA">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36B9A"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3EB34"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Content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31842"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No. of Lectures</w:t>
            </w:r>
          </w:p>
        </w:tc>
      </w:tr>
      <w:tr w:rsidR="00D671FA" w:rsidRPr="00D671FA" w14:paraId="58BDC8FD" w14:textId="77777777" w:rsidTr="00D671FA">
        <w:trPr>
          <w:trHeight w:val="2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B5DFBE"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53DCF"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1.1 </w:t>
            </w:r>
            <w:r w:rsidRPr="00D671FA">
              <w:rPr>
                <w:rFonts w:ascii="Times New Roman" w:eastAsia="Times New Roman" w:hAnsi="Times New Roman" w:cs="Times New Roman"/>
                <w:color w:val="000000"/>
                <w:sz w:val="24"/>
                <w:szCs w:val="24"/>
                <w:lang w:eastAsia="en-IN"/>
              </w:rPr>
              <w:t>Research: What does it mean? Characteristics of Research</w:t>
            </w:r>
          </w:p>
          <w:p w14:paraId="7D311A78"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1.2 </w:t>
            </w:r>
            <w:r w:rsidRPr="00D671FA">
              <w:rPr>
                <w:rFonts w:ascii="Times New Roman" w:eastAsia="Times New Roman" w:hAnsi="Times New Roman" w:cs="Times New Roman"/>
                <w:color w:val="000000"/>
                <w:sz w:val="24"/>
                <w:szCs w:val="24"/>
                <w:lang w:eastAsia="en-IN"/>
              </w:rPr>
              <w:t>Research Methods versus Methodology, Research and Scientific Method.</w:t>
            </w:r>
          </w:p>
          <w:p w14:paraId="5FD1597D"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1.3 </w:t>
            </w:r>
            <w:r w:rsidRPr="00D671FA">
              <w:rPr>
                <w:rFonts w:ascii="Times New Roman" w:eastAsia="Times New Roman" w:hAnsi="Times New Roman" w:cs="Times New Roman"/>
                <w:color w:val="000000"/>
                <w:sz w:val="24"/>
                <w:szCs w:val="24"/>
                <w:lang w:eastAsia="en-IN"/>
              </w:rPr>
              <w:t>Types of Research: Descriptive versus Analytical, Applied versus Fundamental, Quantitative versus Qualitative, Conceptual versus Empirical.</w:t>
            </w:r>
          </w:p>
          <w:p w14:paraId="7D62FFD3"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Research Process.</w:t>
            </w:r>
          </w:p>
          <w:p w14:paraId="59FD45AD"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1.4 </w:t>
            </w:r>
            <w:r w:rsidRPr="00D671FA">
              <w:rPr>
                <w:rFonts w:ascii="Times New Roman" w:eastAsia="Times New Roman" w:hAnsi="Times New Roman" w:cs="Times New Roman"/>
                <w:color w:val="000000"/>
                <w:sz w:val="24"/>
                <w:szCs w:val="24"/>
                <w:lang w:eastAsia="en-IN"/>
              </w:rPr>
              <w:t>Formulating a Research Problem: Reviewing Literature, Formulating a Research Problem, Identifying Variables, Constructing Hypothesis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66D9C8"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10A62432" w14:textId="77777777" w:rsidTr="00D671FA">
        <w:trPr>
          <w:trHeight w:val="23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D46B01"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19B7B8"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2.1 </w:t>
            </w:r>
            <w:r w:rsidRPr="00D671FA">
              <w:rPr>
                <w:rFonts w:ascii="Times New Roman" w:eastAsia="Times New Roman" w:hAnsi="Times New Roman" w:cs="Times New Roman"/>
                <w:color w:val="000000"/>
                <w:sz w:val="24"/>
                <w:szCs w:val="24"/>
                <w:lang w:eastAsia="en-IN"/>
              </w:rPr>
              <w:t>The Research Design: Meaning, Need for Research Design, Important Concepts, Different Research Designs, Basic Principles of Experimental Designs.</w:t>
            </w:r>
          </w:p>
          <w:p w14:paraId="00A9C3B9"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2.2 </w:t>
            </w:r>
            <w:r w:rsidRPr="00D671FA">
              <w:rPr>
                <w:rFonts w:ascii="Times New Roman" w:eastAsia="Times New Roman" w:hAnsi="Times New Roman" w:cs="Times New Roman"/>
                <w:color w:val="000000"/>
                <w:sz w:val="24"/>
                <w:szCs w:val="24"/>
                <w:lang w:eastAsia="en-IN"/>
              </w:rPr>
              <w:t>Sampling Design: Steps in Sampling Design, Criteria of Selecting a Sampling Procedure, Characteristics of a Good Sample Design, Different Types of Sample Designs, How to Select a Random Sample.</w:t>
            </w:r>
          </w:p>
          <w:p w14:paraId="0BC63453"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2.3 </w:t>
            </w:r>
            <w:r w:rsidRPr="00D671FA">
              <w:rPr>
                <w:rFonts w:ascii="Times New Roman" w:eastAsia="Times New Roman" w:hAnsi="Times New Roman" w:cs="Times New Roman"/>
                <w:color w:val="000000"/>
                <w:sz w:val="24"/>
                <w:szCs w:val="24"/>
                <w:lang w:eastAsia="en-IN"/>
              </w:rPr>
              <w:t>Collecting Data: Considering Ethical Issues in Data Collection, Methods of 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D21CC2"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2909F4FB" w14:textId="77777777" w:rsidTr="00D671FA">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C74890"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79136"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3.1 Processing and Analysis of Data:</w:t>
            </w:r>
            <w:r w:rsidRPr="00D671FA">
              <w:rPr>
                <w:rFonts w:ascii="Times New Roman" w:eastAsia="Times New Roman" w:hAnsi="Times New Roman" w:cs="Times New Roman"/>
                <w:color w:val="000000"/>
                <w:sz w:val="24"/>
                <w:szCs w:val="24"/>
                <w:lang w:eastAsia="en-IN"/>
              </w:rPr>
              <w:t xml:space="preserve">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Processing Operations,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Some Problems in Processing,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Elements/Types of Analysis,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Statistics in Research,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Measures of Central Tendency,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Measures of Dispersion,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Measures of Asymmetry (Skewness),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Measures of Relationship,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Simple Regression Analysis,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Multiple Correlation and Regression,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Partial Correlation,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Association in Case of Attributes.</w:t>
            </w:r>
          </w:p>
          <w:p w14:paraId="56CA7060"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3.2 Hypothesis Testing:</w:t>
            </w:r>
            <w:r w:rsidRPr="00D671FA">
              <w:rPr>
                <w:rFonts w:ascii="Times New Roman" w:eastAsia="Times New Roman" w:hAnsi="Times New Roman" w:cs="Times New Roman"/>
                <w:color w:val="000000"/>
                <w:sz w:val="24"/>
                <w:szCs w:val="24"/>
                <w:lang w:eastAsia="en-IN"/>
              </w:rPr>
              <w:t xml:space="preserve">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What is a Hypothesis?,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Basic Concepts Concerning Testing of Hypotheses,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Procedure for Hypothesis Testing,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 xml:space="preserve">Flow Diagram for Hypothesis Testing, </w:t>
            </w:r>
            <w:r w:rsidRPr="00D671FA">
              <w:rPr>
                <w:rFonts w:ascii="Calibri" w:eastAsia="Times New Roman" w:hAnsi="Calibri" w:cs="Calibri"/>
                <w:color w:val="000000"/>
                <w:lang w:eastAsia="en-IN"/>
              </w:rPr>
              <w:t> </w:t>
            </w:r>
            <w:r w:rsidRPr="00D671FA">
              <w:rPr>
                <w:rFonts w:ascii="Times New Roman" w:eastAsia="Times New Roman" w:hAnsi="Times New Roman" w:cs="Times New Roman"/>
                <w:color w:val="000000"/>
                <w:sz w:val="24"/>
                <w:szCs w:val="24"/>
                <w:lang w:eastAsia="en-IN"/>
              </w:rPr>
              <w:t>Tests of Hypotheses, One sided and Two sided hypothesis, Critical region, p-value, Confidence intervals, Conducting a Hypothesis Test, Type – I and Type – II errors.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45EFB6"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15</w:t>
            </w:r>
          </w:p>
        </w:tc>
      </w:tr>
      <w:tr w:rsidR="00D671FA" w:rsidRPr="00D671FA" w14:paraId="486EC735" w14:textId="77777777" w:rsidTr="00D671FA">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080F2E" w14:textId="77777777" w:rsidR="00D671FA" w:rsidRPr="00D671FA" w:rsidRDefault="00D671FA" w:rsidP="00D671FA">
            <w:pPr>
              <w:spacing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B5B4A"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4.1 Technical Writing: </w:t>
            </w:r>
            <w:r w:rsidRPr="00D671FA">
              <w:rPr>
                <w:rFonts w:ascii="Times New Roman" w:eastAsia="Times New Roman" w:hAnsi="Times New Roman" w:cs="Times New Roman"/>
                <w:color w:val="000000"/>
                <w:sz w:val="24"/>
                <w:szCs w:val="24"/>
                <w:lang w:eastAsia="en-IN"/>
              </w:rPr>
              <w:t>Writing a Research Proposal, What is a Scientific Paper? Ethics in Scientific Publishing.</w:t>
            </w:r>
          </w:p>
          <w:p w14:paraId="7E29D7DB"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4.2 </w:t>
            </w:r>
            <w:r w:rsidRPr="00D671FA">
              <w:rPr>
                <w:rFonts w:ascii="Times New Roman" w:eastAsia="Times New Roman" w:hAnsi="Times New Roman" w:cs="Times New Roman"/>
                <w:color w:val="000000"/>
                <w:sz w:val="24"/>
                <w:szCs w:val="24"/>
                <w:lang w:eastAsia="en-IN"/>
              </w:rPr>
              <w:t xml:space="preserve">Preparing the Text: How to Prepare the Title, How to List the Authors and Addresses, How to Prepare the Abstract, How to Write the Introduction, How to Write the Materials and Methods Section, How to </w:t>
            </w:r>
            <w:r w:rsidRPr="00D671FA">
              <w:rPr>
                <w:rFonts w:ascii="Times New Roman" w:eastAsia="Times New Roman" w:hAnsi="Times New Roman" w:cs="Times New Roman"/>
                <w:color w:val="000000"/>
                <w:sz w:val="24"/>
                <w:szCs w:val="24"/>
                <w:lang w:eastAsia="en-IN"/>
              </w:rPr>
              <w:lastRenderedPageBreak/>
              <w:t>Write the Results, How to Write the Discussion, How to State the Acknowledgments, How to Cite the References.</w:t>
            </w:r>
          </w:p>
          <w:p w14:paraId="264AF2AF"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4.3 Preparing the Tables and Figures:</w:t>
            </w:r>
            <w:r w:rsidRPr="00D671FA">
              <w:rPr>
                <w:rFonts w:ascii="Times New Roman" w:eastAsia="Times New Roman" w:hAnsi="Times New Roman" w:cs="Times New Roman"/>
                <w:color w:val="000000"/>
                <w:sz w:val="24"/>
                <w:szCs w:val="24"/>
                <w:lang w:eastAsia="en-IN"/>
              </w:rPr>
              <w:t xml:space="preserve"> How to Design Effective Tables, How to Prepare Effective Graphs, How to Prepare Effective Photographs.</w:t>
            </w:r>
          </w:p>
          <w:p w14:paraId="244CDC72" w14:textId="77777777" w:rsidR="00D671FA" w:rsidRPr="00D671FA" w:rsidRDefault="00D671FA" w:rsidP="00D671FA">
            <w:pPr>
              <w:spacing w:after="0" w:line="240" w:lineRule="auto"/>
              <w:jc w:val="both"/>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t xml:space="preserve">4.4 Publishing the Paper: </w:t>
            </w:r>
            <w:r w:rsidRPr="00D671FA">
              <w:rPr>
                <w:rFonts w:ascii="Times New Roman" w:eastAsia="Times New Roman" w:hAnsi="Times New Roman" w:cs="Times New Roman"/>
                <w:color w:val="000000"/>
                <w:sz w:val="24"/>
                <w:szCs w:val="24"/>
                <w:lang w:eastAsia="en-IN"/>
              </w:rPr>
              <w:t>Rights and Permissions, How to Submit the Manuscript, How and When to Use Abbreviations, How to Write a Thesis, Outcome of 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1D616" w14:textId="77777777" w:rsidR="00D671FA" w:rsidRPr="00D671FA" w:rsidRDefault="00D671FA" w:rsidP="00D671FA">
            <w:pPr>
              <w:spacing w:before="38" w:after="0" w:line="240" w:lineRule="auto"/>
              <w:jc w:val="center"/>
              <w:rPr>
                <w:rFonts w:ascii="Times New Roman" w:eastAsia="Times New Roman" w:hAnsi="Times New Roman" w:cs="Times New Roman"/>
                <w:sz w:val="24"/>
                <w:szCs w:val="24"/>
                <w:lang w:eastAsia="en-IN"/>
              </w:rPr>
            </w:pPr>
            <w:r w:rsidRPr="00D671FA">
              <w:rPr>
                <w:rFonts w:ascii="Times New Roman" w:eastAsia="Times New Roman" w:hAnsi="Times New Roman" w:cs="Times New Roman"/>
                <w:b/>
                <w:bCs/>
                <w:color w:val="000000"/>
                <w:sz w:val="24"/>
                <w:szCs w:val="24"/>
                <w:lang w:eastAsia="en-IN"/>
              </w:rPr>
              <w:lastRenderedPageBreak/>
              <w:t>15</w:t>
            </w:r>
          </w:p>
        </w:tc>
      </w:tr>
    </w:tbl>
    <w:p w14:paraId="2AF2ADE1" w14:textId="39782B8C" w:rsidR="00D671FA" w:rsidRPr="00D671FA" w:rsidRDefault="00D671FA" w:rsidP="00745F3A">
      <w:pPr>
        <w:spacing w:after="24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sz w:val="24"/>
          <w:szCs w:val="24"/>
          <w:lang w:eastAsia="en-IN"/>
        </w:rPr>
        <w:br/>
      </w:r>
      <w:r w:rsidRPr="00D671FA">
        <w:rPr>
          <w:rFonts w:ascii="Times New Roman" w:eastAsia="Times New Roman" w:hAnsi="Times New Roman" w:cs="Times New Roman"/>
          <w:b/>
          <w:bCs/>
          <w:color w:val="000000"/>
          <w:sz w:val="24"/>
          <w:szCs w:val="24"/>
          <w:lang w:eastAsia="en-IN"/>
        </w:rPr>
        <w:t>References:</w:t>
      </w:r>
    </w:p>
    <w:p w14:paraId="3B05694E" w14:textId="77777777" w:rsidR="00D671FA" w:rsidRPr="00D671FA" w:rsidRDefault="00D671FA" w:rsidP="00D671FA">
      <w:pPr>
        <w:spacing w:after="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1. Kothari C.R., Research Methodology, New Age International Publication, New Delhi.</w:t>
      </w:r>
    </w:p>
    <w:p w14:paraId="59A5A3A2" w14:textId="77777777" w:rsidR="00D671FA" w:rsidRPr="00D671FA" w:rsidRDefault="00D671FA" w:rsidP="00D671FA">
      <w:pPr>
        <w:spacing w:after="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 xml:space="preserve">2. </w:t>
      </w:r>
      <w:proofErr w:type="spellStart"/>
      <w:r w:rsidRPr="00D671FA">
        <w:rPr>
          <w:rFonts w:ascii="Times New Roman" w:eastAsia="Times New Roman" w:hAnsi="Times New Roman" w:cs="Times New Roman"/>
          <w:color w:val="000000"/>
          <w:sz w:val="24"/>
          <w:szCs w:val="24"/>
          <w:lang w:eastAsia="en-IN"/>
        </w:rPr>
        <w:t>Ranjit</w:t>
      </w:r>
      <w:proofErr w:type="spellEnd"/>
      <w:r w:rsidRPr="00D671FA">
        <w:rPr>
          <w:rFonts w:ascii="Times New Roman" w:eastAsia="Times New Roman" w:hAnsi="Times New Roman" w:cs="Times New Roman"/>
          <w:color w:val="000000"/>
          <w:sz w:val="24"/>
          <w:szCs w:val="24"/>
          <w:lang w:eastAsia="en-IN"/>
        </w:rPr>
        <w:t xml:space="preserve"> Kumar, Research Methodology-A Step-by-Step Guide for Beginners, (4th ed.), 2014,</w:t>
      </w:r>
    </w:p>
    <w:p w14:paraId="428376F0" w14:textId="77777777" w:rsidR="00D671FA" w:rsidRPr="00D671FA" w:rsidRDefault="00D671FA" w:rsidP="00D671FA">
      <w:pPr>
        <w:spacing w:after="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Singapore, Pearson Education.</w:t>
      </w:r>
    </w:p>
    <w:p w14:paraId="48769D0B" w14:textId="77777777" w:rsidR="00D671FA" w:rsidRPr="00D671FA" w:rsidRDefault="00D671FA" w:rsidP="00D671FA">
      <w:pPr>
        <w:spacing w:after="200" w:line="240" w:lineRule="auto"/>
        <w:rPr>
          <w:rFonts w:ascii="Times New Roman" w:eastAsia="Times New Roman" w:hAnsi="Times New Roman" w:cs="Times New Roman"/>
          <w:sz w:val="24"/>
          <w:szCs w:val="24"/>
          <w:lang w:eastAsia="en-IN"/>
        </w:rPr>
      </w:pPr>
      <w:r w:rsidRPr="00D671FA">
        <w:rPr>
          <w:rFonts w:ascii="Times New Roman" w:eastAsia="Times New Roman" w:hAnsi="Times New Roman" w:cs="Times New Roman"/>
          <w:color w:val="000000"/>
          <w:sz w:val="24"/>
          <w:szCs w:val="24"/>
          <w:lang w:eastAsia="en-IN"/>
        </w:rPr>
        <w:t>3. Robert, A. Day, How to Write and Publish a Scientific Paper, Cambridge University Press, Great Britain.</w:t>
      </w:r>
    </w:p>
    <w:p w14:paraId="6EA89E33" w14:textId="77777777" w:rsidR="00D671FA" w:rsidRDefault="00D671FA"/>
    <w:sectPr w:rsidR="00D671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6757D"/>
    <w:multiLevelType w:val="multilevel"/>
    <w:tmpl w:val="06C61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65150"/>
    <w:multiLevelType w:val="multilevel"/>
    <w:tmpl w:val="61A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5793B"/>
    <w:multiLevelType w:val="hybridMultilevel"/>
    <w:tmpl w:val="621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FA"/>
    <w:rsid w:val="004B2C04"/>
    <w:rsid w:val="006F009D"/>
    <w:rsid w:val="00745F3A"/>
    <w:rsid w:val="009D0E8A"/>
    <w:rsid w:val="009D6D5E"/>
    <w:rsid w:val="00D67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A68E"/>
  <w15:chartTrackingRefBased/>
  <w15:docId w15:val="{737F479C-FA7D-4CAB-B0C5-2A2D945D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E8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D0E8A"/>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D0E8A"/>
    <w:rPr>
      <w:b/>
      <w:bCs/>
    </w:rPr>
  </w:style>
  <w:style w:type="paragraph" w:styleId="ListParagraph">
    <w:name w:val="List Paragraph"/>
    <w:basedOn w:val="Normal"/>
    <w:uiPriority w:val="34"/>
    <w:qFormat/>
    <w:rsid w:val="009D0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80033">
      <w:bodyDiv w:val="1"/>
      <w:marLeft w:val="0"/>
      <w:marRight w:val="0"/>
      <w:marTop w:val="0"/>
      <w:marBottom w:val="0"/>
      <w:divBdr>
        <w:top w:val="none" w:sz="0" w:space="0" w:color="auto"/>
        <w:left w:val="none" w:sz="0" w:space="0" w:color="auto"/>
        <w:bottom w:val="none" w:sz="0" w:space="0" w:color="auto"/>
        <w:right w:val="none" w:sz="0" w:space="0" w:color="auto"/>
      </w:divBdr>
    </w:div>
    <w:div w:id="150486174">
      <w:bodyDiv w:val="1"/>
      <w:marLeft w:val="0"/>
      <w:marRight w:val="0"/>
      <w:marTop w:val="0"/>
      <w:marBottom w:val="0"/>
      <w:divBdr>
        <w:top w:val="none" w:sz="0" w:space="0" w:color="auto"/>
        <w:left w:val="none" w:sz="0" w:space="0" w:color="auto"/>
        <w:bottom w:val="none" w:sz="0" w:space="0" w:color="auto"/>
        <w:right w:val="none" w:sz="0" w:space="0" w:color="auto"/>
      </w:divBdr>
      <w:divsChild>
        <w:div w:id="1628127325">
          <w:marLeft w:val="-115"/>
          <w:marRight w:val="0"/>
          <w:marTop w:val="0"/>
          <w:marBottom w:val="0"/>
          <w:divBdr>
            <w:top w:val="none" w:sz="0" w:space="0" w:color="auto"/>
            <w:left w:val="none" w:sz="0" w:space="0" w:color="auto"/>
            <w:bottom w:val="none" w:sz="0" w:space="0" w:color="auto"/>
            <w:right w:val="none" w:sz="0" w:space="0" w:color="auto"/>
          </w:divBdr>
        </w:div>
      </w:divsChild>
    </w:div>
    <w:div w:id="161088395">
      <w:bodyDiv w:val="1"/>
      <w:marLeft w:val="0"/>
      <w:marRight w:val="0"/>
      <w:marTop w:val="0"/>
      <w:marBottom w:val="0"/>
      <w:divBdr>
        <w:top w:val="none" w:sz="0" w:space="0" w:color="auto"/>
        <w:left w:val="none" w:sz="0" w:space="0" w:color="auto"/>
        <w:bottom w:val="none" w:sz="0" w:space="0" w:color="auto"/>
        <w:right w:val="none" w:sz="0" w:space="0" w:color="auto"/>
      </w:divBdr>
    </w:div>
    <w:div w:id="784662842">
      <w:bodyDiv w:val="1"/>
      <w:marLeft w:val="0"/>
      <w:marRight w:val="0"/>
      <w:marTop w:val="0"/>
      <w:marBottom w:val="0"/>
      <w:divBdr>
        <w:top w:val="none" w:sz="0" w:space="0" w:color="auto"/>
        <w:left w:val="none" w:sz="0" w:space="0" w:color="auto"/>
        <w:bottom w:val="none" w:sz="0" w:space="0" w:color="auto"/>
        <w:right w:val="none" w:sz="0" w:space="0" w:color="auto"/>
      </w:divBdr>
    </w:div>
    <w:div w:id="851261517">
      <w:bodyDiv w:val="1"/>
      <w:marLeft w:val="0"/>
      <w:marRight w:val="0"/>
      <w:marTop w:val="0"/>
      <w:marBottom w:val="0"/>
      <w:divBdr>
        <w:top w:val="none" w:sz="0" w:space="0" w:color="auto"/>
        <w:left w:val="none" w:sz="0" w:space="0" w:color="auto"/>
        <w:bottom w:val="none" w:sz="0" w:space="0" w:color="auto"/>
        <w:right w:val="none" w:sz="0" w:space="0" w:color="auto"/>
      </w:divBdr>
    </w:div>
    <w:div w:id="986864426">
      <w:bodyDiv w:val="1"/>
      <w:marLeft w:val="0"/>
      <w:marRight w:val="0"/>
      <w:marTop w:val="0"/>
      <w:marBottom w:val="0"/>
      <w:divBdr>
        <w:top w:val="none" w:sz="0" w:space="0" w:color="auto"/>
        <w:left w:val="none" w:sz="0" w:space="0" w:color="auto"/>
        <w:bottom w:val="none" w:sz="0" w:space="0" w:color="auto"/>
        <w:right w:val="none" w:sz="0" w:space="0" w:color="auto"/>
      </w:divBdr>
      <w:divsChild>
        <w:div w:id="1891258492">
          <w:marLeft w:val="-115"/>
          <w:marRight w:val="0"/>
          <w:marTop w:val="0"/>
          <w:marBottom w:val="0"/>
          <w:divBdr>
            <w:top w:val="none" w:sz="0" w:space="0" w:color="auto"/>
            <w:left w:val="none" w:sz="0" w:space="0" w:color="auto"/>
            <w:bottom w:val="none" w:sz="0" w:space="0" w:color="auto"/>
            <w:right w:val="none" w:sz="0" w:space="0" w:color="auto"/>
          </w:divBdr>
        </w:div>
      </w:divsChild>
    </w:div>
    <w:div w:id="140903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brijwani</dc:creator>
  <cp:keywords/>
  <dc:description/>
  <cp:lastModifiedBy>Thawani, Vishal (CONTRACTOR)</cp:lastModifiedBy>
  <cp:revision>6</cp:revision>
  <dcterms:created xsi:type="dcterms:W3CDTF">2021-01-03T20:10:00Z</dcterms:created>
  <dcterms:modified xsi:type="dcterms:W3CDTF">2021-01-22T08:21:00Z</dcterms:modified>
</cp:coreProperties>
</file>