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33A6" w14:textId="77777777" w:rsidR="005209EA" w:rsidRDefault="007F4F9D" w:rsidP="007F4F9D">
      <w:pPr>
        <w:rPr>
          <w:rFonts w:ascii="HGSｺﾞｼｯｸE" w:eastAsia="HGSｺﾞｼｯｸE" w:hAnsi="HGSｺﾞｼｯｸE"/>
          <w:sz w:val="24"/>
        </w:rPr>
      </w:pPr>
      <w:r w:rsidRPr="005209EA">
        <w:rPr>
          <w:rFonts w:ascii="HGSｺﾞｼｯｸE" w:eastAsia="HGSｺﾞｼｯｸE" w:hAnsi="HGSｺﾞｼｯｸE" w:hint="eastAsia"/>
          <w:sz w:val="24"/>
        </w:rPr>
        <w:t>ルスツ羊蹄</w:t>
      </w:r>
      <w:proofErr w:type="gramStart"/>
      <w:r w:rsidRPr="005209EA">
        <w:rPr>
          <w:rFonts w:ascii="HGSｺﾞｼｯｸE" w:eastAsia="HGSｺﾞｼｯｸE" w:hAnsi="HGSｺﾞｼｯｸE" w:hint="eastAsia"/>
          <w:sz w:val="24"/>
        </w:rPr>
        <w:t>ぶた</w:t>
      </w:r>
      <w:proofErr w:type="gramEnd"/>
      <w:r w:rsidRPr="005209EA">
        <w:rPr>
          <w:rFonts w:ascii="HGSｺﾞｼｯｸE" w:eastAsia="HGSｺﾞｼｯｸE" w:hAnsi="HGSｺﾞｼｯｸE"/>
          <w:sz w:val="24"/>
        </w:rPr>
        <w:t xml:space="preserve"> </w:t>
      </w:r>
      <w:r w:rsidRPr="005209EA">
        <w:rPr>
          <w:rFonts w:ascii="HGSｺﾞｼｯｸE" w:eastAsia="HGSｺﾞｼｯｸE" w:hAnsi="HGSｺﾞｼｯｸE" w:hint="eastAsia"/>
          <w:sz w:val="24"/>
        </w:rPr>
        <w:t>by</w:t>
      </w:r>
      <w:r w:rsidRPr="005209EA">
        <w:rPr>
          <w:rFonts w:ascii="HGSｺﾞｼｯｸE" w:eastAsia="HGSｺﾞｼｯｸE" w:hAnsi="HGSｺﾞｼｯｸE"/>
          <w:sz w:val="24"/>
        </w:rPr>
        <w:t xml:space="preserve"> BRIQUE </w:t>
      </w:r>
      <w:r w:rsidRPr="005209EA">
        <w:rPr>
          <w:rFonts w:ascii="HGSｺﾞｼｯｸE" w:eastAsia="HGSｺﾞｼｯｸE" w:hAnsi="HGSｺﾞｼｯｸE" w:hint="eastAsia"/>
          <w:sz w:val="24"/>
        </w:rPr>
        <w:t>→</w:t>
      </w:r>
      <w:r w:rsidRPr="005209EA">
        <w:rPr>
          <w:rFonts w:ascii="HGSｺﾞｼｯｸE" w:eastAsia="HGSｺﾞｼｯｸE" w:hAnsi="HGSｺﾞｼｯｸE"/>
          <w:sz w:val="24"/>
        </w:rPr>
        <w:t xml:space="preserve"> </w:t>
      </w:r>
    </w:p>
    <w:p w14:paraId="7A66F946" w14:textId="6F48A447" w:rsidR="007F4F9D" w:rsidRPr="005209EA" w:rsidRDefault="007F4F9D" w:rsidP="007F4F9D">
      <w:pPr>
        <w:rPr>
          <w:rFonts w:ascii="HGSｺﾞｼｯｸE" w:eastAsia="HGSｺﾞｼｯｸE" w:hAnsi="HGSｺﾞｼｯｸE"/>
          <w:sz w:val="24"/>
        </w:rPr>
      </w:pPr>
      <w:r w:rsidRPr="005209EA">
        <w:rPr>
          <w:rFonts w:ascii="HGSｺﾞｼｯｸE" w:eastAsia="HGSｺﾞｼｯｸE" w:hAnsi="HGSｺﾞｼｯｸE" w:hint="eastAsia"/>
          <w:sz w:val="24"/>
        </w:rPr>
        <w:t>ルスツ羊蹄とんかつテラス</w:t>
      </w:r>
      <w:r w:rsidRPr="005209EA">
        <w:rPr>
          <w:rFonts w:ascii="HGSｺﾞｼｯｸE" w:eastAsia="HGSｺﾞｼｯｸE" w:hAnsi="HGSｺﾞｼｯｸE"/>
          <w:sz w:val="24"/>
        </w:rPr>
        <w:t xml:space="preserve"> by BQ 改名戦略分析</w:t>
      </w:r>
    </w:p>
    <w:p w14:paraId="5B75EFEF" w14:textId="77777777" w:rsidR="007F4F9D" w:rsidRPr="007F4F9D" w:rsidRDefault="007F4F9D" w:rsidP="007F4F9D">
      <w:pPr>
        <w:rPr>
          <w:rFonts w:ascii="HGSｺﾞｼｯｸE" w:eastAsia="HGSｺﾞｼｯｸE" w:hAnsi="HGSｺﾞｼｯｸE"/>
        </w:rPr>
      </w:pPr>
    </w:p>
    <w:p w14:paraId="56828741" w14:textId="2D01F816" w:rsidR="007F4F9D" w:rsidRPr="005209EA" w:rsidRDefault="007F4F9D" w:rsidP="007F4F9D">
      <w:pPr>
        <w:rPr>
          <w:rFonts w:asciiTheme="majorHAnsi" w:eastAsiaTheme="majorHAnsi" w:hAnsiTheme="majorHAnsi"/>
        </w:rPr>
      </w:pPr>
      <w:r w:rsidRPr="005209EA">
        <w:rPr>
          <w:rFonts w:asciiTheme="majorHAnsi" w:eastAsiaTheme="majorHAnsi" w:hAnsiTheme="majorHAnsi"/>
        </w:rPr>
        <w:t>この改名案は単なる名称変更ではなく、「顧客の認知構造」と「検索行動」を</w:t>
      </w:r>
      <w:r w:rsidR="005209EA" w:rsidRPr="005209EA">
        <w:rPr>
          <w:rFonts w:asciiTheme="majorHAnsi" w:eastAsiaTheme="majorHAnsi" w:hAnsiTheme="majorHAnsi" w:hint="eastAsia"/>
        </w:rPr>
        <w:t>攻略</w:t>
      </w:r>
      <w:r w:rsidRPr="005209EA">
        <w:rPr>
          <w:rFonts w:asciiTheme="majorHAnsi" w:eastAsiaTheme="majorHAnsi" w:hAnsiTheme="majorHAnsi"/>
        </w:rPr>
        <w:t>する極めて戦略的な一手</w:t>
      </w:r>
      <w:r w:rsidR="005209EA">
        <w:rPr>
          <w:rFonts w:asciiTheme="majorHAnsi" w:eastAsiaTheme="majorHAnsi" w:hAnsiTheme="majorHAnsi" w:hint="eastAsia"/>
        </w:rPr>
        <w:t>と認識しています</w:t>
      </w:r>
      <w:r w:rsidRPr="005209EA">
        <w:rPr>
          <w:rFonts w:asciiTheme="majorHAnsi" w:eastAsiaTheme="majorHAnsi" w:hAnsiTheme="majorHAnsi"/>
        </w:rPr>
        <w:t>。</w:t>
      </w:r>
    </w:p>
    <w:p w14:paraId="688BA3E0" w14:textId="3E5E3710" w:rsidR="007F4F9D" w:rsidRPr="005209EA" w:rsidRDefault="007F4F9D" w:rsidP="007F4F9D">
      <w:pPr>
        <w:rPr>
          <w:rFonts w:asciiTheme="majorHAnsi" w:eastAsiaTheme="majorHAnsi" w:hAnsiTheme="majorHAnsi"/>
        </w:rPr>
      </w:pPr>
      <w:r w:rsidRPr="005209EA">
        <w:rPr>
          <w:rFonts w:asciiTheme="majorHAnsi" w:eastAsiaTheme="majorHAnsi" w:hAnsiTheme="majorHAnsi"/>
        </w:rPr>
        <w:t>SVDの未来戦略である「ここだけの美味しさ」を、最も伝わりやすい形でフードコートの</w:t>
      </w:r>
      <w:r w:rsidR="005209EA" w:rsidRPr="005209EA">
        <w:rPr>
          <w:rFonts w:asciiTheme="majorHAnsi" w:eastAsiaTheme="majorHAnsi" w:hAnsiTheme="majorHAnsi" w:hint="eastAsia"/>
        </w:rPr>
        <w:t>お客さま</w:t>
      </w:r>
      <w:r w:rsidRPr="005209EA">
        <w:rPr>
          <w:rFonts w:asciiTheme="majorHAnsi" w:eastAsiaTheme="majorHAnsi" w:hAnsiTheme="majorHAnsi"/>
        </w:rPr>
        <w:t>に届けるための『</w:t>
      </w:r>
      <w:r w:rsidR="005209EA">
        <w:rPr>
          <w:rFonts w:asciiTheme="majorHAnsi" w:eastAsiaTheme="majorHAnsi" w:hAnsiTheme="majorHAnsi" w:hint="eastAsia"/>
        </w:rPr>
        <w:t>トランスレート</w:t>
      </w:r>
      <w:r w:rsidR="005209EA">
        <w:rPr>
          <w:rFonts w:asciiTheme="majorHAnsi" w:eastAsiaTheme="majorHAnsi" w:hAnsiTheme="majorHAnsi"/>
        </w:rPr>
        <w:t xml:space="preserve"> / </w:t>
      </w:r>
      <w:r w:rsidRPr="005209EA">
        <w:rPr>
          <w:rFonts w:asciiTheme="majorHAnsi" w:eastAsiaTheme="majorHAnsi" w:hAnsiTheme="majorHAnsi"/>
        </w:rPr>
        <w:t>翻訳』と言えます。</w:t>
      </w:r>
    </w:p>
    <w:p w14:paraId="501AAB5B" w14:textId="77777777" w:rsidR="007F4F9D" w:rsidRPr="005209EA" w:rsidRDefault="007F4F9D" w:rsidP="007F4F9D">
      <w:pPr>
        <w:rPr>
          <w:rFonts w:asciiTheme="majorHAnsi" w:eastAsiaTheme="majorHAnsi" w:hAnsiTheme="majorHAnsi"/>
        </w:rPr>
      </w:pPr>
    </w:p>
    <w:p w14:paraId="2A2C99E0" w14:textId="55C45578" w:rsidR="007F4F9D" w:rsidRPr="005209EA" w:rsidRDefault="007F4F9D" w:rsidP="007F4F9D">
      <w:pPr>
        <w:rPr>
          <w:rFonts w:asciiTheme="majorHAnsi" w:eastAsiaTheme="majorHAnsi" w:hAnsiTheme="majorHAnsi"/>
        </w:rPr>
      </w:pPr>
      <w:r w:rsidRPr="005209EA">
        <w:rPr>
          <w:rFonts w:asciiTheme="majorHAnsi" w:eastAsiaTheme="majorHAnsi" w:hAnsiTheme="majorHAnsi"/>
        </w:rPr>
        <w:t>結論：成功確度は極めて高い</w:t>
      </w:r>
      <w:r w:rsidR="005209EA" w:rsidRPr="005209EA">
        <w:rPr>
          <w:rFonts w:asciiTheme="majorHAnsi" w:eastAsiaTheme="majorHAnsi" w:hAnsiTheme="majorHAnsi" w:hint="eastAsia"/>
        </w:rPr>
        <w:t>と展望</w:t>
      </w:r>
    </w:p>
    <w:p w14:paraId="0C17FBB9"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「ルスツ羊蹄</w:t>
      </w:r>
      <w:proofErr w:type="gramStart"/>
      <w:r w:rsidRPr="005209EA">
        <w:rPr>
          <w:rFonts w:asciiTheme="majorHAnsi" w:eastAsiaTheme="majorHAnsi" w:hAnsiTheme="majorHAnsi" w:hint="eastAsia"/>
        </w:rPr>
        <w:t>ぶた</w:t>
      </w:r>
      <w:proofErr w:type="gramEnd"/>
      <w:r w:rsidRPr="005209EA">
        <w:rPr>
          <w:rFonts w:asciiTheme="majorHAnsi" w:eastAsiaTheme="majorHAnsi" w:hAnsiTheme="majorHAnsi"/>
        </w:rPr>
        <w:t xml:space="preserve"> by BRIQUE」から「ルスツ羊蹄とんかつテラス by BQ」への変更における強みを、</w:t>
      </w:r>
      <w:r w:rsidRPr="005209EA">
        <w:rPr>
          <w:rFonts w:asciiTheme="majorHAnsi" w:eastAsiaTheme="majorHAnsi" w:hAnsiTheme="majorHAnsi"/>
          <w:b/>
          <w:bCs/>
        </w:rPr>
        <w:t>4つの視点で分解</w:t>
      </w:r>
      <w:r w:rsidRPr="005209EA">
        <w:rPr>
          <w:rFonts w:asciiTheme="majorHAnsi" w:eastAsiaTheme="majorHAnsi" w:hAnsiTheme="majorHAnsi"/>
        </w:rPr>
        <w:t>しました。</w:t>
      </w:r>
    </w:p>
    <w:p w14:paraId="0F20976A" w14:textId="77777777" w:rsidR="007F4F9D" w:rsidRPr="007F4F9D" w:rsidRDefault="007F4F9D" w:rsidP="007F4F9D">
      <w:pPr>
        <w:rPr>
          <w:rFonts w:ascii="HGSｺﾞｼｯｸE" w:eastAsia="HGSｺﾞｼｯｸE" w:hAnsi="HGSｺﾞｼｯｸE"/>
        </w:rPr>
      </w:pPr>
    </w:p>
    <w:p w14:paraId="705D819D"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w:t>
      </w:r>
    </w:p>
    <w:p w14:paraId="4E426882" w14:textId="77777777" w:rsidR="007F4F9D" w:rsidRPr="007F4F9D" w:rsidRDefault="007F4F9D" w:rsidP="007F4F9D">
      <w:pPr>
        <w:rPr>
          <w:rFonts w:ascii="HGSｺﾞｼｯｸE" w:eastAsia="HGSｺﾞｼｯｸE" w:hAnsi="HGSｺﾞｼｯｸE"/>
        </w:rPr>
      </w:pPr>
    </w:p>
    <w:p w14:paraId="64B02275"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1. SEO/MEOの圧倒的優位性 (The Logic)</w:t>
      </w:r>
    </w:p>
    <w:p w14:paraId="5426DD89" w14:textId="77777777" w:rsidR="007F4F9D" w:rsidRPr="007F4F9D" w:rsidRDefault="007F4F9D" w:rsidP="007F4F9D">
      <w:pPr>
        <w:rPr>
          <w:rFonts w:ascii="HGSｺﾞｼｯｸE" w:eastAsia="HGSｺﾞｼｯｸE" w:hAnsi="HGSｺﾞｼｯｸE"/>
        </w:rPr>
      </w:pPr>
    </w:p>
    <w:p w14:paraId="720DB459" w14:textId="30298B40"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【「原材料」から「目的」への転換</w:t>
      </w:r>
      <w:r w:rsidR="005209EA" w:rsidRPr="005209EA">
        <w:rPr>
          <w:rFonts w:asciiTheme="majorHAnsi" w:eastAsiaTheme="majorHAnsi" w:hAnsiTheme="majorHAnsi"/>
        </w:rPr>
        <w:t xml:space="preserve"> / SEO</w:t>
      </w:r>
      <w:r w:rsidRPr="005209EA">
        <w:rPr>
          <w:rFonts w:asciiTheme="majorHAnsi" w:eastAsiaTheme="majorHAnsi" w:hAnsiTheme="majorHAnsi" w:hint="eastAsia"/>
        </w:rPr>
        <w:t>】</w:t>
      </w:r>
    </w:p>
    <w:p w14:paraId="12CCA389"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Before: 「ぶた」(Buta)</w:t>
      </w:r>
    </w:p>
    <w:p w14:paraId="4FAA7325"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ユーザーは「豚」とは検索しません。「豚肉料理」ともあまり検索しません。</w:t>
      </w:r>
    </w:p>
    <w:p w14:paraId="59102B01"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検索意図が「食材」に向いており、レストラン探しの文脈で弱いです。</w:t>
      </w:r>
    </w:p>
    <w:p w14:paraId="5C4EBA06" w14:textId="77777777" w:rsidR="007F4F9D" w:rsidRPr="005209EA" w:rsidRDefault="007F4F9D" w:rsidP="007F4F9D">
      <w:pPr>
        <w:rPr>
          <w:rFonts w:asciiTheme="majorHAnsi" w:eastAsiaTheme="majorHAnsi" w:hAnsiTheme="majorHAnsi"/>
        </w:rPr>
      </w:pPr>
    </w:p>
    <w:p w14:paraId="53437143"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After: 「とんかつ」(Tonkatsu)</w:t>
      </w:r>
    </w:p>
    <w:p w14:paraId="5D5D058F" w14:textId="7140511B"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「食べたいもの」そのものです。</w:t>
      </w:r>
      <w:r w:rsidRPr="005209EA">
        <w:rPr>
          <w:rFonts w:asciiTheme="majorHAnsi" w:eastAsiaTheme="majorHAnsi" w:hAnsiTheme="majorHAnsi"/>
        </w:rPr>
        <w:t>SVDの強力な</w:t>
      </w:r>
      <w:r w:rsidRPr="005209EA">
        <w:rPr>
          <w:rFonts w:asciiTheme="majorHAnsi" w:eastAsiaTheme="majorHAnsi" w:hAnsiTheme="majorHAnsi" w:hint="eastAsia"/>
        </w:rPr>
        <w:t>調理技術</w:t>
      </w:r>
      <w:r w:rsidRPr="005209EA">
        <w:rPr>
          <w:rFonts w:asciiTheme="majorHAnsi" w:eastAsiaTheme="majorHAnsi" w:hAnsiTheme="majorHAnsi"/>
        </w:rPr>
        <w:t>を、大衆が最も検索するビッグワードに変換しています。</w:t>
      </w:r>
    </w:p>
    <w:p w14:paraId="54AB2035" w14:textId="37AE5B0C"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視認性の向上</w:t>
      </w:r>
      <w:r w:rsidRPr="005209EA">
        <w:rPr>
          <w:rFonts w:asciiTheme="majorHAnsi" w:eastAsiaTheme="majorHAnsi" w:hAnsiTheme="majorHAnsi"/>
        </w:rPr>
        <w:t>: Web一覧で見た際、0.1秒で「何屋か」が脳に入ります。</w:t>
      </w:r>
    </w:p>
    <w:p w14:paraId="43FF6240" w14:textId="77777777" w:rsidR="007F4F9D" w:rsidRPr="005209EA" w:rsidRDefault="007F4F9D" w:rsidP="007F4F9D">
      <w:pPr>
        <w:rPr>
          <w:rFonts w:asciiTheme="majorHAnsi" w:eastAsiaTheme="majorHAnsi" w:hAnsiTheme="majorHAnsi"/>
        </w:rPr>
      </w:pPr>
    </w:p>
    <w:p w14:paraId="376918A7" w14:textId="32643A1B"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【「場所」の資産化</w:t>
      </w:r>
      <w:r w:rsidR="005209EA" w:rsidRPr="005209EA">
        <w:rPr>
          <w:rFonts w:asciiTheme="majorHAnsi" w:eastAsiaTheme="majorHAnsi" w:hAnsiTheme="majorHAnsi"/>
        </w:rPr>
        <w:t xml:space="preserve"> / MEO </w:t>
      </w:r>
      <w:r w:rsidRPr="005209EA">
        <w:rPr>
          <w:rFonts w:asciiTheme="majorHAnsi" w:eastAsiaTheme="majorHAnsi" w:hAnsiTheme="majorHAnsi" w:hint="eastAsia"/>
        </w:rPr>
        <w:t>】</w:t>
      </w:r>
    </w:p>
    <w:p w14:paraId="55E38B9E"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After: 「テラス」(Terrace)</w:t>
      </w:r>
    </w:p>
    <w:p w14:paraId="15701B25"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「赤</w:t>
      </w:r>
      <w:proofErr w:type="gramStart"/>
      <w:r w:rsidRPr="005209EA">
        <w:rPr>
          <w:rFonts w:asciiTheme="majorHAnsi" w:eastAsiaTheme="majorHAnsi" w:hAnsiTheme="majorHAnsi" w:hint="eastAsia"/>
        </w:rPr>
        <w:t>れんが</w:t>
      </w:r>
      <w:proofErr w:type="gramEnd"/>
      <w:r w:rsidRPr="005209EA">
        <w:rPr>
          <w:rFonts w:asciiTheme="majorHAnsi" w:eastAsiaTheme="majorHAnsi" w:hAnsiTheme="majorHAnsi" w:hint="eastAsia"/>
        </w:rPr>
        <w:t>テラス」という好立地のイメージを店名に取り込むことで、ロケーションの開放感やプレステージ性を想起させます。</w:t>
      </w:r>
    </w:p>
    <w:p w14:paraId="08CE1FC1"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「○○テラス」という響きは、カフェやダイニングのような「居心地の良さ」を示唆し、女性客や観光客の入店ハードルを下げます。</w:t>
      </w:r>
    </w:p>
    <w:p w14:paraId="66A4E343" w14:textId="77777777" w:rsidR="007F4F9D" w:rsidRPr="007F4F9D" w:rsidRDefault="007F4F9D" w:rsidP="007F4F9D">
      <w:pPr>
        <w:rPr>
          <w:rFonts w:ascii="HGSｺﾞｼｯｸE" w:eastAsia="HGSｺﾞｼｯｸE" w:hAnsi="HGSｺﾞｼｯｸE"/>
        </w:rPr>
      </w:pPr>
    </w:p>
    <w:p w14:paraId="5EAF6B5D"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w:t>
      </w:r>
    </w:p>
    <w:p w14:paraId="0AB6A974" w14:textId="77777777" w:rsidR="007F4F9D" w:rsidRPr="007F4F9D" w:rsidRDefault="007F4F9D" w:rsidP="007F4F9D">
      <w:pPr>
        <w:rPr>
          <w:rFonts w:ascii="HGSｺﾞｼｯｸE" w:eastAsia="HGSｺﾞｼｯｸE" w:hAnsi="HGSｺﾞｼｯｸE"/>
        </w:rPr>
      </w:pPr>
    </w:p>
    <w:p w14:paraId="1C8F7260"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2. 認知負荷の最小化とブランドの民主化 (The Brain)</w:t>
      </w:r>
    </w:p>
    <w:p w14:paraId="5FA2F8F4" w14:textId="36E7B5CC"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lastRenderedPageBreak/>
        <w:t>【「</w:t>
      </w:r>
      <w:r w:rsidRPr="005209EA">
        <w:rPr>
          <w:rFonts w:asciiTheme="majorHAnsi" w:eastAsiaTheme="majorHAnsi" w:hAnsiTheme="majorHAnsi"/>
        </w:rPr>
        <w:t>BRIQUE」のジレンマ解消】</w:t>
      </w:r>
    </w:p>
    <w:p w14:paraId="0A359A63"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Before: 「BRIQUE」</w:t>
      </w:r>
    </w:p>
    <w:p w14:paraId="4570711A" w14:textId="2F298B7F"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読めない、覚えられない、高級</w:t>
      </w:r>
      <w:r w:rsidRPr="005209EA">
        <w:rPr>
          <w:rFonts w:asciiTheme="majorHAnsi" w:eastAsiaTheme="majorHAnsi" w:hAnsiTheme="majorHAnsi" w:hint="eastAsia"/>
        </w:rPr>
        <w:t>店のイメージ想起</w:t>
      </w:r>
      <w:r w:rsidRPr="005209EA">
        <w:rPr>
          <w:rFonts w:asciiTheme="majorHAnsi" w:eastAsiaTheme="majorHAnsi" w:hAnsiTheme="majorHAnsi" w:hint="eastAsia"/>
        </w:rPr>
        <w:t>（心理的ハードル）。</w:t>
      </w:r>
    </w:p>
    <w:p w14:paraId="45AF1F4B" w14:textId="37FD1352" w:rsidR="007F4F9D" w:rsidRPr="005209EA" w:rsidRDefault="007F4F9D" w:rsidP="007F4F9D">
      <w:pPr>
        <w:rPr>
          <w:rFonts w:asciiTheme="majorHAnsi" w:eastAsiaTheme="majorHAnsi" w:hAnsiTheme="majorHAnsi" w:hint="eastAsia"/>
        </w:rPr>
      </w:pPr>
      <w:r w:rsidRPr="005209EA">
        <w:rPr>
          <w:rFonts w:asciiTheme="majorHAnsi" w:eastAsiaTheme="majorHAnsi" w:hAnsiTheme="majorHAnsi" w:hint="eastAsia"/>
        </w:rPr>
        <w:t>フードコート</w:t>
      </w:r>
      <w:r w:rsidRPr="005209EA">
        <w:rPr>
          <w:rFonts w:asciiTheme="majorHAnsi" w:eastAsiaTheme="majorHAnsi" w:hAnsiTheme="majorHAnsi" w:hint="eastAsia"/>
        </w:rPr>
        <w:t>であることが認知しにくい。</w:t>
      </w:r>
    </w:p>
    <w:p w14:paraId="05AFC193"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フードコートの客層（早さとわかりやすさを求める層）とのミスマッチ。</w:t>
      </w:r>
    </w:p>
    <w:p w14:paraId="42A1D0AF" w14:textId="77777777" w:rsidR="007F4F9D" w:rsidRPr="005209EA" w:rsidRDefault="007F4F9D" w:rsidP="007F4F9D">
      <w:pPr>
        <w:rPr>
          <w:rFonts w:asciiTheme="majorHAnsi" w:eastAsiaTheme="majorHAnsi" w:hAnsiTheme="majorHAnsi"/>
        </w:rPr>
      </w:pPr>
    </w:p>
    <w:p w14:paraId="54CFB0D3"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After: 「BQ」</w:t>
      </w:r>
    </w:p>
    <w:p w14:paraId="3EBF7408"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w:t>
      </w:r>
      <w:r w:rsidRPr="005209EA">
        <w:rPr>
          <w:rFonts w:asciiTheme="majorHAnsi" w:eastAsiaTheme="majorHAnsi" w:hAnsiTheme="majorHAnsi"/>
        </w:rPr>
        <w:t>BQ」の強み:</w:t>
      </w:r>
    </w:p>
    <w:p w14:paraId="51D32787"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視覚的</w:t>
      </w:r>
      <w:r w:rsidRPr="005209EA">
        <w:rPr>
          <w:rFonts w:asciiTheme="majorHAnsi" w:eastAsiaTheme="majorHAnsi" w:hAnsiTheme="majorHAnsi"/>
        </w:rPr>
        <w:t>: 短く、記号的で、ロゴにした時にデザイン性が高い。</w:t>
      </w:r>
    </w:p>
    <w:p w14:paraId="2CA050F8"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聴覚的</w:t>
      </w:r>
      <w:r w:rsidRPr="005209EA">
        <w:rPr>
          <w:rFonts w:asciiTheme="majorHAnsi" w:eastAsiaTheme="majorHAnsi" w:hAnsiTheme="majorHAnsi"/>
        </w:rPr>
        <w:t>: 「ビーキュー」という破裂音を含む響きは、記憶に残りやすい。</w:t>
      </w:r>
    </w:p>
    <w:p w14:paraId="1D4EF54A"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連想</w:t>
      </w:r>
      <w:r w:rsidRPr="005209EA">
        <w:rPr>
          <w:rFonts w:asciiTheme="majorHAnsi" w:eastAsiaTheme="majorHAnsi" w:hAnsiTheme="majorHAnsi"/>
        </w:rPr>
        <w:t>: 「BBQ（バーベキュー）」のような楽しさ、肉、カジュアルさを直感的に連想させます。</w:t>
      </w:r>
    </w:p>
    <w:p w14:paraId="7924DE63" w14:textId="67D95B6E"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戦略的意味</w:t>
      </w:r>
      <w:r w:rsidRPr="005209EA">
        <w:rPr>
          <w:rFonts w:asciiTheme="majorHAnsi" w:eastAsiaTheme="majorHAnsi" w:hAnsiTheme="majorHAnsi"/>
        </w:rPr>
        <w:t>: ラ・ブリック（La Brique）のDNA（B</w:t>
      </w:r>
      <w:r w:rsidRPr="005209EA">
        <w:rPr>
          <w:rFonts w:asciiTheme="majorHAnsi" w:eastAsiaTheme="majorHAnsi" w:hAnsiTheme="majorHAnsi"/>
        </w:rPr>
        <w:t>Q</w:t>
      </w:r>
      <w:r w:rsidRPr="005209EA">
        <w:rPr>
          <w:rFonts w:asciiTheme="majorHAnsi" w:eastAsiaTheme="majorHAnsi" w:hAnsiTheme="majorHAnsi"/>
        </w:rPr>
        <w:t>）を継承しつつ、クオリティ（Quality/Quest）を追求する新しい軽量フォーマットとしての再定義です。</w:t>
      </w:r>
    </w:p>
    <w:p w14:paraId="1674793F" w14:textId="77777777" w:rsidR="007F4F9D" w:rsidRPr="007F4F9D" w:rsidRDefault="007F4F9D" w:rsidP="007F4F9D">
      <w:pPr>
        <w:rPr>
          <w:rFonts w:ascii="HGSｺﾞｼｯｸE" w:eastAsia="HGSｺﾞｼｯｸE" w:hAnsi="HGSｺﾞｼｯｸE"/>
        </w:rPr>
      </w:pPr>
    </w:p>
    <w:p w14:paraId="0D5C3457"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w:t>
      </w:r>
    </w:p>
    <w:p w14:paraId="2550A7E7" w14:textId="77777777" w:rsidR="007F4F9D" w:rsidRPr="007F4F9D" w:rsidRDefault="007F4F9D" w:rsidP="007F4F9D">
      <w:pPr>
        <w:rPr>
          <w:rFonts w:ascii="HGSｺﾞｼｯｸE" w:eastAsia="HGSｺﾞｼｯｸE" w:hAnsi="HGSｺﾞｼｯｸE"/>
        </w:rPr>
      </w:pPr>
    </w:p>
    <w:p w14:paraId="22460889"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3. シズル感とおの</w:t>
      </w:r>
      <w:proofErr w:type="gramStart"/>
      <w:r w:rsidRPr="007F4F9D">
        <w:rPr>
          <w:rFonts w:ascii="HGSｺﾞｼｯｸE" w:eastAsia="HGSｺﾞｼｯｸE" w:hAnsi="HGSｺﾞｼｯｸE"/>
        </w:rPr>
        <w:t>まとぺの</w:t>
      </w:r>
      <w:proofErr w:type="gramEnd"/>
      <w:r w:rsidRPr="007F4F9D">
        <w:rPr>
          <w:rFonts w:ascii="HGSｺﾞｼｯｸE" w:eastAsia="HGSｺﾞｼｯｸE" w:hAnsi="HGSｺﾞｼｯｸE"/>
        </w:rPr>
        <w:t>魔力 (The Sizzle)</w:t>
      </w:r>
    </w:p>
    <w:p w14:paraId="73C22B69" w14:textId="77777777" w:rsidR="007F4F9D" w:rsidRPr="007F4F9D" w:rsidRDefault="007F4F9D" w:rsidP="007F4F9D">
      <w:pPr>
        <w:rPr>
          <w:rFonts w:ascii="HGSｺﾞｼｯｸE" w:eastAsia="HGSｺﾞｼｯｸE" w:hAnsi="HGSｺﾞｼｯｸE"/>
        </w:rPr>
      </w:pPr>
    </w:p>
    <w:p w14:paraId="7B084B75" w14:textId="7AE80F3F" w:rsidR="007F4F9D" w:rsidRPr="005209EA" w:rsidRDefault="007F4F9D" w:rsidP="007F4F9D">
      <w:pPr>
        <w:rPr>
          <w:rFonts w:asciiTheme="majorHAnsi" w:eastAsiaTheme="majorHAnsi" w:hAnsiTheme="majorHAnsi"/>
        </w:rPr>
      </w:pPr>
      <w:r w:rsidRPr="005209EA">
        <w:rPr>
          <w:rFonts w:asciiTheme="majorHAnsi" w:eastAsiaTheme="majorHAnsi" w:hAnsiTheme="majorHAnsi"/>
        </w:rPr>
        <w:t>この名称には強力なリズムと食欲を刺激する音が含まれています。</w:t>
      </w:r>
    </w:p>
    <w:p w14:paraId="0843D280" w14:textId="77777777" w:rsidR="007F4F9D" w:rsidRPr="005209EA" w:rsidRDefault="007F4F9D" w:rsidP="007F4F9D">
      <w:pPr>
        <w:rPr>
          <w:rFonts w:asciiTheme="majorHAnsi" w:eastAsiaTheme="majorHAnsi" w:hAnsiTheme="majorHAnsi"/>
        </w:rPr>
      </w:pPr>
    </w:p>
    <w:p w14:paraId="2CEF29E1"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・「とん・かつ」のリズム</w:t>
      </w:r>
    </w:p>
    <w:p w14:paraId="6E266B1C"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「とん（</w:t>
      </w:r>
      <w:r w:rsidRPr="005209EA">
        <w:rPr>
          <w:rFonts w:asciiTheme="majorHAnsi" w:eastAsiaTheme="majorHAnsi" w:hAnsiTheme="majorHAnsi"/>
        </w:rPr>
        <w:t>Ton）」: 重低音で、豚肉の重量感や満腹感を想起させます。</w:t>
      </w:r>
    </w:p>
    <w:p w14:paraId="52E81139"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「かつ（</w:t>
      </w:r>
      <w:r w:rsidRPr="005209EA">
        <w:rPr>
          <w:rFonts w:asciiTheme="majorHAnsi" w:eastAsiaTheme="majorHAnsi" w:hAnsiTheme="majorHAnsi"/>
        </w:rPr>
        <w:t>Katsu）」: 破裂音（K/</w:t>
      </w:r>
      <w:proofErr w:type="spellStart"/>
      <w:r w:rsidRPr="005209EA">
        <w:rPr>
          <w:rFonts w:asciiTheme="majorHAnsi" w:eastAsiaTheme="majorHAnsi" w:hAnsiTheme="majorHAnsi"/>
        </w:rPr>
        <w:t>tsu</w:t>
      </w:r>
      <w:proofErr w:type="spellEnd"/>
      <w:r w:rsidRPr="005209EA">
        <w:rPr>
          <w:rFonts w:asciiTheme="majorHAnsi" w:eastAsiaTheme="majorHAnsi" w:hAnsiTheme="majorHAnsi"/>
        </w:rPr>
        <w:t>）は、衣がサクッと割れる音（Crunchy）を脳内で再生させます。</w:t>
      </w:r>
    </w:p>
    <w:p w14:paraId="2BE9A1E2"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日本人は「かつ」という響きだけで、「サクサク」「ジューシー」なシズル感を無意識に感じ取ります。</w:t>
      </w:r>
    </w:p>
    <w:p w14:paraId="3CF41D57" w14:textId="77777777" w:rsidR="007F4F9D" w:rsidRPr="005209EA" w:rsidRDefault="007F4F9D" w:rsidP="007F4F9D">
      <w:pPr>
        <w:rPr>
          <w:rFonts w:asciiTheme="majorHAnsi" w:eastAsiaTheme="majorHAnsi" w:hAnsiTheme="majorHAnsi"/>
        </w:rPr>
      </w:pPr>
    </w:p>
    <w:p w14:paraId="7C165BF5"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・言葉の温度感</w:t>
      </w:r>
    </w:p>
    <w:p w14:paraId="00D2BF8B"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「ぶた」は少し生々しい（</w:t>
      </w:r>
      <w:r w:rsidRPr="005209EA">
        <w:rPr>
          <w:rFonts w:asciiTheme="majorHAnsi" w:eastAsiaTheme="majorHAnsi" w:hAnsiTheme="majorHAnsi"/>
        </w:rPr>
        <w:t>Raw）印象を与えることがありますが、「とんかつ」は調理された（Cooked/Warm）温かさを感じさせます。</w:t>
      </w:r>
    </w:p>
    <w:p w14:paraId="300ADC70"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「テラス」が持つ「光」「風」のイメージが、揚げ物の「脂っぽさ」を中和し、洗練された印象（</w:t>
      </w:r>
      <w:r w:rsidRPr="005209EA">
        <w:rPr>
          <w:rFonts w:asciiTheme="majorHAnsi" w:eastAsiaTheme="majorHAnsi" w:hAnsiTheme="majorHAnsi"/>
        </w:rPr>
        <w:t>Sizzle &amp; Stylish）に昇華させています。</w:t>
      </w:r>
    </w:p>
    <w:p w14:paraId="2BB77D39" w14:textId="77777777" w:rsidR="007F4F9D" w:rsidRPr="007F4F9D" w:rsidRDefault="007F4F9D" w:rsidP="007F4F9D">
      <w:pPr>
        <w:rPr>
          <w:rFonts w:ascii="HGSｺﾞｼｯｸE" w:eastAsia="HGSｺﾞｼｯｸE" w:hAnsi="HGSｺﾞｼｯｸE"/>
        </w:rPr>
      </w:pPr>
    </w:p>
    <w:p w14:paraId="394BAC17" w14:textId="77777777" w:rsidR="007F4F9D" w:rsidRPr="007F4F9D" w:rsidRDefault="007F4F9D" w:rsidP="007F4F9D">
      <w:pPr>
        <w:rPr>
          <w:rFonts w:ascii="HGSｺﾞｼｯｸE" w:eastAsia="HGSｺﾞｼｯｸE" w:hAnsi="HGSｺﾞｼｯｸE"/>
        </w:rPr>
      </w:pPr>
      <w:r w:rsidRPr="007F4F9D">
        <w:rPr>
          <w:rFonts w:ascii="HGSｺﾞｼｯｸE" w:eastAsia="HGSｺﾞｼｯｸE" w:hAnsi="HGSｺﾞｼｯｸE"/>
        </w:rPr>
        <w:t>--------------------------------------------------</w:t>
      </w:r>
    </w:p>
    <w:p w14:paraId="2715CF47" w14:textId="77777777" w:rsidR="007F4F9D" w:rsidRPr="007F4F9D" w:rsidRDefault="007F4F9D" w:rsidP="007F4F9D">
      <w:pPr>
        <w:rPr>
          <w:rFonts w:ascii="HGSｺﾞｼｯｸE" w:eastAsia="HGSｺﾞｼｯｸE" w:hAnsi="HGSｺﾞｼｯｸE"/>
        </w:rPr>
      </w:pPr>
    </w:p>
    <w:p w14:paraId="420AF4CB" w14:textId="77777777" w:rsidR="006E0928" w:rsidRDefault="007F4F9D" w:rsidP="007F4F9D">
      <w:pPr>
        <w:rPr>
          <w:rFonts w:ascii="HGSｺﾞｼｯｸE" w:eastAsia="HGSｺﾞｼｯｸE" w:hAnsi="HGSｺﾞｼｯｸE"/>
        </w:rPr>
      </w:pPr>
      <w:r w:rsidRPr="007F4F9D">
        <w:rPr>
          <w:rFonts w:ascii="HGSｺﾞｼｯｸE" w:eastAsia="HGSｺﾞｼｯｸE" w:hAnsi="HGSｺﾞｼｯｸE"/>
        </w:rPr>
        <w:lastRenderedPageBreak/>
        <w:t>4. ブランド構造の整理 (The Strategy)</w:t>
      </w:r>
    </w:p>
    <w:p w14:paraId="260604AF" w14:textId="3AD73D52"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この変更は、</w:t>
      </w:r>
      <w:r w:rsidR="006E0928" w:rsidRPr="005209EA">
        <w:rPr>
          <w:rFonts w:asciiTheme="majorHAnsi" w:eastAsiaTheme="majorHAnsi" w:hAnsiTheme="majorHAnsi" w:hint="eastAsia"/>
        </w:rPr>
        <w:t>元となる</w:t>
      </w:r>
      <w:r w:rsidRPr="005209EA">
        <w:rPr>
          <w:rFonts w:asciiTheme="majorHAnsi" w:eastAsiaTheme="majorHAnsi" w:hAnsiTheme="majorHAnsi"/>
        </w:rPr>
        <w:t>戦略シートにある「</w:t>
      </w:r>
      <w:r w:rsidR="006E0928" w:rsidRPr="005209EA">
        <w:rPr>
          <w:rFonts w:asciiTheme="majorHAnsi" w:eastAsiaTheme="majorHAnsi" w:hAnsiTheme="majorHAnsi" w:hint="eastAsia"/>
        </w:rPr>
        <w:t>フランス料理における</w:t>
      </w:r>
      <w:r w:rsidRPr="005209EA">
        <w:rPr>
          <w:rFonts w:asciiTheme="majorHAnsi" w:eastAsiaTheme="majorHAnsi" w:hAnsiTheme="majorHAnsi"/>
        </w:rPr>
        <w:t>カツレツの正当性（血統）」と「極上の違和感（</w:t>
      </w:r>
      <w:r w:rsidR="006E0928" w:rsidRPr="005209EA">
        <w:rPr>
          <w:rFonts w:asciiTheme="majorHAnsi" w:eastAsiaTheme="majorHAnsi" w:hAnsiTheme="majorHAnsi" w:hint="eastAsia"/>
        </w:rPr>
        <w:t>大衆店</w:t>
      </w:r>
      <w:r w:rsidRPr="005209EA">
        <w:rPr>
          <w:rFonts w:asciiTheme="majorHAnsi" w:eastAsiaTheme="majorHAnsi" w:hAnsiTheme="majorHAnsi"/>
        </w:rPr>
        <w:t>×ソムリエ）」を繋ぐ架け橋です。</w:t>
      </w:r>
    </w:p>
    <w:p w14:paraId="76D04452" w14:textId="117017F3" w:rsidR="005209EA" w:rsidRPr="005209EA" w:rsidRDefault="005209EA" w:rsidP="007F4F9D">
      <w:pPr>
        <w:rPr>
          <w:rFonts w:asciiTheme="majorHAnsi" w:eastAsiaTheme="majorHAnsi" w:hAnsiTheme="majorHAnsi" w:hint="eastAsia"/>
        </w:rPr>
      </w:pPr>
      <w:r w:rsidRPr="005209EA">
        <w:rPr>
          <w:rFonts w:asciiTheme="majorHAnsi" w:eastAsiaTheme="majorHAnsi" w:hAnsiTheme="majorHAnsi" w:hint="eastAsia"/>
        </w:rPr>
        <w:t>裏テーマとしては「赤</w:t>
      </w:r>
      <w:proofErr w:type="gramStart"/>
      <w:r w:rsidRPr="005209EA">
        <w:rPr>
          <w:rFonts w:asciiTheme="majorHAnsi" w:eastAsiaTheme="majorHAnsi" w:hAnsiTheme="majorHAnsi" w:hint="eastAsia"/>
        </w:rPr>
        <w:t>れんが</w:t>
      </w:r>
      <w:proofErr w:type="gramEnd"/>
      <w:r w:rsidRPr="005209EA">
        <w:rPr>
          <w:rFonts w:asciiTheme="majorHAnsi" w:eastAsiaTheme="majorHAnsi" w:hAnsiTheme="majorHAnsi" w:hint="eastAsia"/>
        </w:rPr>
        <w:t>テラス」全体のソムリエを担い、「布袋のザンギと合うワイン」や中華には・・・スンドゥプには・・・タイガーカレーには・・・といった文脈で、多店舗の利用でディスカウントをするようなユニークな仕掛けも伴う</w:t>
      </w:r>
    </w:p>
    <w:p w14:paraId="4FEE85FD" w14:textId="77777777" w:rsidR="007F4F9D" w:rsidRPr="005209EA" w:rsidRDefault="007F4F9D" w:rsidP="007F4F9D">
      <w:pPr>
        <w:rPr>
          <w:rFonts w:asciiTheme="majorHAnsi" w:eastAsiaTheme="majorHAnsi" w:hAnsiTheme="majorHAnsi"/>
        </w:rPr>
      </w:pPr>
    </w:p>
    <w:p w14:paraId="0C9721A4"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【比較まとめ】</w:t>
      </w:r>
    </w:p>
    <w:p w14:paraId="00920B2E" w14:textId="19044AEB" w:rsidR="006E0928" w:rsidRPr="005209EA" w:rsidRDefault="007F4F9D" w:rsidP="007F4F9D">
      <w:pPr>
        <w:rPr>
          <w:rFonts w:asciiTheme="majorHAnsi" w:eastAsiaTheme="majorHAnsi" w:hAnsiTheme="majorHAnsi"/>
        </w:rPr>
      </w:pPr>
      <w:r w:rsidRPr="005209EA">
        <w:rPr>
          <w:rFonts w:asciiTheme="majorHAnsi" w:eastAsiaTheme="majorHAnsi" w:hAnsiTheme="majorHAnsi" w:hint="eastAsia"/>
        </w:rPr>
        <w:t>主体</w:t>
      </w:r>
      <w:r w:rsidRPr="005209EA">
        <w:rPr>
          <w:rFonts w:asciiTheme="majorHAnsi" w:eastAsiaTheme="majorHAnsi" w:hAnsiTheme="majorHAnsi"/>
        </w:rPr>
        <w:t xml:space="preserve">: </w:t>
      </w:r>
      <w:r w:rsidR="006E0928" w:rsidRPr="005209EA">
        <w:rPr>
          <w:rFonts w:asciiTheme="majorHAnsi" w:eastAsiaTheme="majorHAnsi" w:hAnsiTheme="majorHAnsi" w:hint="eastAsia"/>
        </w:rPr>
        <w:t>ルスツ</w:t>
      </w:r>
      <w:r w:rsidRPr="005209EA">
        <w:rPr>
          <w:rFonts w:asciiTheme="majorHAnsi" w:eastAsiaTheme="majorHAnsi" w:hAnsiTheme="majorHAnsi"/>
        </w:rPr>
        <w:t>羊蹄</w:t>
      </w:r>
      <w:proofErr w:type="gramStart"/>
      <w:r w:rsidRPr="005209EA">
        <w:rPr>
          <w:rFonts w:asciiTheme="majorHAnsi" w:eastAsiaTheme="majorHAnsi" w:hAnsiTheme="majorHAnsi"/>
        </w:rPr>
        <w:t>ぶた</w:t>
      </w:r>
      <w:proofErr w:type="gramEnd"/>
      <w:r w:rsidRPr="005209EA">
        <w:rPr>
          <w:rFonts w:asciiTheme="majorHAnsi" w:eastAsiaTheme="majorHAnsi" w:hAnsiTheme="majorHAnsi"/>
        </w:rPr>
        <w:t>(</w:t>
      </w:r>
      <w:r w:rsidR="006E0928" w:rsidRPr="005209EA">
        <w:rPr>
          <w:rFonts w:asciiTheme="majorHAnsi" w:eastAsiaTheme="majorHAnsi" w:hAnsiTheme="majorHAnsi" w:hint="eastAsia"/>
        </w:rPr>
        <w:t>ブランド</w:t>
      </w:r>
      <w:r w:rsidR="006E0928" w:rsidRPr="005209EA">
        <w:rPr>
          <w:rFonts w:asciiTheme="majorHAnsi" w:eastAsiaTheme="majorHAnsi" w:hAnsiTheme="majorHAnsi"/>
        </w:rPr>
        <w:t>/</w:t>
      </w:r>
      <w:r w:rsidRPr="005209EA">
        <w:rPr>
          <w:rFonts w:asciiTheme="majorHAnsi" w:eastAsiaTheme="majorHAnsi" w:hAnsiTheme="majorHAnsi"/>
        </w:rPr>
        <w:t>素材</w:t>
      </w:r>
      <w:r w:rsidR="006E0928" w:rsidRPr="005209EA">
        <w:rPr>
          <w:rFonts w:asciiTheme="majorHAnsi" w:eastAsiaTheme="majorHAnsi" w:hAnsiTheme="majorHAnsi"/>
        </w:rPr>
        <w:t>/</w:t>
      </w:r>
      <w:r w:rsidR="006E0928" w:rsidRPr="005209EA">
        <w:rPr>
          <w:rFonts w:asciiTheme="majorHAnsi" w:eastAsiaTheme="majorHAnsi" w:hAnsiTheme="majorHAnsi" w:hint="eastAsia"/>
        </w:rPr>
        <w:t>看板</w:t>
      </w:r>
      <w:r w:rsidRPr="005209EA">
        <w:rPr>
          <w:rFonts w:asciiTheme="majorHAnsi" w:eastAsiaTheme="majorHAnsi" w:hAnsiTheme="majorHAnsi"/>
        </w:rPr>
        <w:t>) → とんかつ</w:t>
      </w:r>
      <w:r w:rsidR="006E0928" w:rsidRPr="005209EA">
        <w:rPr>
          <w:rFonts w:asciiTheme="majorHAnsi" w:eastAsiaTheme="majorHAnsi" w:hAnsiTheme="majorHAnsi" w:hint="eastAsia"/>
        </w:rPr>
        <w:t>テラス</w:t>
      </w:r>
      <w:r w:rsidRPr="005209EA">
        <w:rPr>
          <w:rFonts w:asciiTheme="majorHAnsi" w:eastAsiaTheme="majorHAnsi" w:hAnsiTheme="majorHAnsi" w:hint="eastAsia"/>
        </w:rPr>
        <w:t>(</w:t>
      </w:r>
      <w:r w:rsidRPr="005209EA">
        <w:rPr>
          <w:rFonts w:asciiTheme="majorHAnsi" w:eastAsiaTheme="majorHAnsi" w:hAnsiTheme="majorHAnsi"/>
        </w:rPr>
        <w:t xml:space="preserve">体験) に変化 </w:t>
      </w:r>
    </w:p>
    <w:p w14:paraId="1CF2452E" w14:textId="1ED8DC8F" w:rsidR="007F4F9D" w:rsidRPr="005209EA" w:rsidRDefault="007F4F9D" w:rsidP="007F4F9D">
      <w:pPr>
        <w:rPr>
          <w:rFonts w:asciiTheme="majorHAnsi" w:eastAsiaTheme="majorHAnsi" w:hAnsiTheme="majorHAnsi"/>
        </w:rPr>
      </w:pPr>
      <w:r w:rsidRPr="005209EA">
        <w:rPr>
          <w:rFonts w:asciiTheme="majorHAnsi" w:eastAsiaTheme="majorHAnsi" w:hAnsiTheme="majorHAnsi"/>
        </w:rPr>
        <w:t>= 「食べる理由」が明確化</w:t>
      </w:r>
    </w:p>
    <w:p w14:paraId="1554BCD2"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場所</w:t>
      </w:r>
      <w:r w:rsidRPr="005209EA">
        <w:rPr>
          <w:rFonts w:asciiTheme="majorHAnsi" w:eastAsiaTheme="majorHAnsi" w:hAnsiTheme="majorHAnsi"/>
        </w:rPr>
        <w:t>: 指定なし → テラス(情景) に変化 = シチュエーションの提案</w:t>
      </w:r>
    </w:p>
    <w:p w14:paraId="6EDC8639"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ブランド</w:t>
      </w:r>
      <w:r w:rsidRPr="005209EA">
        <w:rPr>
          <w:rFonts w:asciiTheme="majorHAnsi" w:eastAsiaTheme="majorHAnsi" w:hAnsiTheme="majorHAnsi"/>
        </w:rPr>
        <w:t>: BRIQUE(権威) → by BQ(親近感) に変化 = 権威を保ちつつ敷居を下げる</w:t>
      </w:r>
    </w:p>
    <w:p w14:paraId="1D1632EB" w14:textId="77777777" w:rsidR="007F4F9D" w:rsidRPr="005209EA" w:rsidRDefault="007F4F9D" w:rsidP="007F4F9D">
      <w:pPr>
        <w:rPr>
          <w:rFonts w:asciiTheme="majorHAnsi" w:eastAsiaTheme="majorHAnsi" w:hAnsiTheme="majorHAnsi"/>
        </w:rPr>
      </w:pPr>
    </w:p>
    <w:p w14:paraId="77AC1EBC" w14:textId="77777777" w:rsidR="007F4F9D" w:rsidRPr="005209EA" w:rsidRDefault="007F4F9D" w:rsidP="007F4F9D">
      <w:pPr>
        <w:rPr>
          <w:rFonts w:asciiTheme="majorHAnsi" w:eastAsiaTheme="majorHAnsi" w:hAnsiTheme="majorHAnsi"/>
        </w:rPr>
      </w:pPr>
      <w:r w:rsidRPr="005209EA">
        <w:rPr>
          <w:rFonts w:asciiTheme="majorHAnsi" w:eastAsiaTheme="majorHAnsi" w:hAnsiTheme="majorHAnsi"/>
        </w:rPr>
        <w:t>- 提言</w:t>
      </w:r>
    </w:p>
    <w:p w14:paraId="2124096F" w14:textId="05BEB27C" w:rsidR="007F4F9D" w:rsidRPr="005209EA" w:rsidRDefault="007F4F9D" w:rsidP="007F4F9D">
      <w:pPr>
        <w:rPr>
          <w:rFonts w:asciiTheme="majorHAnsi" w:eastAsiaTheme="majorHAnsi" w:hAnsiTheme="majorHAnsi"/>
        </w:rPr>
      </w:pPr>
      <w:r w:rsidRPr="005209EA">
        <w:rPr>
          <w:rFonts w:asciiTheme="majorHAnsi" w:eastAsiaTheme="majorHAnsi" w:hAnsiTheme="majorHAnsi" w:hint="eastAsia"/>
        </w:rPr>
        <w:t>この改名は、「権威あるフレンチ（</w:t>
      </w:r>
      <w:r w:rsidRPr="005209EA">
        <w:rPr>
          <w:rFonts w:asciiTheme="majorHAnsi" w:eastAsiaTheme="majorHAnsi" w:hAnsiTheme="majorHAnsi"/>
        </w:rPr>
        <w:t>La Brique）がカジュアルで美味しいとんかつ屋」というストーリーを、説明不要で伝える選択です。</w:t>
      </w:r>
    </w:p>
    <w:p w14:paraId="3280254E" w14:textId="77777777" w:rsidR="005209EA" w:rsidRDefault="005209EA" w:rsidP="007F4F9D">
      <w:pPr>
        <w:rPr>
          <w:rFonts w:ascii="HGSｺﾞｼｯｸE" w:eastAsia="HGSｺﾞｼｯｸE" w:hAnsi="HGSｺﾞｼｯｸE"/>
        </w:rPr>
      </w:pPr>
    </w:p>
    <w:p w14:paraId="70E6E75E" w14:textId="519B8EFB" w:rsidR="005209EA" w:rsidRDefault="005209EA" w:rsidP="007F4F9D">
      <w:pPr>
        <w:rPr>
          <w:rFonts w:ascii="HGSｺﾞｼｯｸE" w:eastAsia="HGSｺﾞｼｯｸE" w:hAnsi="HGSｺﾞｼｯｸE"/>
        </w:rPr>
      </w:pPr>
      <w:r>
        <w:rPr>
          <w:rFonts w:ascii="HGSｺﾞｼｯｸE" w:eastAsia="HGSｺﾞｼｯｸE" w:hAnsi="HGSｺﾞｼｯｸE" w:hint="eastAsia"/>
        </w:rPr>
        <w:t>【次なる一手】</w:t>
      </w:r>
    </w:p>
    <w:p w14:paraId="59559636" w14:textId="77777777" w:rsidR="005209EA" w:rsidRPr="005209EA" w:rsidRDefault="005209EA" w:rsidP="007F4F9D">
      <w:pPr>
        <w:rPr>
          <w:rFonts w:ascii="HGSｺﾞｼｯｸE" w:eastAsia="HGSｺﾞｼｯｸE" w:hAnsi="HGSｺﾞｼｯｸE" w:hint="eastAsia"/>
        </w:rPr>
      </w:pPr>
    </w:p>
    <w:p w14:paraId="53629BD5"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SVD EXECUTIVE STRATEGY BRIEF: ルスツ羊蹄とんかつテラス by BQ 改名戦略</w:t>
      </w:r>
    </w:p>
    <w:p w14:paraId="090127C7" w14:textId="77777777" w:rsidR="006171D2" w:rsidRPr="006171D2" w:rsidRDefault="006171D2" w:rsidP="006171D2">
      <w:pPr>
        <w:rPr>
          <w:rFonts w:ascii="HGSｺﾞｼｯｸE" w:eastAsia="HGSｺﾞｼｯｸE" w:hAnsi="HGSｺﾞｼｯｸE"/>
        </w:rPr>
      </w:pPr>
    </w:p>
    <w:p w14:paraId="0C5FB844"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w:t>
      </w:r>
    </w:p>
    <w:p w14:paraId="4F2CBA4E" w14:textId="77777777" w:rsidR="006171D2" w:rsidRPr="006171D2" w:rsidRDefault="006171D2" w:rsidP="006171D2">
      <w:pPr>
        <w:rPr>
          <w:rFonts w:ascii="HGSｺﾞｼｯｸE" w:eastAsia="HGSｺﾞｼｯｸE" w:hAnsi="HGSｺﾞｼｯｸE"/>
        </w:rPr>
      </w:pPr>
    </w:p>
    <w:p w14:paraId="01F4259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1. 改名の目的：SEO/MEO検索順位の奪取】</w:t>
      </w:r>
    </w:p>
    <w:p w14:paraId="0E53EBBA" w14:textId="77777777" w:rsidR="006171D2" w:rsidRPr="006171D2" w:rsidRDefault="006171D2" w:rsidP="006171D2">
      <w:pPr>
        <w:rPr>
          <w:rFonts w:ascii="HGSｺﾞｼｯｸE" w:eastAsia="HGSｺﾞｼｯｸE" w:hAnsi="HGSｺﾞｼｯｸE"/>
        </w:rPr>
      </w:pPr>
    </w:p>
    <w:p w14:paraId="4487036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・現状の課題</w:t>
      </w:r>
    </w:p>
    <w:p w14:paraId="0A9B8109"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「ルスツ羊蹄</w:t>
      </w:r>
      <w:proofErr w:type="gramStart"/>
      <w:r w:rsidRPr="006171D2">
        <w:rPr>
          <w:rFonts w:ascii="HGSｺﾞｼｯｸE" w:eastAsia="HGSｺﾞｼｯｸE" w:hAnsi="HGSｺﾞｼｯｸE" w:hint="eastAsia"/>
        </w:rPr>
        <w:t>ぶた</w:t>
      </w:r>
      <w:proofErr w:type="gramEnd"/>
      <w:r w:rsidRPr="006171D2">
        <w:rPr>
          <w:rFonts w:ascii="HGSｺﾞｼｯｸE" w:eastAsia="HGSｺﾞｼｯｸE" w:hAnsi="HGSｺﾞｼｯｸE" w:hint="eastAsia"/>
        </w:rPr>
        <w:t>」では「とんかつ」で検索した際にヒットしません。</w:t>
      </w:r>
    </w:p>
    <w:p w14:paraId="0AB1E33B"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Googleで「赤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テラス とんかつ」と検索すると、現在は他店または「とんかつ」を含む無関係な店舗が上位に表示されます。</w:t>
      </w:r>
    </w:p>
    <w:p w14:paraId="6567014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店名に「とんかつ」がないため、検索アルゴリズムが「何屋か」を認識できていない状態です。</w:t>
      </w:r>
    </w:p>
    <w:p w14:paraId="3BAA1A5A" w14:textId="77777777" w:rsidR="006171D2" w:rsidRPr="006171D2" w:rsidRDefault="006171D2" w:rsidP="006171D2">
      <w:pPr>
        <w:rPr>
          <w:rFonts w:ascii="HGSｺﾞｼｯｸE" w:eastAsia="HGSｺﾞｼｯｸE" w:hAnsi="HGSｺﾞｼｯｸE"/>
        </w:rPr>
      </w:pPr>
    </w:p>
    <w:p w14:paraId="07C1C2B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・改名後の効果（期待値）</w:t>
      </w:r>
    </w:p>
    <w:p w14:paraId="2F56CB88"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店名に「とんかつ」を含めることで、</w:t>
      </w:r>
      <w:r w:rsidRPr="006171D2">
        <w:rPr>
          <w:rFonts w:ascii="HGSｺﾞｼｯｸE" w:eastAsia="HGSｺﾞｼｯｸE" w:hAnsi="HGSｺﾞｼｯｸE"/>
        </w:rPr>
        <w:t>Googleビジネスプロフィールのカテゴリ認識が強化されます。</w:t>
      </w:r>
    </w:p>
    <w:p w14:paraId="2FCAE1F8"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「札幌</w:t>
      </w:r>
      <w:r w:rsidRPr="006171D2">
        <w:rPr>
          <w:rFonts w:ascii="HGSｺﾞｼｯｸE" w:eastAsia="HGSｺﾞｼｯｸE" w:hAnsi="HGSｺﾞｼｯｸE"/>
        </w:rPr>
        <w:t xml:space="preserve"> とんかつ」「赤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テラス ランチ」などの主要キーワードでの検索順位上昇が</w:t>
      </w:r>
      <w:r w:rsidRPr="006171D2">
        <w:rPr>
          <w:rFonts w:ascii="HGSｺﾞｼｯｸE" w:eastAsia="HGSｺﾞｼｯｸE" w:hAnsi="HGSｺﾞｼｯｸE"/>
        </w:rPr>
        <w:lastRenderedPageBreak/>
        <w:t>期待できます。</w:t>
      </w:r>
    </w:p>
    <w:p w14:paraId="154BBE77"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目標：改名後</w:t>
      </w:r>
      <w:r w:rsidRPr="006171D2">
        <w:rPr>
          <w:rFonts w:ascii="HGSｺﾞｼｯｸE" w:eastAsia="HGSｺﾞｼｯｸE" w:hAnsi="HGSｺﾞｼｯｸE"/>
        </w:rPr>
        <w:t>3ヶ月以内に「赤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テラス とんかつ」で検索1位を獲得。</w:t>
      </w:r>
    </w:p>
    <w:p w14:paraId="15D686C4" w14:textId="77777777" w:rsidR="006171D2" w:rsidRPr="006171D2" w:rsidRDefault="006171D2" w:rsidP="006171D2">
      <w:pPr>
        <w:rPr>
          <w:rFonts w:ascii="HGSｺﾞｼｯｸE" w:eastAsia="HGSｺﾞｼｯｸE" w:hAnsi="HGSｺﾞｼｯｸE"/>
        </w:rPr>
      </w:pPr>
    </w:p>
    <w:p w14:paraId="61FCD52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w:t>
      </w:r>
    </w:p>
    <w:p w14:paraId="3B896194" w14:textId="77777777" w:rsidR="006171D2" w:rsidRPr="006171D2" w:rsidRDefault="006171D2" w:rsidP="006171D2">
      <w:pPr>
        <w:rPr>
          <w:rFonts w:ascii="HGSｺﾞｼｯｸE" w:eastAsia="HGSｺﾞｼｯｸE" w:hAnsi="HGSｺﾞｼｯｸE"/>
        </w:rPr>
      </w:pPr>
    </w:p>
    <w:p w14:paraId="207137A5"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2. 競合との差別化：AKI NAGAO/フレンチパンダとの比較】</w:t>
      </w:r>
    </w:p>
    <w:p w14:paraId="3270765B" w14:textId="77777777" w:rsidR="006171D2" w:rsidRPr="006171D2" w:rsidRDefault="006171D2" w:rsidP="006171D2">
      <w:pPr>
        <w:rPr>
          <w:rFonts w:ascii="HGSｺﾞｼｯｸE" w:eastAsia="HGSｺﾞｼｯｸE" w:hAnsi="HGSｺﾞｼｯｸE"/>
        </w:rPr>
      </w:pPr>
    </w:p>
    <w:p w14:paraId="1F794A7E"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・競合の構造</w:t>
      </w:r>
    </w:p>
    <w:p w14:paraId="0B2B778D"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AKI NAGAO（Gダイニング9F）：高級フレンチ、ディナー中心、客単価15,000円</w:t>
      </w:r>
      <w:r w:rsidRPr="006171D2">
        <w:rPr>
          <w:rFonts w:ascii="HGSｺﾞｼｯｸE" w:eastAsia="HGSｺﾞｼｯｸE" w:hAnsi="HGSｺﾞｼｯｸE" w:hint="eastAsia"/>
        </w:rPr>
        <w:t>〜。</w:t>
      </w:r>
    </w:p>
    <w:p w14:paraId="1D962368"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フレンチパンダ（</w:t>
      </w:r>
      <w:r w:rsidRPr="006171D2">
        <w:rPr>
          <w:rFonts w:ascii="HGSｺﾞｼｯｸE" w:eastAsia="HGSｺﾞｼｯｸE" w:hAnsi="HGSｺﾞｼｯｸE"/>
        </w:rPr>
        <w:t>Gダイニング1F）：カジュアルワインバー、客単価3,000</w:t>
      </w:r>
      <w:r w:rsidRPr="006171D2">
        <w:rPr>
          <w:rFonts w:ascii="HGSｺﾞｼｯｸE" w:eastAsia="HGSｺﾞｼｯｸE" w:hAnsi="HGSｺﾞｼｯｸE" w:hint="eastAsia"/>
        </w:rPr>
        <w:t>〜</w:t>
      </w:r>
      <w:r w:rsidRPr="006171D2">
        <w:rPr>
          <w:rFonts w:ascii="HGSｺﾞｼｯｸE" w:eastAsia="HGSｺﾞｼｯｸE" w:hAnsi="HGSｺﾞｼｯｸE"/>
        </w:rPr>
        <w:t>5,000円。</w:t>
      </w:r>
    </w:p>
    <w:p w14:paraId="23D915B0"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両店は</w:t>
      </w:r>
      <w:r w:rsidRPr="006171D2">
        <w:rPr>
          <w:rFonts w:ascii="HGSｺﾞｼｯｸE" w:eastAsia="HGSｺﾞｼｯｸE" w:hAnsi="HGSｺﾞｼｯｸE"/>
        </w:rPr>
        <w:t>Gダイニングビル内で「上下」の関係。商圏はすすきの寄り。</w:t>
      </w:r>
    </w:p>
    <w:p w14:paraId="5A21D0A9" w14:textId="77777777" w:rsidR="006171D2" w:rsidRPr="006171D2" w:rsidRDefault="006171D2" w:rsidP="006171D2">
      <w:pPr>
        <w:rPr>
          <w:rFonts w:ascii="HGSｺﾞｼｯｸE" w:eastAsia="HGSｺﾞｼｯｸE" w:hAnsi="HGSｺﾞｼｯｸE"/>
        </w:rPr>
      </w:pPr>
    </w:p>
    <w:p w14:paraId="5E4EC76C"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SVDの構造</w:t>
      </w:r>
    </w:p>
    <w:p w14:paraId="0F4566E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LA BRIQUE（赤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3F）：高級フレンチ、客単価10,000円</w:t>
      </w:r>
      <w:r w:rsidRPr="006171D2">
        <w:rPr>
          <w:rFonts w:ascii="HGSｺﾞｼｯｸE" w:eastAsia="HGSｺﾞｼｯｸE" w:hAnsi="HGSｺﾞｼｯｸE" w:hint="eastAsia"/>
        </w:rPr>
        <w:t>〜。</w:t>
      </w:r>
    </w:p>
    <w:p w14:paraId="7488AE1C"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BQ（赤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3Fフードコート）：とんかつ定食、客単価1,500</w:t>
      </w:r>
      <w:r w:rsidRPr="006171D2">
        <w:rPr>
          <w:rFonts w:ascii="HGSｺﾞｼｯｸE" w:eastAsia="HGSｺﾞｼｯｸE" w:hAnsi="HGSｺﾞｼｯｸE" w:hint="eastAsia"/>
        </w:rPr>
        <w:t>〜</w:t>
      </w:r>
      <w:r w:rsidRPr="006171D2">
        <w:rPr>
          <w:rFonts w:ascii="HGSｺﾞｼｯｸE" w:eastAsia="HGSｺﾞｼｯｸE" w:hAnsi="HGSｺﾞｼｯｸE"/>
        </w:rPr>
        <w:t>2,500円。</w:t>
      </w:r>
    </w:p>
    <w:p w14:paraId="3A8C6959"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両店は同一フロアで「左右」の関係。商圏は札幌駅〜大通ビジネス街。</w:t>
      </w:r>
    </w:p>
    <w:p w14:paraId="37B25ADE" w14:textId="77777777" w:rsidR="006171D2" w:rsidRPr="006171D2" w:rsidRDefault="006171D2" w:rsidP="006171D2">
      <w:pPr>
        <w:rPr>
          <w:rFonts w:ascii="HGSｺﾞｼｯｸE" w:eastAsia="HGSｺﾞｼｯｸE" w:hAnsi="HGSｺﾞｼｯｸE"/>
        </w:rPr>
      </w:pPr>
    </w:p>
    <w:p w14:paraId="5054C0D4"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SVDの優位性</w:t>
      </w:r>
    </w:p>
    <w:p w14:paraId="5E76581C"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1. 商圏の有利性：赤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テラスは平日昼のオフィスワーカー通過量が圧倒的に多い。</w:t>
      </w:r>
    </w:p>
    <w:p w14:paraId="7D1F14DE"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2. 利用動機の明確性：「とんかつ」は「ワイン」よりも検索意図が明確（腹が減った→とんかつ）。</w:t>
      </w:r>
    </w:p>
    <w:p w14:paraId="2C707BAA"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3. 物理的連携：LA BRIQUEのソムリエがBQへ「出張ペアリング」する等のパフォーマンスが可能。</w:t>
      </w:r>
    </w:p>
    <w:p w14:paraId="7244FBB3" w14:textId="77777777" w:rsidR="006171D2" w:rsidRPr="006171D2" w:rsidRDefault="006171D2" w:rsidP="006171D2">
      <w:pPr>
        <w:rPr>
          <w:rFonts w:ascii="HGSｺﾞｼｯｸE" w:eastAsia="HGSｺﾞｼｯｸE" w:hAnsi="HGSｺﾞｼｯｸE"/>
        </w:rPr>
      </w:pPr>
    </w:p>
    <w:p w14:paraId="5B790527"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w:t>
      </w:r>
    </w:p>
    <w:p w14:paraId="4CC77E10" w14:textId="77777777" w:rsidR="006171D2" w:rsidRPr="006171D2" w:rsidRDefault="006171D2" w:rsidP="006171D2">
      <w:pPr>
        <w:rPr>
          <w:rFonts w:ascii="HGSｺﾞｼｯｸE" w:eastAsia="HGSｺﾞｼｯｸE" w:hAnsi="HGSｺﾞｼｯｸE"/>
        </w:rPr>
      </w:pPr>
    </w:p>
    <w:p w14:paraId="1C3BFDF0"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3. 具体的アクションプラン】</w:t>
      </w:r>
    </w:p>
    <w:p w14:paraId="448996A9" w14:textId="77777777" w:rsidR="006171D2" w:rsidRPr="006171D2" w:rsidRDefault="006171D2" w:rsidP="006171D2">
      <w:pPr>
        <w:rPr>
          <w:rFonts w:ascii="HGSｺﾞｼｯｸE" w:eastAsia="HGSｺﾞｼｯｸE" w:hAnsi="HGSｺﾞｼｯｸE"/>
        </w:rPr>
      </w:pPr>
    </w:p>
    <w:p w14:paraId="6D65AD41"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・フェーズ</w:t>
      </w:r>
      <w:r w:rsidRPr="006171D2">
        <w:rPr>
          <w:rFonts w:ascii="HGSｺﾞｼｯｸE" w:eastAsia="HGSｺﾞｼｯｸE" w:hAnsi="HGSｺﾞｼｯｸE"/>
        </w:rPr>
        <w:t>1（改名実行：1</w:t>
      </w:r>
      <w:r w:rsidRPr="006171D2">
        <w:rPr>
          <w:rFonts w:ascii="HGSｺﾞｼｯｸE" w:eastAsia="HGSｺﾞｼｯｸE" w:hAnsi="HGSｺﾞｼｯｸE" w:hint="eastAsia"/>
        </w:rPr>
        <w:t>〜</w:t>
      </w:r>
      <w:r w:rsidRPr="006171D2">
        <w:rPr>
          <w:rFonts w:ascii="HGSｺﾞｼｯｸE" w:eastAsia="HGSｺﾞｼｯｸE" w:hAnsi="HGSｺﾞｼｯｸE"/>
        </w:rPr>
        <w:t>2週間）</w:t>
      </w:r>
    </w:p>
    <w:p w14:paraId="70B48AF9"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Googleビジネスプロフィールの店名変更申請。</w:t>
      </w:r>
    </w:p>
    <w:p w14:paraId="5944761B"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看板、メニュー、レシート、</w:t>
      </w:r>
      <w:r w:rsidRPr="006171D2">
        <w:rPr>
          <w:rFonts w:ascii="HGSｺﾞｼｯｸE" w:eastAsia="HGSｺﾞｼｯｸE" w:hAnsi="HGSｺﾞｼｯｸE"/>
        </w:rPr>
        <w:t>SNSアカウント名の変更。</w:t>
      </w:r>
    </w:p>
    <w:p w14:paraId="3273C93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プレスリリース配信（「</w:t>
      </w:r>
      <w:r w:rsidRPr="006171D2">
        <w:rPr>
          <w:rFonts w:ascii="HGSｺﾞｼｯｸE" w:eastAsia="HGSｺﾞｼｯｸE" w:hAnsi="HGSｺﾞｼｯｸE"/>
        </w:rPr>
        <w:t>LA BRIQUEプロデュースのとんかつ店として生まれ変わる」という切り口）。</w:t>
      </w:r>
    </w:p>
    <w:p w14:paraId="1EFA3F69" w14:textId="77777777" w:rsidR="006171D2" w:rsidRPr="006171D2" w:rsidRDefault="006171D2" w:rsidP="006171D2">
      <w:pPr>
        <w:rPr>
          <w:rFonts w:ascii="HGSｺﾞｼｯｸE" w:eastAsia="HGSｺﾞｼｯｸE" w:hAnsi="HGSｺﾞｼｯｸE"/>
        </w:rPr>
      </w:pPr>
    </w:p>
    <w:p w14:paraId="015F541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・フェーズ</w:t>
      </w:r>
      <w:r w:rsidRPr="006171D2">
        <w:rPr>
          <w:rFonts w:ascii="HGSｺﾞｼｯｸE" w:eastAsia="HGSｺﾞｼｯｸE" w:hAnsi="HGSｺﾞｼｯｸE"/>
        </w:rPr>
        <w:t>2（SEO強化：1</w:t>
      </w:r>
      <w:r w:rsidRPr="006171D2">
        <w:rPr>
          <w:rFonts w:ascii="HGSｺﾞｼｯｸE" w:eastAsia="HGSｺﾞｼｯｸE" w:hAnsi="HGSｺﾞｼｯｸE" w:hint="eastAsia"/>
        </w:rPr>
        <w:t>〜</w:t>
      </w:r>
      <w:r w:rsidRPr="006171D2">
        <w:rPr>
          <w:rFonts w:ascii="HGSｺﾞｼｯｸE" w:eastAsia="HGSｺﾞｼｯｸE" w:hAnsi="HGSｺﾞｼｯｸE"/>
        </w:rPr>
        <w:t>3ヶ月）</w:t>
      </w:r>
    </w:p>
    <w:p w14:paraId="412AECD9"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Googleビジネスプロフィールの「商品」タブに「【テラス名物】羊蹄とんかつ膳」等、店</w:t>
      </w:r>
      <w:r w:rsidRPr="006171D2">
        <w:rPr>
          <w:rFonts w:ascii="HGSｺﾞｼｯｸE" w:eastAsia="HGSｺﾞｼｯｸE" w:hAnsi="HGSｺﾞｼｯｸE"/>
        </w:rPr>
        <w:lastRenderedPageBreak/>
        <w:t>名キーワードを含む商品名を登録。</w:t>
      </w:r>
    </w:p>
    <w:p w14:paraId="26CD1488"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口コミ獲得キャンペーン（来店後レビュー投稿でドリンク</w:t>
      </w:r>
      <w:r w:rsidRPr="006171D2">
        <w:rPr>
          <w:rFonts w:ascii="HGSｺﾞｼｯｸE" w:eastAsia="HGSｺﾞｼｯｸE" w:hAnsi="HGSｺﾞｼｯｸE"/>
        </w:rPr>
        <w:t>1杯サービス等）。</w:t>
      </w:r>
    </w:p>
    <w:p w14:paraId="2499603A"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Instagramリールで「サクッと割れる音」のASMR動画を週1本投稿。</w:t>
      </w:r>
    </w:p>
    <w:p w14:paraId="2B0D5B1A" w14:textId="77777777" w:rsidR="006171D2" w:rsidRPr="006171D2" w:rsidRDefault="006171D2" w:rsidP="006171D2">
      <w:pPr>
        <w:rPr>
          <w:rFonts w:ascii="HGSｺﾞｼｯｸE" w:eastAsia="HGSｺﾞｼｯｸE" w:hAnsi="HGSｺﾞｼｯｸE"/>
        </w:rPr>
      </w:pPr>
    </w:p>
    <w:p w14:paraId="3A6CB99B"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・フェーズ</w:t>
      </w:r>
      <w:r w:rsidRPr="006171D2">
        <w:rPr>
          <w:rFonts w:ascii="HGSｺﾞｼｯｸE" w:eastAsia="HGSｺﾞｼｯｸE" w:hAnsi="HGSｺﾞｼｯｸE"/>
        </w:rPr>
        <w:t>3（ブランド浸透：3</w:t>
      </w:r>
      <w:r w:rsidRPr="006171D2">
        <w:rPr>
          <w:rFonts w:ascii="HGSｺﾞｼｯｸE" w:eastAsia="HGSｺﾞｼｯｸE" w:hAnsi="HGSｺﾞｼｯｸE" w:hint="eastAsia"/>
        </w:rPr>
        <w:t>〜</w:t>
      </w:r>
      <w:r w:rsidRPr="006171D2">
        <w:rPr>
          <w:rFonts w:ascii="HGSｺﾞｼｯｸE" w:eastAsia="HGSｺﾞｼｯｸE" w:hAnsi="HGSｺﾞｼｯｸE"/>
        </w:rPr>
        <w:t>6ヶ月）</w:t>
      </w:r>
    </w:p>
    <w:p w14:paraId="78193BE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BQ」ロゴのリニューアルとグッズ展開（紙ナプキン、箸袋、ステッカー等）。</w:t>
      </w:r>
    </w:p>
    <w:p w14:paraId="7B1B3F5D"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LA BRIQUEとのコラボメニュー（「3階でしか飲めないワインをBQでもグラスで提供」等）。</w:t>
      </w:r>
    </w:p>
    <w:p w14:paraId="5F5AD323" w14:textId="77777777" w:rsidR="006171D2" w:rsidRPr="006171D2" w:rsidRDefault="006171D2" w:rsidP="006171D2">
      <w:pPr>
        <w:rPr>
          <w:rFonts w:ascii="HGSｺﾞｼｯｸE" w:eastAsia="HGSｺﾞｼｯｸE" w:hAnsi="HGSｺﾞｼｯｸE"/>
        </w:rPr>
      </w:pPr>
    </w:p>
    <w:p w14:paraId="3A62C566"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w:t>
      </w:r>
    </w:p>
    <w:p w14:paraId="7A3BB22B" w14:textId="77777777" w:rsidR="006171D2" w:rsidRPr="006171D2" w:rsidRDefault="006171D2" w:rsidP="006171D2">
      <w:pPr>
        <w:rPr>
          <w:rFonts w:ascii="HGSｺﾞｼｯｸE" w:eastAsia="HGSｺﾞｼｯｸE" w:hAnsi="HGSｺﾞｼｯｸE"/>
        </w:rPr>
      </w:pPr>
    </w:p>
    <w:p w14:paraId="5F2F0CD6"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4. 期待される成果（KPI）】</w:t>
      </w:r>
    </w:p>
    <w:p w14:paraId="2B0C5944" w14:textId="77777777" w:rsidR="006171D2" w:rsidRPr="006171D2" w:rsidRDefault="006171D2" w:rsidP="006171D2">
      <w:pPr>
        <w:rPr>
          <w:rFonts w:ascii="HGSｺﾞｼｯｸE" w:eastAsia="HGSｺﾞｼｯｸE" w:hAnsi="HGSｺﾞｼｯｸE"/>
        </w:rPr>
      </w:pPr>
    </w:p>
    <w:p w14:paraId="13C95248"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・短期（</w:t>
      </w:r>
      <w:r w:rsidRPr="006171D2">
        <w:rPr>
          <w:rFonts w:ascii="HGSｺﾞｼｯｸE" w:eastAsia="HGSｺﾞｼｯｸE" w:hAnsi="HGSｺﾞｼｯｸE"/>
        </w:rPr>
        <w:t>3ヶ月）</w:t>
      </w:r>
    </w:p>
    <w:p w14:paraId="2D66600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Googleマップ「赤</w:t>
      </w:r>
      <w:proofErr w:type="gramStart"/>
      <w:r w:rsidRPr="006171D2">
        <w:rPr>
          <w:rFonts w:ascii="HGSｺﾞｼｯｸE" w:eastAsia="HGSｺﾞｼｯｸE" w:hAnsi="HGSｺﾞｼｯｸE"/>
        </w:rPr>
        <w:t>れんが</w:t>
      </w:r>
      <w:proofErr w:type="gramEnd"/>
      <w:r w:rsidRPr="006171D2">
        <w:rPr>
          <w:rFonts w:ascii="HGSｺﾞｼｯｸE" w:eastAsia="HGSｺﾞｼｯｸE" w:hAnsi="HGSｺﾞｼｯｸE"/>
        </w:rPr>
        <w:t>テラス とんかつ」検索で1位表示。</w:t>
      </w:r>
    </w:p>
    <w:p w14:paraId="4B7FF95D"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月間</w:t>
      </w:r>
      <w:r w:rsidRPr="006171D2">
        <w:rPr>
          <w:rFonts w:ascii="HGSｺﾞｼｯｸE" w:eastAsia="HGSｺﾞｼｯｸE" w:hAnsi="HGSｺﾞｼｯｸE"/>
        </w:rPr>
        <w:t>Webからの予約・問い合わせ数 前年比20%増。</w:t>
      </w:r>
    </w:p>
    <w:p w14:paraId="078E3D6E" w14:textId="77777777" w:rsidR="006171D2" w:rsidRPr="006171D2" w:rsidRDefault="006171D2" w:rsidP="006171D2">
      <w:pPr>
        <w:rPr>
          <w:rFonts w:ascii="HGSｺﾞｼｯｸE" w:eastAsia="HGSｺﾞｼｯｸE" w:hAnsi="HGSｺﾞｼｯｸE"/>
        </w:rPr>
      </w:pPr>
    </w:p>
    <w:p w14:paraId="76D753DD"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・中期（</w:t>
      </w:r>
      <w:r w:rsidRPr="006171D2">
        <w:rPr>
          <w:rFonts w:ascii="HGSｺﾞｼｯｸE" w:eastAsia="HGSｺﾞｼｯｸE" w:hAnsi="HGSｺﾞｼｯｸE"/>
        </w:rPr>
        <w:t>6ヶ月）</w:t>
      </w:r>
    </w:p>
    <w:p w14:paraId="3DB93A40"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ランチタイム客数</w:t>
      </w:r>
      <w:r w:rsidRPr="006171D2">
        <w:rPr>
          <w:rFonts w:ascii="HGSｺﾞｼｯｸE" w:eastAsia="HGSｺﾞｼｯｸE" w:hAnsi="HGSｺﾞｼｯｸE"/>
        </w:rPr>
        <w:t xml:space="preserve"> 前年同月比15%増。</w:t>
      </w:r>
    </w:p>
    <w:p w14:paraId="05FC718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Instagramフォロワー 現状比 +500人。</w:t>
      </w:r>
    </w:p>
    <w:p w14:paraId="409D394A" w14:textId="77777777" w:rsidR="006171D2" w:rsidRPr="006171D2" w:rsidRDefault="006171D2" w:rsidP="006171D2">
      <w:pPr>
        <w:rPr>
          <w:rFonts w:ascii="HGSｺﾞｼｯｸE" w:eastAsia="HGSｺﾞｼｯｸE" w:hAnsi="HGSｺﾞｼｯｸE"/>
        </w:rPr>
      </w:pPr>
    </w:p>
    <w:p w14:paraId="6AABAA84"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・長期（</w:t>
      </w:r>
      <w:r w:rsidRPr="006171D2">
        <w:rPr>
          <w:rFonts w:ascii="HGSｺﾞｼｯｸE" w:eastAsia="HGSｺﾞｼｯｸE" w:hAnsi="HGSｺﾞｼｯｸE"/>
        </w:rPr>
        <w:t>1年）</w:t>
      </w:r>
    </w:p>
    <w:p w14:paraId="56B9739A"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「札幌</w:t>
      </w:r>
      <w:r w:rsidRPr="006171D2">
        <w:rPr>
          <w:rFonts w:ascii="HGSｺﾞｼｯｸE" w:eastAsia="HGSｺﾞｼｯｸE" w:hAnsi="HGSｺﾞｼｯｸE"/>
        </w:rPr>
        <w:t xml:space="preserve"> とんかつ」検索でTOP5入り。</w:t>
      </w:r>
    </w:p>
    <w:p w14:paraId="2394B92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LA BRIQUEへの送客（BQでの会話から予約に繋がった件数）月5件以上。</w:t>
      </w:r>
    </w:p>
    <w:p w14:paraId="1B8F0D31" w14:textId="77777777" w:rsidR="006171D2" w:rsidRPr="006171D2" w:rsidRDefault="006171D2" w:rsidP="006171D2">
      <w:pPr>
        <w:rPr>
          <w:rFonts w:ascii="HGSｺﾞｼｯｸE" w:eastAsia="HGSｺﾞｼｯｸE" w:hAnsi="HGSｺﾞｼｯｸE"/>
        </w:rPr>
      </w:pPr>
    </w:p>
    <w:p w14:paraId="59F9E159"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rPr>
        <w:t>--------------------------------------------------</w:t>
      </w:r>
    </w:p>
    <w:p w14:paraId="6246F749" w14:textId="77777777" w:rsidR="006171D2" w:rsidRPr="006171D2" w:rsidRDefault="006171D2" w:rsidP="006171D2">
      <w:pPr>
        <w:rPr>
          <w:rFonts w:ascii="HGSｺﾞｼｯｸE" w:eastAsia="HGSｺﾞｼｯｸE" w:hAnsi="HGSｺﾞｼｯｸE"/>
        </w:rPr>
      </w:pPr>
    </w:p>
    <w:p w14:paraId="57899132"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w:t>
      </w:r>
      <w:r w:rsidRPr="006171D2">
        <w:rPr>
          <w:rFonts w:ascii="HGSｺﾞｼｯｸE" w:eastAsia="HGSｺﾞｼｯｸE" w:hAnsi="HGSｺﾞｼｯｸE"/>
        </w:rPr>
        <w:t>5. 結論】</w:t>
      </w:r>
    </w:p>
    <w:p w14:paraId="539417A9" w14:textId="77777777" w:rsidR="006171D2" w:rsidRPr="006171D2" w:rsidRDefault="006171D2" w:rsidP="006171D2">
      <w:pPr>
        <w:rPr>
          <w:rFonts w:ascii="HGSｺﾞｼｯｸE" w:eastAsia="HGSｺﾞｼｯｸE" w:hAnsi="HGSｺﾞｼｯｸE"/>
        </w:rPr>
      </w:pPr>
    </w:p>
    <w:p w14:paraId="735C88D5"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この改名は、コストを最小限に抑えながら、検索経由の新規顧客獲得とブランド認知向上を同時に実現できる施策です。</w:t>
      </w:r>
    </w:p>
    <w:p w14:paraId="3FFA366F"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「ルスツ羊蹄</w:t>
      </w:r>
      <w:proofErr w:type="gramStart"/>
      <w:r w:rsidRPr="006171D2">
        <w:rPr>
          <w:rFonts w:ascii="HGSｺﾞｼｯｸE" w:eastAsia="HGSｺﾞｼｯｸE" w:hAnsi="HGSｺﾞｼｯｸE" w:hint="eastAsia"/>
        </w:rPr>
        <w:t>ぶた</w:t>
      </w:r>
      <w:proofErr w:type="gramEnd"/>
      <w:r w:rsidRPr="006171D2">
        <w:rPr>
          <w:rFonts w:ascii="HGSｺﾞｼｯｸE" w:eastAsia="HGSｺﾞｼｯｸE" w:hAnsi="HGSｺﾞｼｯｸE"/>
        </w:rPr>
        <w:t xml:space="preserve"> by BRIQUE」という名前は、我々の誇りを表していましたが、顧客には伝わっていませんでした。</w:t>
      </w:r>
    </w:p>
    <w:p w14:paraId="7D071F1B" w14:textId="77777777" w:rsidR="006171D2" w:rsidRPr="006171D2" w:rsidRDefault="006171D2" w:rsidP="006171D2">
      <w:pPr>
        <w:rPr>
          <w:rFonts w:ascii="HGSｺﾞｼｯｸE" w:eastAsia="HGSｺﾞｼｯｸE" w:hAnsi="HGSｺﾞｼｯｸE"/>
        </w:rPr>
      </w:pPr>
      <w:r w:rsidRPr="006171D2">
        <w:rPr>
          <w:rFonts w:ascii="HGSｺﾞｼｯｸE" w:eastAsia="HGSｺﾞｼｯｸE" w:hAnsi="HGSｺﾞｼｯｸE" w:hint="eastAsia"/>
        </w:rPr>
        <w:t>「ルスツ羊蹄とんかつテラス</w:t>
      </w:r>
      <w:r w:rsidRPr="006171D2">
        <w:rPr>
          <w:rFonts w:ascii="HGSｺﾞｼｯｸE" w:eastAsia="HGSｺﾞｼｯｸE" w:hAnsi="HGSｺﾞｼｯｸE"/>
        </w:rPr>
        <w:t xml:space="preserve"> by BQ」は、顧客の言葉で、顧客に届く名前です。</w:t>
      </w:r>
    </w:p>
    <w:p w14:paraId="15414666" w14:textId="77777777" w:rsidR="006171D2" w:rsidRPr="006171D2" w:rsidRDefault="006171D2" w:rsidP="006171D2">
      <w:pPr>
        <w:rPr>
          <w:rFonts w:ascii="HGSｺﾞｼｯｸE" w:eastAsia="HGSｺﾞｼｯｸE" w:hAnsi="HGSｺﾞｼｯｸE"/>
        </w:rPr>
      </w:pPr>
    </w:p>
    <w:p w14:paraId="69F76E9C" w14:textId="043666A3" w:rsidR="007F4F9D" w:rsidRPr="007F4F9D" w:rsidRDefault="006171D2" w:rsidP="006171D2">
      <w:pPr>
        <w:rPr>
          <w:rFonts w:ascii="HGSｺﾞｼｯｸE" w:eastAsia="HGSｺﾞｼｯｸE" w:hAnsi="HGSｺﾞｼｯｸE" w:hint="eastAsia"/>
        </w:rPr>
      </w:pPr>
      <w:r w:rsidRPr="006171D2">
        <w:rPr>
          <w:rFonts w:ascii="HGSｺﾞｼｯｸE" w:eastAsia="HGSｺﾞｼｯｸE" w:hAnsi="HGSｺﾞｼｯｸE" w:hint="eastAsia"/>
        </w:rPr>
        <w:t>ご承認をお願いいたします。</w:t>
      </w:r>
    </w:p>
    <w:sectPr w:rsidR="007F4F9D" w:rsidRPr="007F4F9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GSｺﾞｼｯｸE">
    <w:panose1 w:val="020B0900000000000000"/>
    <w:charset w:val="80"/>
    <w:family w:val="swiss"/>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940DC"/>
    <w:multiLevelType w:val="multilevel"/>
    <w:tmpl w:val="D49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F03072"/>
    <w:multiLevelType w:val="multilevel"/>
    <w:tmpl w:val="A4D4E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AB1ECA"/>
    <w:multiLevelType w:val="multilevel"/>
    <w:tmpl w:val="E23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0B67D5"/>
    <w:multiLevelType w:val="multilevel"/>
    <w:tmpl w:val="34B2F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D47512"/>
    <w:multiLevelType w:val="multilevel"/>
    <w:tmpl w:val="EAA0B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207B7C"/>
    <w:multiLevelType w:val="multilevel"/>
    <w:tmpl w:val="0F325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F339C7"/>
    <w:multiLevelType w:val="multilevel"/>
    <w:tmpl w:val="AEE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87641E"/>
    <w:multiLevelType w:val="multilevel"/>
    <w:tmpl w:val="43E62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363F10"/>
    <w:multiLevelType w:val="multilevel"/>
    <w:tmpl w:val="2B105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AA65DC"/>
    <w:multiLevelType w:val="multilevel"/>
    <w:tmpl w:val="CBD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92101E"/>
    <w:multiLevelType w:val="multilevel"/>
    <w:tmpl w:val="F91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1144250">
    <w:abstractNumId w:val="1"/>
  </w:num>
  <w:num w:numId="2" w16cid:durableId="1474637195">
    <w:abstractNumId w:val="5"/>
  </w:num>
  <w:num w:numId="3" w16cid:durableId="804783930">
    <w:abstractNumId w:val="8"/>
  </w:num>
  <w:num w:numId="4" w16cid:durableId="842479477">
    <w:abstractNumId w:val="10"/>
  </w:num>
  <w:num w:numId="5" w16cid:durableId="1485002128">
    <w:abstractNumId w:val="2"/>
  </w:num>
  <w:num w:numId="6" w16cid:durableId="1295406418">
    <w:abstractNumId w:val="4"/>
  </w:num>
  <w:num w:numId="7" w16cid:durableId="1947343941">
    <w:abstractNumId w:val="7"/>
  </w:num>
  <w:num w:numId="8" w16cid:durableId="205678274">
    <w:abstractNumId w:val="3"/>
  </w:num>
  <w:num w:numId="9" w16cid:durableId="1113863561">
    <w:abstractNumId w:val="6"/>
  </w:num>
  <w:num w:numId="10" w16cid:durableId="1916233989">
    <w:abstractNumId w:val="9"/>
  </w:num>
  <w:num w:numId="11" w16cid:durableId="175112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9D"/>
    <w:rsid w:val="005209EA"/>
    <w:rsid w:val="006171D2"/>
    <w:rsid w:val="006A43E6"/>
    <w:rsid w:val="006E0928"/>
    <w:rsid w:val="007F0CEC"/>
    <w:rsid w:val="007F4F9D"/>
    <w:rsid w:val="00E30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EA5266"/>
  <w15:chartTrackingRefBased/>
  <w15:docId w15:val="{41DCCF37-1E80-2347-BD29-856AC4A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4F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F4F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F4F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F4F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4F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4F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4F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4F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4F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4F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F4F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F4F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F4F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4F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4F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4F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4F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4F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4F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4F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F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4F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4F9D"/>
    <w:pPr>
      <w:spacing w:before="160" w:after="160"/>
      <w:jc w:val="center"/>
    </w:pPr>
    <w:rPr>
      <w:i/>
      <w:iCs/>
      <w:color w:val="404040" w:themeColor="text1" w:themeTint="BF"/>
    </w:rPr>
  </w:style>
  <w:style w:type="character" w:customStyle="1" w:styleId="a8">
    <w:name w:val="引用文 (文字)"/>
    <w:basedOn w:val="a0"/>
    <w:link w:val="a7"/>
    <w:uiPriority w:val="29"/>
    <w:rsid w:val="007F4F9D"/>
    <w:rPr>
      <w:i/>
      <w:iCs/>
      <w:color w:val="404040" w:themeColor="text1" w:themeTint="BF"/>
    </w:rPr>
  </w:style>
  <w:style w:type="paragraph" w:styleId="a9">
    <w:name w:val="List Paragraph"/>
    <w:basedOn w:val="a"/>
    <w:uiPriority w:val="34"/>
    <w:qFormat/>
    <w:rsid w:val="007F4F9D"/>
    <w:pPr>
      <w:ind w:left="720"/>
      <w:contextualSpacing/>
    </w:pPr>
  </w:style>
  <w:style w:type="character" w:styleId="21">
    <w:name w:val="Intense Emphasis"/>
    <w:basedOn w:val="a0"/>
    <w:uiPriority w:val="21"/>
    <w:qFormat/>
    <w:rsid w:val="007F4F9D"/>
    <w:rPr>
      <w:i/>
      <w:iCs/>
      <w:color w:val="0F4761" w:themeColor="accent1" w:themeShade="BF"/>
    </w:rPr>
  </w:style>
  <w:style w:type="paragraph" w:styleId="22">
    <w:name w:val="Intense Quote"/>
    <w:basedOn w:val="a"/>
    <w:next w:val="a"/>
    <w:link w:val="23"/>
    <w:uiPriority w:val="30"/>
    <w:qFormat/>
    <w:rsid w:val="007F4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4F9D"/>
    <w:rPr>
      <w:i/>
      <w:iCs/>
      <w:color w:val="0F4761" w:themeColor="accent1" w:themeShade="BF"/>
    </w:rPr>
  </w:style>
  <w:style w:type="character" w:styleId="24">
    <w:name w:val="Intense Reference"/>
    <w:basedOn w:val="a0"/>
    <w:uiPriority w:val="32"/>
    <w:qFormat/>
    <w:rsid w:val="007F4F9D"/>
    <w:rPr>
      <w:b/>
      <w:bCs/>
      <w:smallCaps/>
      <w:color w:val="0F4761" w:themeColor="accent1" w:themeShade="BF"/>
      <w:spacing w:val="5"/>
    </w:rPr>
  </w:style>
  <w:style w:type="paragraph" w:customStyle="1" w:styleId="mb-0">
    <w:name w:val="!mb-0"/>
    <w:basedOn w:val="a"/>
    <w:rsid w:val="007F4F9D"/>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7F4F9D"/>
    <w:rPr>
      <w:b/>
      <w:bCs/>
    </w:rPr>
  </w:style>
  <w:style w:type="paragraph" w:customStyle="1" w:styleId="pinline">
    <w:name w:val="[&amp;&gt;p]:inline"/>
    <w:basedOn w:val="a"/>
    <w:rsid w:val="007F4F9D"/>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opacity-70">
    <w:name w:val="opacity-70"/>
    <w:basedOn w:val="a0"/>
    <w:rsid w:val="007F4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590</Words>
  <Characters>3368</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SATOSHI IGA</dc:creator>
  <cp:keywords/>
  <dc:description/>
  <cp:lastModifiedBy>SATOSHI IGA</cp:lastModifiedBy>
  <cp:revision>1</cp:revision>
  <dcterms:created xsi:type="dcterms:W3CDTF">2026-01-30T08:00:00Z</dcterms:created>
  <dcterms:modified xsi:type="dcterms:W3CDTF">2026-01-30T09:05:00Z</dcterms:modified>
</cp:coreProperties>
</file>