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vorbereitung-oop-lek-fragen"/>
    <w:p>
      <w:pPr>
        <w:pStyle w:val="Heading1"/>
      </w:pPr>
      <w:r>
        <w:t xml:space="preserve">Vorbereitung OOP LEK Fragen</w:t>
      </w:r>
    </w:p>
    <w:p>
      <w:r>
        <w:pict>
          <v:rect style="width:0;height:1.5pt" o:hralign="center" o:hrstd="t" o:hr="t"/>
        </w:pict>
      </w:r>
    </w:p>
    <w:bookmarkStart w:id="20" w:name="Xaaa5cefafc73b4666fe588be30d9c5999f9c533"/>
    <w:p>
      <w:pPr>
        <w:pStyle w:val="Heading2"/>
      </w:pPr>
      <w:r>
        <w:t xml:space="preserve">Frage 1: Was ist das Hauptprinzip der objektorientierten Programmierung?</w:t>
      </w:r>
    </w:p>
    <w:p>
      <w:pPr>
        <w:pStyle w:val="Compact"/>
        <w:numPr>
          <w:ilvl w:val="0"/>
          <w:numId w:val="1001"/>
        </w:numPr>
      </w:pPr>
      <w:r>
        <w:t xml:space="preserve">Prozedurale Programmierung</w:t>
      </w:r>
    </w:p>
    <w:p>
      <w:pPr>
        <w:pStyle w:val="Compact"/>
        <w:numPr>
          <w:ilvl w:val="0"/>
          <w:numId w:val="1002"/>
        </w:numPr>
      </w:pPr>
      <w:r>
        <w:t xml:space="preserve">Vererbung</w:t>
      </w:r>
    </w:p>
    <w:p>
      <w:pPr>
        <w:pStyle w:val="Compact"/>
        <w:numPr>
          <w:ilvl w:val="0"/>
          <w:numId w:val="1003"/>
        </w:numPr>
      </w:pPr>
      <w:r>
        <w:t xml:space="preserve">Kapselung</w:t>
      </w:r>
    </w:p>
    <w:p>
      <w:pPr>
        <w:pStyle w:val="Compact"/>
        <w:numPr>
          <w:ilvl w:val="0"/>
          <w:numId w:val="1004"/>
        </w:numPr>
      </w:pPr>
      <w:r>
        <w:t xml:space="preserve">Datenbankmanagement</w:t>
      </w:r>
    </w:p>
    <w:p>
      <w:r>
        <w:pict>
          <v:rect style="width:0;height:1.5pt" o:hralign="center" o:hrstd="t" o:hr="t"/>
        </w:pict>
      </w:r>
    </w:p>
    <w:bookmarkEnd w:id="20"/>
    <w:bookmarkStart w:id="21" w:name="frage-2-was-ist-ein-objekt"/>
    <w:p>
      <w:pPr>
        <w:pStyle w:val="Heading2"/>
      </w:pPr>
      <w:r>
        <w:t xml:space="preserve">Frage 2: Was ist ein Objekt?</w:t>
      </w:r>
    </w:p>
    <w:p>
      <w:pPr>
        <w:pStyle w:val="Compact"/>
        <w:numPr>
          <w:ilvl w:val="0"/>
          <w:numId w:val="1005"/>
        </w:numPr>
      </w:pPr>
      <w:r>
        <w:t xml:space="preserve">Eine Funktion</w:t>
      </w:r>
    </w:p>
    <w:p>
      <w:pPr>
        <w:pStyle w:val="Compact"/>
        <w:numPr>
          <w:ilvl w:val="0"/>
          <w:numId w:val="1006"/>
        </w:numPr>
      </w:pPr>
      <w:r>
        <w:t xml:space="preserve">Ein Attribut</w:t>
      </w:r>
    </w:p>
    <w:p>
      <w:pPr>
        <w:pStyle w:val="Compact"/>
        <w:numPr>
          <w:ilvl w:val="0"/>
          <w:numId w:val="1007"/>
        </w:numPr>
      </w:pPr>
      <w:r>
        <w:t xml:space="preserve">Ein Wert</w:t>
      </w:r>
    </w:p>
    <w:p>
      <w:pPr>
        <w:pStyle w:val="Compact"/>
        <w:numPr>
          <w:ilvl w:val="0"/>
          <w:numId w:val="1008"/>
        </w:numPr>
      </w:pPr>
      <w:r>
        <w:t xml:space="preserve">Eine Instanz einer Klasse</w:t>
      </w:r>
    </w:p>
    <w:p>
      <w:r>
        <w:pict>
          <v:rect style="width:0;height:1.5pt" o:hralign="center" o:hrstd="t" o:hr="t"/>
        </w:pict>
      </w:r>
    </w:p>
    <w:bookmarkEnd w:id="21"/>
    <w:bookmarkStart w:id="22" w:name="frage-3-was-ist-eine-klasse"/>
    <w:p>
      <w:pPr>
        <w:pStyle w:val="Heading2"/>
      </w:pPr>
      <w:r>
        <w:t xml:space="preserve">Frage 3: Was ist eine Klasse?</w:t>
      </w:r>
    </w:p>
    <w:p>
      <w:pPr>
        <w:pStyle w:val="Compact"/>
        <w:numPr>
          <w:ilvl w:val="0"/>
          <w:numId w:val="1009"/>
        </w:numPr>
      </w:pPr>
      <w:r>
        <w:t xml:space="preserve">Ein Attribut</w:t>
      </w:r>
    </w:p>
    <w:p>
      <w:pPr>
        <w:pStyle w:val="Compact"/>
        <w:numPr>
          <w:ilvl w:val="0"/>
          <w:numId w:val="1010"/>
        </w:numPr>
      </w:pPr>
      <w:r>
        <w:t xml:space="preserve">Eine Vorlage zur Erstellung von Objekten</w:t>
      </w:r>
    </w:p>
    <w:p>
      <w:pPr>
        <w:pStyle w:val="Compact"/>
        <w:numPr>
          <w:ilvl w:val="0"/>
          <w:numId w:val="1011"/>
        </w:numPr>
      </w:pPr>
      <w:r>
        <w:t xml:space="preserve">Ein Objekt</w:t>
      </w:r>
    </w:p>
    <w:p>
      <w:pPr>
        <w:pStyle w:val="Compact"/>
        <w:numPr>
          <w:ilvl w:val="0"/>
          <w:numId w:val="1012"/>
        </w:numPr>
      </w:pPr>
      <w:r>
        <w:t xml:space="preserve">Eine Funktion</w:t>
      </w:r>
    </w:p>
    <w:p>
      <w:r>
        <w:pict>
          <v:rect style="width:0;height:1.5pt" o:hralign="center" o:hrstd="t" o:hr="t"/>
        </w:pict>
      </w:r>
    </w:p>
    <w:bookmarkEnd w:id="22"/>
    <w:bookmarkStart w:id="23" w:name="Xb916bf0d79a4d0664fe041642601d24cf6608c2"/>
    <w:p>
      <w:pPr>
        <w:pStyle w:val="Heading2"/>
      </w:pPr>
      <w:r>
        <w:t xml:space="preserve">Frage 4: Was bezeichnet man als</w:t>
      </w:r>
      <w:r>
        <w:t xml:space="preserve"> </w:t>
      </w:r>
      <w:r>
        <w:t xml:space="preserve">“Methodenüberladung”</w:t>
      </w:r>
      <w:r>
        <w:t xml:space="preserve">?</w:t>
      </w:r>
    </w:p>
    <w:p>
      <w:pPr>
        <w:pStyle w:val="Compact"/>
        <w:numPr>
          <w:ilvl w:val="0"/>
          <w:numId w:val="1013"/>
        </w:numPr>
      </w:pPr>
      <w:r>
        <w:t xml:space="preserve">Das Erstellen mehrerer Methoden mit demselben Namen und unterschiedlichen Parametern</w:t>
      </w:r>
    </w:p>
    <w:p>
      <w:pPr>
        <w:pStyle w:val="Compact"/>
        <w:numPr>
          <w:ilvl w:val="0"/>
          <w:numId w:val="1014"/>
        </w:numPr>
      </w:pPr>
      <w:r>
        <w:t xml:space="preserve">Das Ersetzen einer Methode in einer abgeleiteten Klasse</w:t>
      </w:r>
    </w:p>
    <w:p>
      <w:pPr>
        <w:pStyle w:val="Compact"/>
        <w:numPr>
          <w:ilvl w:val="0"/>
          <w:numId w:val="1015"/>
        </w:numPr>
      </w:pPr>
      <w:r>
        <w:t xml:space="preserve">Das Erstellen einer Methode, die keine Parameter hat</w:t>
      </w:r>
    </w:p>
    <w:p>
      <w:pPr>
        <w:pStyle w:val="Compact"/>
        <w:numPr>
          <w:ilvl w:val="0"/>
          <w:numId w:val="1016"/>
        </w:numPr>
      </w:pPr>
      <w:r>
        <w:t xml:space="preserve">Das Zusammenfassen von mehreren Methoden in einer Klasse</w:t>
      </w:r>
    </w:p>
    <w:p>
      <w:r>
        <w:pict>
          <v:rect style="width:0;height:1.5pt" o:hralign="center" o:hrstd="t" o:hr="t"/>
        </w:pict>
      </w:r>
    </w:p>
    <w:bookmarkEnd w:id="23"/>
    <w:bookmarkStart w:id="24" w:name="X1a012a59a72a8d3085bde72287fee0f677a4915"/>
    <w:p>
      <w:pPr>
        <w:pStyle w:val="Heading2"/>
      </w:pPr>
      <w:r>
        <w:t xml:space="preserve">Welches der Schlüsselwort wird verwendet, um ein Attribut einer Klasse zugänglich zu machen?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.__name</w:t>
      </w:r>
    </w:p>
    <w:p>
      <w:pPr>
        <w:pStyle w:val="Compact"/>
        <w:numPr>
          <w:ilvl w:val="0"/>
          <w:numId w:val="1017"/>
        </w:numPr>
      </w:pPr>
      <w:r>
        <w:t xml:space="preserve">public</w:t>
      </w:r>
    </w:p>
    <w:p>
      <w:pPr>
        <w:pStyle w:val="Compact"/>
        <w:numPr>
          <w:ilvl w:val="0"/>
          <w:numId w:val="1018"/>
        </w:numPr>
      </w:pPr>
      <w:r>
        <w:t xml:space="preserve">private</w:t>
      </w:r>
    </w:p>
    <w:p>
      <w:pPr>
        <w:pStyle w:val="Compact"/>
        <w:numPr>
          <w:ilvl w:val="0"/>
          <w:numId w:val="1019"/>
        </w:numPr>
      </w:pPr>
      <w:r>
        <w:t xml:space="preserve">protected</w:t>
      </w:r>
    </w:p>
    <w:p>
      <w:pPr>
        <w:pStyle w:val="Compact"/>
        <w:numPr>
          <w:ilvl w:val="0"/>
          <w:numId w:val="1020"/>
        </w:numPr>
      </w:pPr>
      <w:r>
        <w:t xml:space="preserve">self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3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3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2024-08-24T20:01:11Z</dcterms:created>
  <dcterms:modified xsi:type="dcterms:W3CDTF">2024-08-24T20:01:11Z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">
    <vt:lpwstr>invert</vt:lpwstr>
  </property>
  <property fmtid="{D5CDD505-2E9C-101B-9397-08002B2CF9AE}" pid="3" name="marp">
    <vt:lpwstr>True</vt:lpwstr>
  </property>
  <property fmtid="{D5CDD505-2E9C-101B-9397-08002B2CF9AE}" pid="4" name="paginate">
    <vt:lpwstr>True</vt:lpwstr>
  </property>
</Properties>
</file>