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00F9DD" w14:textId="4B1F3420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1: Was ist das Ziel der Analyse und Gestaltung von Geschäftsprozessen?</w:t>
      </w:r>
    </w:p>
    <w:p w14:paraId="275AE771" w14:textId="77777777" w:rsidR="00206BF7" w:rsidRDefault="00206BF7" w:rsidP="00206BF7">
      <w:pPr>
        <w:pStyle w:val="KeinLeerraum"/>
        <w:rPr>
          <w:lang w:val="de-DE"/>
        </w:rPr>
      </w:pPr>
    </w:p>
    <w:p w14:paraId="377E88EC" w14:textId="1B4EA89B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0C57A652" w14:textId="77777777" w:rsidR="00206BF7" w:rsidRPr="00206BF7" w:rsidRDefault="00206BF7" w:rsidP="00206BF7">
      <w:pPr>
        <w:pStyle w:val="KeinLeerraum"/>
        <w:rPr>
          <w:lang w:val="de-DE"/>
        </w:rPr>
      </w:pPr>
    </w:p>
    <w:p w14:paraId="19945070" w14:textId="40022D9A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2: Welche Hauptphasen umfasst der Prozess der Analyse und Gestaltung von Geschäftsprozessen?</w:t>
      </w:r>
    </w:p>
    <w:p w14:paraId="56CBE21C" w14:textId="77777777" w:rsidR="00206BF7" w:rsidRDefault="00206BF7" w:rsidP="00206BF7">
      <w:pPr>
        <w:pStyle w:val="KeinLeerraum"/>
        <w:rPr>
          <w:lang w:val="de-DE"/>
        </w:rPr>
      </w:pPr>
    </w:p>
    <w:p w14:paraId="69DE9873" w14:textId="33A6F749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1B8B63B9" w14:textId="77777777" w:rsidR="00206BF7" w:rsidRPr="00206BF7" w:rsidRDefault="00206BF7" w:rsidP="00206BF7">
      <w:pPr>
        <w:pStyle w:val="KeinLeerraum"/>
        <w:rPr>
          <w:lang w:val="de-DE"/>
        </w:rPr>
      </w:pPr>
    </w:p>
    <w:p w14:paraId="4D7D71EB" w14:textId="0B571D99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3: Nennen Sie vier Werkzeuge, die die Analyse und Gestaltung von Geschäftsprozessen unterstützen, und erklären Sie kurz deren Einsatz.</w:t>
      </w:r>
    </w:p>
    <w:p w14:paraId="1E8F7246" w14:textId="77777777" w:rsidR="00206BF7" w:rsidRDefault="00206BF7" w:rsidP="00206BF7">
      <w:pPr>
        <w:pStyle w:val="KeinLeerraum"/>
        <w:rPr>
          <w:lang w:val="de-DE"/>
        </w:rPr>
      </w:pPr>
    </w:p>
    <w:p w14:paraId="608829AC" w14:textId="28173D17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>Antwort:</w:t>
      </w:r>
    </w:p>
    <w:p w14:paraId="356191AF" w14:textId="77777777" w:rsidR="00206BF7" w:rsidRPr="00206BF7" w:rsidRDefault="00206BF7" w:rsidP="00206BF7">
      <w:pPr>
        <w:pStyle w:val="KeinLeerraum"/>
        <w:rPr>
          <w:lang w:val="de-DE"/>
        </w:rPr>
      </w:pPr>
    </w:p>
    <w:p w14:paraId="7B1EB326" w14:textId="67707565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4: Was sind die Grundkonzepte einer Ereignisgesteuerten Prozesskette (EPK)?</w:t>
      </w:r>
    </w:p>
    <w:p w14:paraId="33854A12" w14:textId="77777777" w:rsidR="00206BF7" w:rsidRDefault="00206BF7" w:rsidP="00206BF7">
      <w:pPr>
        <w:pStyle w:val="KeinLeerraum"/>
        <w:rPr>
          <w:lang w:val="de-DE"/>
        </w:rPr>
      </w:pPr>
    </w:p>
    <w:p w14:paraId="63CBAB12" w14:textId="19E1E331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176EAB88" w14:textId="77777777" w:rsidR="00206BF7" w:rsidRPr="00206BF7" w:rsidRDefault="00206BF7" w:rsidP="00206BF7">
      <w:pPr>
        <w:pStyle w:val="KeinLeerraum"/>
        <w:rPr>
          <w:lang w:val="de-DE"/>
        </w:rPr>
      </w:pPr>
    </w:p>
    <w:p w14:paraId="0BB739A8" w14:textId="3DEBCADD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5: Welche Vorteile bietet die Anwendung von Entscheidungstabellen in der Prozessgestaltung?</w:t>
      </w:r>
    </w:p>
    <w:p w14:paraId="5D4DA154" w14:textId="77777777" w:rsidR="00206BF7" w:rsidRDefault="00206BF7" w:rsidP="00206BF7">
      <w:pPr>
        <w:pStyle w:val="KeinLeerraum"/>
        <w:rPr>
          <w:lang w:val="de-DE"/>
        </w:rPr>
      </w:pPr>
    </w:p>
    <w:p w14:paraId="0F2B8CD2" w14:textId="09D5996F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14C5FCE7" w14:textId="77777777" w:rsidR="00206BF7" w:rsidRPr="00206BF7" w:rsidRDefault="00206BF7" w:rsidP="00206BF7">
      <w:pPr>
        <w:pStyle w:val="KeinLeerraum"/>
        <w:rPr>
          <w:lang w:val="de-DE"/>
        </w:rPr>
      </w:pPr>
    </w:p>
    <w:p w14:paraId="0A83EEA1" w14:textId="2D2381CE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6: Erklären Sie den Nutzen von Brainstorming im Kontext der Geschäftsprozessanalyse und -gestaltung.</w:t>
      </w:r>
    </w:p>
    <w:p w14:paraId="4E1640A3" w14:textId="77777777" w:rsidR="00206BF7" w:rsidRDefault="00206BF7" w:rsidP="00206BF7">
      <w:pPr>
        <w:pStyle w:val="KeinLeerraum"/>
        <w:rPr>
          <w:lang w:val="de-DE"/>
        </w:rPr>
      </w:pPr>
    </w:p>
    <w:p w14:paraId="02665F9F" w14:textId="626BE780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2C6F1507" w14:textId="77777777" w:rsidR="00206BF7" w:rsidRPr="00206BF7" w:rsidRDefault="00206BF7" w:rsidP="00206BF7">
      <w:pPr>
        <w:pStyle w:val="KeinLeerraum"/>
        <w:rPr>
          <w:lang w:val="de-DE"/>
        </w:rPr>
      </w:pPr>
    </w:p>
    <w:p w14:paraId="3C868536" w14:textId="525CA91E" w:rsidR="00206BF7" w:rsidRPr="00206BF7" w:rsidRDefault="00206BF7" w:rsidP="00206BF7">
      <w:pPr>
        <w:pStyle w:val="KeinLeerraum"/>
        <w:rPr>
          <w:b/>
          <w:lang w:val="de-DE"/>
        </w:rPr>
      </w:pPr>
      <w:r w:rsidRPr="00206BF7">
        <w:rPr>
          <w:b/>
          <w:lang w:val="de-DE"/>
        </w:rPr>
        <w:t>Frage 7: Wie trägt die Erstellung einer Mindmap zur Analyse und Gestaltung von Geschäftsprozessen bei?</w:t>
      </w:r>
    </w:p>
    <w:p w14:paraId="2C682037" w14:textId="77777777" w:rsidR="00206BF7" w:rsidRDefault="00206BF7" w:rsidP="00206BF7">
      <w:pPr>
        <w:pStyle w:val="KeinLeerraum"/>
        <w:rPr>
          <w:lang w:val="de-DE"/>
        </w:rPr>
      </w:pPr>
    </w:p>
    <w:p w14:paraId="0FB14708" w14:textId="609D11D5" w:rsid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67A0CAE8" w14:textId="77777777" w:rsidR="00206BF7" w:rsidRDefault="00206BF7" w:rsidP="00206BF7">
      <w:pPr>
        <w:pStyle w:val="KeinLeerraum"/>
        <w:rPr>
          <w:lang w:val="de-DE"/>
        </w:rPr>
      </w:pPr>
    </w:p>
    <w:p w14:paraId="4B7754FB" w14:textId="33232372" w:rsidR="00206BF7" w:rsidRPr="00BF1487" w:rsidRDefault="00206BF7" w:rsidP="00206BF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8: Was versteht man unter einem Ereignis in einer Ereignisgesteuerten Prozesskette (EPK)?</w:t>
      </w:r>
    </w:p>
    <w:p w14:paraId="17F83EA7" w14:textId="77777777" w:rsidR="00BF1487" w:rsidRDefault="00BF1487" w:rsidP="00206BF7">
      <w:pPr>
        <w:pStyle w:val="KeinLeerraum"/>
        <w:rPr>
          <w:lang w:val="de-DE"/>
        </w:rPr>
      </w:pPr>
    </w:p>
    <w:p w14:paraId="3C03F58E" w14:textId="04C20DA5" w:rsid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6A47F7BE" w14:textId="77777777" w:rsidR="00334C6B" w:rsidRPr="00206BF7" w:rsidRDefault="00334C6B" w:rsidP="00206BF7">
      <w:pPr>
        <w:pStyle w:val="KeinLeerraum"/>
        <w:rPr>
          <w:lang w:val="de-DE"/>
        </w:rPr>
      </w:pPr>
    </w:p>
    <w:p w14:paraId="5AADE091" w14:textId="1E673206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9: Welche Rolle spielen logische Verknüpfungsoperatoren in einer EPK?</w:t>
      </w:r>
    </w:p>
    <w:p w14:paraId="202D9F33" w14:textId="77777777" w:rsidR="00206BF7" w:rsidRDefault="00206BF7" w:rsidP="00206BF7">
      <w:pPr>
        <w:pStyle w:val="KeinLeerraum"/>
        <w:rPr>
          <w:lang w:val="de-DE"/>
        </w:rPr>
      </w:pPr>
    </w:p>
    <w:p w14:paraId="5B8CF3EA" w14:textId="65F833D9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49763EA9" w14:textId="77777777" w:rsidR="00206BF7" w:rsidRPr="00206BF7" w:rsidRDefault="00206BF7" w:rsidP="00206BF7">
      <w:pPr>
        <w:pStyle w:val="KeinLeerraum"/>
        <w:rPr>
          <w:lang w:val="de-DE"/>
        </w:rPr>
      </w:pPr>
    </w:p>
    <w:p w14:paraId="584EAD63" w14:textId="7E63ED9C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10: Wie werden Entscheidungsregeln in einer Entscheidungstabelle dargestellt?</w:t>
      </w:r>
    </w:p>
    <w:p w14:paraId="2F52C1CB" w14:textId="77777777" w:rsidR="00206BF7" w:rsidRDefault="00206BF7" w:rsidP="00206BF7">
      <w:pPr>
        <w:pStyle w:val="KeinLeerraum"/>
        <w:rPr>
          <w:lang w:val="de-DE"/>
        </w:rPr>
      </w:pPr>
    </w:p>
    <w:p w14:paraId="5D5EA08E" w14:textId="7DEA0763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12424F84" w14:textId="77777777" w:rsidR="00206BF7" w:rsidRPr="00206BF7" w:rsidRDefault="00206BF7" w:rsidP="00206BF7">
      <w:pPr>
        <w:pStyle w:val="KeinLeerraum"/>
        <w:rPr>
          <w:lang w:val="de-DE"/>
        </w:rPr>
      </w:pPr>
    </w:p>
    <w:p w14:paraId="14F12BF6" w14:textId="263B3BC4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11: Was ist der Zweck von Struktogrammen in der Softwareentwicklung?</w:t>
      </w:r>
    </w:p>
    <w:p w14:paraId="536D6151" w14:textId="77777777" w:rsidR="00206BF7" w:rsidRDefault="00206BF7" w:rsidP="00206BF7">
      <w:pPr>
        <w:pStyle w:val="KeinLeerraum"/>
        <w:rPr>
          <w:lang w:val="de-DE"/>
        </w:rPr>
      </w:pPr>
    </w:p>
    <w:p w14:paraId="033027E8" w14:textId="162A4EF6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697790D9" w14:textId="77777777" w:rsidR="00206BF7" w:rsidRPr="00206BF7" w:rsidRDefault="00206BF7" w:rsidP="00206BF7">
      <w:pPr>
        <w:pStyle w:val="KeinLeerraum"/>
        <w:rPr>
          <w:lang w:val="de-DE"/>
        </w:rPr>
      </w:pPr>
    </w:p>
    <w:p w14:paraId="2AFCBD10" w14:textId="318BD998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12: Nennen Sie zwei Hauptvorteile von Brainstorming in der Geschäftsprozessgestaltung.</w:t>
      </w:r>
    </w:p>
    <w:p w14:paraId="5AC5CDD9" w14:textId="77777777" w:rsidR="00206BF7" w:rsidRDefault="00206BF7" w:rsidP="00206BF7">
      <w:pPr>
        <w:pStyle w:val="KeinLeerraum"/>
        <w:rPr>
          <w:lang w:val="de-DE"/>
        </w:rPr>
      </w:pPr>
    </w:p>
    <w:p w14:paraId="3CEDCC54" w14:textId="7023FFB7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09C4913B" w14:textId="77777777" w:rsidR="00206BF7" w:rsidRPr="00206BF7" w:rsidRDefault="00206BF7" w:rsidP="00206BF7">
      <w:pPr>
        <w:pStyle w:val="KeinLeerraum"/>
        <w:rPr>
          <w:lang w:val="de-DE"/>
        </w:rPr>
      </w:pPr>
    </w:p>
    <w:p w14:paraId="55042853" w14:textId="4D8E9AFE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13: Wie kann eine Mindmap bei der Organisation von Projekten und Aufgaben helfen?</w:t>
      </w:r>
    </w:p>
    <w:p w14:paraId="5F940B9E" w14:textId="77777777" w:rsidR="00206BF7" w:rsidRDefault="00206BF7" w:rsidP="00206BF7">
      <w:pPr>
        <w:pStyle w:val="KeinLeerraum"/>
        <w:rPr>
          <w:lang w:val="de-DE"/>
        </w:rPr>
      </w:pPr>
    </w:p>
    <w:p w14:paraId="1B8BD238" w14:textId="30161335" w:rsidR="00206BF7" w:rsidRP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5E0C6E8E" w14:textId="77777777" w:rsidR="00206BF7" w:rsidRPr="00206BF7" w:rsidRDefault="00206BF7" w:rsidP="00206BF7">
      <w:pPr>
        <w:pStyle w:val="KeinLeerraum"/>
        <w:rPr>
          <w:lang w:val="de-DE"/>
        </w:rPr>
      </w:pPr>
    </w:p>
    <w:p w14:paraId="1DFA30FA" w14:textId="5E0A6528" w:rsidR="00206BF7" w:rsidRPr="00206BF7" w:rsidRDefault="00206BF7" w:rsidP="00206BF7">
      <w:pPr>
        <w:pStyle w:val="KeinLeerraum"/>
        <w:rPr>
          <w:b/>
          <w:bCs/>
          <w:lang w:val="de-DE"/>
        </w:rPr>
      </w:pPr>
      <w:r w:rsidRPr="00206BF7">
        <w:rPr>
          <w:b/>
          <w:bCs/>
          <w:lang w:val="de-DE"/>
        </w:rPr>
        <w:t>Frage 14: Welche Herausforderungen können beim Brainstorming auftreten und wie lassen sie sich überwinden?</w:t>
      </w:r>
    </w:p>
    <w:p w14:paraId="1EF76775" w14:textId="77777777" w:rsidR="00206BF7" w:rsidRDefault="00206BF7" w:rsidP="00206BF7">
      <w:pPr>
        <w:pStyle w:val="KeinLeerraum"/>
        <w:rPr>
          <w:lang w:val="de-DE"/>
        </w:rPr>
      </w:pPr>
    </w:p>
    <w:p w14:paraId="2235B62C" w14:textId="59EB9851" w:rsidR="00206BF7" w:rsidRDefault="00206BF7" w:rsidP="00206BF7">
      <w:pPr>
        <w:pStyle w:val="KeinLeerraum"/>
        <w:rPr>
          <w:lang w:val="de-DE"/>
        </w:rPr>
      </w:pPr>
      <w:r w:rsidRPr="00206BF7">
        <w:rPr>
          <w:lang w:val="de-DE"/>
        </w:rPr>
        <w:t xml:space="preserve">Antwort: </w:t>
      </w:r>
    </w:p>
    <w:p w14:paraId="1BD50378" w14:textId="77777777" w:rsidR="00BF1487" w:rsidRDefault="00BF1487" w:rsidP="00206BF7">
      <w:pPr>
        <w:pStyle w:val="KeinLeerraum"/>
        <w:rPr>
          <w:lang w:val="de-DE"/>
        </w:rPr>
      </w:pPr>
    </w:p>
    <w:p w14:paraId="1E807DDC" w14:textId="05B2E898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15: Erklären Sie den Kontrollfluss in einer Ereignisgesteuerten Prozesskette (EPK) und seine Bedeutung.</w:t>
      </w:r>
    </w:p>
    <w:p w14:paraId="368C663D" w14:textId="77777777" w:rsidR="00BF1487" w:rsidRDefault="00BF1487" w:rsidP="00BF1487">
      <w:pPr>
        <w:pStyle w:val="KeinLeerraum"/>
        <w:rPr>
          <w:lang w:val="de-DE"/>
        </w:rPr>
      </w:pPr>
    </w:p>
    <w:p w14:paraId="42693045" w14:textId="3E3F40E1" w:rsidR="00BF1487" w:rsidRP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586DAE9E" w14:textId="77777777" w:rsidR="00BF1487" w:rsidRPr="00BF1487" w:rsidRDefault="00BF1487" w:rsidP="00BF1487">
      <w:pPr>
        <w:pStyle w:val="KeinLeerraum"/>
        <w:rPr>
          <w:lang w:val="de-DE"/>
        </w:rPr>
      </w:pPr>
    </w:p>
    <w:p w14:paraId="02D0BE4A" w14:textId="504FC8AE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16: Welche Faktoren sollten bei der Neugestaltung von Geschäftsprozessen berücksichtigt werden?</w:t>
      </w:r>
    </w:p>
    <w:p w14:paraId="3DAB8A6D" w14:textId="77777777" w:rsidR="00BF1487" w:rsidRDefault="00BF1487" w:rsidP="00BF1487">
      <w:pPr>
        <w:pStyle w:val="KeinLeerraum"/>
        <w:rPr>
          <w:lang w:val="de-DE"/>
        </w:rPr>
      </w:pPr>
    </w:p>
    <w:p w14:paraId="1D20DD06" w14:textId="1BA8CF55" w:rsidR="00BF1487" w:rsidRP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10CBF53E" w14:textId="77777777" w:rsidR="00BF1487" w:rsidRPr="00BF1487" w:rsidRDefault="00BF1487" w:rsidP="00BF1487">
      <w:pPr>
        <w:pStyle w:val="KeinLeerraum"/>
        <w:rPr>
          <w:lang w:val="de-DE"/>
        </w:rPr>
      </w:pPr>
    </w:p>
    <w:p w14:paraId="7B8C0FA1" w14:textId="5A813B53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17: Beschreiben Sie, wie Entscheidungstabellen zur Verbesserung der Kommunikation zwischen Fachabteilungen und IT-Entwicklungsteams beitragen können.</w:t>
      </w:r>
    </w:p>
    <w:p w14:paraId="703A3440" w14:textId="77777777" w:rsidR="00BF1487" w:rsidRDefault="00BF1487" w:rsidP="00BF1487">
      <w:pPr>
        <w:pStyle w:val="KeinLeerraum"/>
        <w:rPr>
          <w:lang w:val="de-DE"/>
        </w:rPr>
      </w:pPr>
    </w:p>
    <w:p w14:paraId="474097F6" w14:textId="3626B051" w:rsidR="00BF1487" w:rsidRP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1412979B" w14:textId="77777777" w:rsidR="00BF1487" w:rsidRPr="00BF1487" w:rsidRDefault="00BF1487" w:rsidP="00BF1487">
      <w:pPr>
        <w:pStyle w:val="KeinLeerraum"/>
        <w:rPr>
          <w:lang w:val="de-DE"/>
        </w:rPr>
      </w:pPr>
    </w:p>
    <w:p w14:paraId="284EC39E" w14:textId="7BAC31B1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18: Wie unterstützen Struktogramme die Fehlerminimierung in der Softwareentwicklung?</w:t>
      </w:r>
    </w:p>
    <w:p w14:paraId="5A3C546B" w14:textId="77777777" w:rsidR="005A12F4" w:rsidRDefault="005A12F4" w:rsidP="00BF1487">
      <w:pPr>
        <w:pStyle w:val="KeinLeerraum"/>
        <w:rPr>
          <w:lang w:val="de-DE"/>
        </w:rPr>
      </w:pPr>
    </w:p>
    <w:p w14:paraId="70B3419D" w14:textId="0546F55C" w:rsidR="00BF1487" w:rsidRP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27E90D3C" w14:textId="77777777" w:rsidR="00BF1487" w:rsidRPr="00BF1487" w:rsidRDefault="00BF1487" w:rsidP="00BF1487">
      <w:pPr>
        <w:pStyle w:val="KeinLeerraum"/>
        <w:rPr>
          <w:lang w:val="de-DE"/>
        </w:rPr>
      </w:pPr>
    </w:p>
    <w:p w14:paraId="32AD9189" w14:textId="07B8B262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19: Nennen Sie eine Methode zur Ideengenerierung, die auf den Prinzipien der Quantität vor Qualität und der freien Ideenentwicklung basiert.</w:t>
      </w:r>
    </w:p>
    <w:p w14:paraId="3D1FACF9" w14:textId="77777777" w:rsidR="00BF1487" w:rsidRDefault="00BF1487" w:rsidP="00BF1487">
      <w:pPr>
        <w:pStyle w:val="KeinLeerraum"/>
        <w:rPr>
          <w:lang w:val="de-DE"/>
        </w:rPr>
      </w:pPr>
    </w:p>
    <w:p w14:paraId="47B50D56" w14:textId="0E3F8D69" w:rsidR="00BF1487" w:rsidRP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07CD6A8C" w14:textId="77777777" w:rsidR="00BF1487" w:rsidRPr="00BF1487" w:rsidRDefault="00BF1487" w:rsidP="00BF1487">
      <w:pPr>
        <w:pStyle w:val="KeinLeerraum"/>
        <w:rPr>
          <w:lang w:val="de-DE"/>
        </w:rPr>
      </w:pPr>
    </w:p>
    <w:p w14:paraId="6E7D2937" w14:textId="6E7DD8E0" w:rsidR="00BF1487" w:rsidRPr="00BF1487" w:rsidRDefault="00BF1487" w:rsidP="00BF1487">
      <w:pPr>
        <w:pStyle w:val="KeinLeerraum"/>
        <w:rPr>
          <w:b/>
          <w:bCs/>
          <w:lang w:val="de-DE"/>
        </w:rPr>
      </w:pPr>
      <w:r w:rsidRPr="00BF1487">
        <w:rPr>
          <w:b/>
          <w:bCs/>
          <w:lang w:val="de-DE"/>
        </w:rPr>
        <w:t>Frage 20: Warum ist die visuelle Darstellung von Informationen und Konzepten mithilfe von Mindmaps besonders effektiv?</w:t>
      </w:r>
    </w:p>
    <w:p w14:paraId="0DA42DCD" w14:textId="77777777" w:rsidR="00BF1487" w:rsidRDefault="00BF1487" w:rsidP="00BF1487">
      <w:pPr>
        <w:pStyle w:val="KeinLeerraum"/>
        <w:rPr>
          <w:lang w:val="de-DE"/>
        </w:rPr>
      </w:pPr>
    </w:p>
    <w:p w14:paraId="52A31133" w14:textId="3720B775" w:rsidR="00BF1487" w:rsidRDefault="00BF1487" w:rsidP="00BF1487">
      <w:pPr>
        <w:pStyle w:val="KeinLeerraum"/>
        <w:rPr>
          <w:lang w:val="de-DE"/>
        </w:rPr>
      </w:pPr>
      <w:r w:rsidRPr="00BF1487">
        <w:rPr>
          <w:lang w:val="de-DE"/>
        </w:rPr>
        <w:t xml:space="preserve">Antwort: </w:t>
      </w:r>
    </w:p>
    <w:p w14:paraId="601E79C3" w14:textId="77777777" w:rsidR="00B74547" w:rsidRDefault="00B74547" w:rsidP="00BF1487">
      <w:pPr>
        <w:pStyle w:val="KeinLeerraum"/>
        <w:rPr>
          <w:lang w:val="de-DE"/>
        </w:rPr>
      </w:pPr>
    </w:p>
    <w:p w14:paraId="7007C2B1" w14:textId="77777777" w:rsidR="00B74547" w:rsidRPr="000E1753" w:rsidRDefault="00B74547" w:rsidP="00B74547">
      <w:pPr>
        <w:pStyle w:val="KeinLeerraum"/>
        <w:rPr>
          <w:b/>
          <w:color w:val="FF0000"/>
          <w:sz w:val="28"/>
          <w:szCs w:val="28"/>
          <w:lang w:val="de-DE"/>
        </w:rPr>
      </w:pPr>
      <w:r w:rsidRPr="000E1753">
        <w:rPr>
          <w:b/>
          <w:color w:val="FF0000"/>
          <w:sz w:val="28"/>
          <w:szCs w:val="28"/>
          <w:lang w:val="de-DE"/>
        </w:rPr>
        <w:t>Zusatz Frage</w:t>
      </w:r>
    </w:p>
    <w:p w14:paraId="74C4F5EF" w14:textId="77777777" w:rsidR="00B74547" w:rsidRDefault="00B74547" w:rsidP="00B74547">
      <w:pPr>
        <w:pStyle w:val="KeinLeerraum"/>
        <w:rPr>
          <w:lang w:val="de-DE"/>
        </w:rPr>
      </w:pPr>
    </w:p>
    <w:p w14:paraId="08458D2F" w14:textId="77777777" w:rsidR="00B74547" w:rsidRPr="000E1753" w:rsidRDefault="00B74547" w:rsidP="00B74547">
      <w:pPr>
        <w:pStyle w:val="KeinLeerraum"/>
        <w:rPr>
          <w:b/>
          <w:bCs/>
          <w:lang w:val="de-DE"/>
        </w:rPr>
      </w:pPr>
      <w:r w:rsidRPr="000E1753">
        <w:rPr>
          <w:b/>
          <w:bCs/>
          <w:lang w:val="de-DE"/>
        </w:rPr>
        <w:t>Aufgabe:</w:t>
      </w:r>
    </w:p>
    <w:p w14:paraId="6F460A48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lang w:val="de-DE"/>
        </w:rPr>
        <w:t xml:space="preserve">Ein Softwareentwicklungsunternehmen plant die Einführung eines neuen Projektmanagement-Tools zur Verbesserung der Arbeitsabläufe. Deine Aufgabe ist es, eine </w:t>
      </w:r>
      <w:r>
        <w:rPr>
          <w:lang w:val="de-DE"/>
        </w:rPr>
        <w:t>E</w:t>
      </w:r>
      <w:r w:rsidRPr="000E1753">
        <w:rPr>
          <w:lang w:val="de-DE"/>
        </w:rPr>
        <w:t>reignisgesteuerte Prozesskette (EKP) zu entwerfen, die die Schritte von der Anforderungserfassung bis zur Freigabe einer neuen Softwarefunktion darstellt.</w:t>
      </w:r>
    </w:p>
    <w:p w14:paraId="6D054D90" w14:textId="77777777" w:rsidR="00B74547" w:rsidRPr="000E1753" w:rsidRDefault="00B74547" w:rsidP="00B74547">
      <w:pPr>
        <w:pStyle w:val="KeinLeerraum"/>
        <w:rPr>
          <w:lang w:val="de-DE"/>
        </w:rPr>
      </w:pPr>
    </w:p>
    <w:p w14:paraId="7F7D6C3E" w14:textId="77777777" w:rsidR="00B74547" w:rsidRPr="000E1753" w:rsidRDefault="00B74547" w:rsidP="00B74547">
      <w:pPr>
        <w:pStyle w:val="KeinLeerraum"/>
        <w:rPr>
          <w:b/>
          <w:bCs/>
          <w:lang w:val="de-DE"/>
        </w:rPr>
      </w:pPr>
      <w:r w:rsidRPr="000E1753">
        <w:rPr>
          <w:b/>
          <w:bCs/>
          <w:lang w:val="de-DE"/>
        </w:rPr>
        <w:t>Anweisungen:</w:t>
      </w:r>
    </w:p>
    <w:p w14:paraId="09AE8C20" w14:textId="77777777" w:rsidR="00B74547" w:rsidRPr="000E1753" w:rsidRDefault="00B74547" w:rsidP="00B74547">
      <w:pPr>
        <w:pStyle w:val="KeinLeerraum"/>
        <w:rPr>
          <w:lang w:val="de-DE"/>
        </w:rPr>
      </w:pPr>
    </w:p>
    <w:p w14:paraId="08425602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b/>
          <w:lang w:val="de-DE"/>
        </w:rPr>
        <w:t>1. Funktion (Grünes Rechteck):</w:t>
      </w:r>
      <w:r w:rsidRPr="000E1753">
        <w:rPr>
          <w:lang w:val="de-DE"/>
        </w:rPr>
        <w:t xml:space="preserve"> Zeichne die Hauptfunktionen im Prozess. Das kann zum Beispiel die Analyse der Anforderungen, das Entwerfen der Software-Architektur, das Codieren, Testen und die Bereitstellung der Funktion sein.</w:t>
      </w:r>
    </w:p>
    <w:p w14:paraId="73EA4EE9" w14:textId="77777777" w:rsidR="00B74547" w:rsidRPr="000E1753" w:rsidRDefault="00B74547" w:rsidP="00B74547">
      <w:pPr>
        <w:pStyle w:val="KeinLeerraum"/>
        <w:rPr>
          <w:lang w:val="de-DE"/>
        </w:rPr>
      </w:pPr>
    </w:p>
    <w:p w14:paraId="7EE225B8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b/>
          <w:lang w:val="de-DE"/>
        </w:rPr>
        <w:t>2. Ereignis (Rotes Sechseck):</w:t>
      </w:r>
      <w:r w:rsidRPr="000E1753">
        <w:rPr>
          <w:lang w:val="de-DE"/>
        </w:rPr>
        <w:t xml:space="preserve"> Definiere die Ereignisse, die den Beginn und das Ende jedes Schrittes markieren. Beispiele für Ereignisse sind "Anforderungen dokumentiert", "Design abgeschlossen", "Code kompiliert" und "Tests bestanden".</w:t>
      </w:r>
    </w:p>
    <w:p w14:paraId="44CE0565" w14:textId="77777777" w:rsidR="00B74547" w:rsidRPr="000E1753" w:rsidRDefault="00B74547" w:rsidP="00B74547">
      <w:pPr>
        <w:pStyle w:val="KeinLeerraum"/>
        <w:rPr>
          <w:lang w:val="de-DE"/>
        </w:rPr>
      </w:pPr>
    </w:p>
    <w:p w14:paraId="2EB1CFC8" w14:textId="77777777" w:rsidR="00B74547" w:rsidRPr="000E1753" w:rsidRDefault="00B74547" w:rsidP="00B74547">
      <w:pPr>
        <w:pStyle w:val="KeinLeerraum"/>
        <w:rPr>
          <w:b/>
          <w:lang w:val="de-DE"/>
        </w:rPr>
      </w:pPr>
      <w:r w:rsidRPr="000E1753">
        <w:rPr>
          <w:b/>
          <w:lang w:val="de-DE"/>
        </w:rPr>
        <w:t>3. Operatoren (Kreise mit Symbolen):</w:t>
      </w:r>
    </w:p>
    <w:p w14:paraId="767CE832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lang w:val="de-DE"/>
        </w:rPr>
        <w:t xml:space="preserve">   - Verwende das </w:t>
      </w:r>
      <w:r w:rsidRPr="000E1753">
        <w:rPr>
          <w:b/>
          <w:bCs/>
          <w:lang w:val="de-DE"/>
        </w:rPr>
        <w:t xml:space="preserve">OR (V) </w:t>
      </w:r>
      <w:r w:rsidRPr="000E1753">
        <w:rPr>
          <w:lang w:val="de-DE"/>
        </w:rPr>
        <w:t>Symbol, um zu zeigen, wo im Prozess eine Entscheidung zwischen zwei Möglichkeiten getroffen werden muss. Zum Beispiel könnte nach dem Testen entschieden werden, ob weitere Tests notwendig sind oder ob das Produkt freigegeben wird.</w:t>
      </w:r>
    </w:p>
    <w:p w14:paraId="30E4BD60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lang w:val="de-DE"/>
        </w:rPr>
        <w:t xml:space="preserve">   - Nutze das </w:t>
      </w:r>
      <w:r w:rsidRPr="000E1753">
        <w:rPr>
          <w:b/>
          <w:bCs/>
          <w:lang w:val="de-DE"/>
        </w:rPr>
        <w:t>AND (</w:t>
      </w:r>
      <w:r w:rsidRPr="000E1753">
        <w:rPr>
          <w:rFonts w:ascii="Cambria Math" w:hAnsi="Cambria Math" w:cs="Cambria Math"/>
          <w:b/>
          <w:bCs/>
          <w:lang w:val="de-DE"/>
        </w:rPr>
        <w:t>∧</w:t>
      </w:r>
      <w:r w:rsidRPr="000E1753">
        <w:rPr>
          <w:b/>
          <w:bCs/>
          <w:lang w:val="de-DE"/>
        </w:rPr>
        <w:t>)</w:t>
      </w:r>
      <w:r w:rsidRPr="000E1753">
        <w:rPr>
          <w:lang w:val="de-DE"/>
        </w:rPr>
        <w:t xml:space="preserve"> Symbol, um darzustellen, dass mehrere Prozesse gleichzeitig starten müssen. Beispielsweise kann das Codieren erst beginnen, wenn sowohl die Anforderungsanalyse als auch das Design abgeschlossen sind.</w:t>
      </w:r>
    </w:p>
    <w:p w14:paraId="5241E56A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lang w:val="de-DE"/>
        </w:rPr>
        <w:t xml:space="preserve">   - Das </w:t>
      </w:r>
      <w:r w:rsidRPr="000E1753">
        <w:rPr>
          <w:b/>
          <w:bCs/>
          <w:lang w:val="de-DE"/>
        </w:rPr>
        <w:t>XOR</w:t>
      </w:r>
      <w:r w:rsidRPr="000E1753">
        <w:rPr>
          <w:lang w:val="de-DE"/>
        </w:rPr>
        <w:t xml:space="preserve"> Symbol soll verwendet werden, um zu kennzeichnen, dass nur einer von mehreren Pfaden fortgesetzt wird. Zum Beispiel könnte nach dem Codieren entschieden werden, ob ein Code-Review erforderlich ist oder direkt mit dem Testen begonnen wird.</w:t>
      </w:r>
    </w:p>
    <w:p w14:paraId="450AEFAB" w14:textId="77777777" w:rsidR="00B74547" w:rsidRPr="000E1753" w:rsidRDefault="00B74547" w:rsidP="00B74547">
      <w:pPr>
        <w:pStyle w:val="KeinLeerraum"/>
        <w:rPr>
          <w:lang w:val="de-DE"/>
        </w:rPr>
      </w:pPr>
    </w:p>
    <w:p w14:paraId="4F995CFF" w14:textId="77777777" w:rsidR="00B74547" w:rsidRPr="000E1753" w:rsidRDefault="00B74547" w:rsidP="00B74547">
      <w:pPr>
        <w:pStyle w:val="KeinLeerraum"/>
        <w:rPr>
          <w:lang w:val="de-DE"/>
        </w:rPr>
      </w:pPr>
      <w:r w:rsidRPr="000E1753">
        <w:rPr>
          <w:b/>
          <w:bCs/>
          <w:lang w:val="de-DE"/>
        </w:rPr>
        <w:t>4. Kontrollfluss (Pfeil):</w:t>
      </w:r>
      <w:r w:rsidRPr="000E1753">
        <w:rPr>
          <w:lang w:val="de-DE"/>
        </w:rPr>
        <w:t xml:space="preserve"> Zeige mit Pfeilen die Abfolge der Funktionen und Ereignisse auf.</w:t>
      </w:r>
    </w:p>
    <w:p w14:paraId="49916F5D" w14:textId="77777777" w:rsidR="00B74547" w:rsidRPr="000E1753" w:rsidRDefault="00B74547" w:rsidP="00B74547">
      <w:pPr>
        <w:pStyle w:val="KeinLeerraum"/>
        <w:rPr>
          <w:lang w:val="de-DE"/>
        </w:rPr>
      </w:pPr>
    </w:p>
    <w:p w14:paraId="2D6F0213" w14:textId="77777777" w:rsidR="00B74547" w:rsidRPr="008A62D6" w:rsidRDefault="00B74547" w:rsidP="00B74547">
      <w:pPr>
        <w:pStyle w:val="KeinLeerraum"/>
        <w:rPr>
          <w:b/>
          <w:bCs/>
          <w:lang w:val="de-DE"/>
        </w:rPr>
      </w:pPr>
      <w:r w:rsidRPr="008A62D6">
        <w:rPr>
          <w:b/>
          <w:bCs/>
          <w:lang w:val="de-DE"/>
        </w:rPr>
        <w:t>Ziel der Aufgabe:</w:t>
      </w:r>
    </w:p>
    <w:p w14:paraId="76D90A52" w14:textId="16AF66D3" w:rsidR="00B74547" w:rsidRPr="00BF1487" w:rsidRDefault="00B74547" w:rsidP="00B74547">
      <w:pPr>
        <w:pStyle w:val="KeinLeerraum"/>
        <w:rPr>
          <w:lang w:val="de-DE"/>
        </w:rPr>
      </w:pPr>
      <w:r w:rsidRPr="000E1753">
        <w:rPr>
          <w:lang w:val="de-DE"/>
        </w:rPr>
        <w:t>Erstelle eine EKP, die klar die Abfolge der Schritte visualisiert und die Verwendung von Operatoren und Ereignissen einschließt, um zu zeigen, wie Entscheidungen den Prozessfluss beeinflussen.</w:t>
      </w:r>
    </w:p>
    <w:sectPr w:rsidR="00B74547" w:rsidRPr="00BF1487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3A345B" w14:textId="77777777" w:rsidR="00281009" w:rsidRDefault="00281009" w:rsidP="00281009">
      <w:pPr>
        <w:spacing w:after="0" w:line="240" w:lineRule="auto"/>
      </w:pPr>
      <w:r>
        <w:separator/>
      </w:r>
    </w:p>
  </w:endnote>
  <w:endnote w:type="continuationSeparator" w:id="0">
    <w:p w14:paraId="5E883FFB" w14:textId="77777777" w:rsidR="00281009" w:rsidRDefault="00281009" w:rsidP="002810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704439" w14:textId="1E7CC9D6" w:rsidR="002B4753" w:rsidRPr="002B4753" w:rsidRDefault="002B4753">
    <w:pPr>
      <w:tabs>
        <w:tab w:val="center" w:pos="4550"/>
        <w:tab w:val="left" w:pos="5818"/>
      </w:tabs>
      <w:ind w:right="260"/>
      <w:jc w:val="right"/>
      <w:rPr>
        <w:color w:val="071320" w:themeColor="text2" w:themeShade="80"/>
        <w:sz w:val="16"/>
        <w:szCs w:val="16"/>
      </w:rPr>
    </w:pPr>
    <w:r>
      <w:rPr>
        <w:color w:val="2C7FCE" w:themeColor="text2" w:themeTint="99"/>
        <w:spacing w:val="60"/>
        <w:sz w:val="16"/>
        <w:szCs w:val="16"/>
      </w:rPr>
      <w:t>Seite</w:t>
    </w:r>
    <w:r w:rsidRPr="002B4753">
      <w:rPr>
        <w:color w:val="2C7FCE" w:themeColor="text2" w:themeTint="99"/>
        <w:sz w:val="16"/>
        <w:szCs w:val="16"/>
      </w:rPr>
      <w:t xml:space="preserve">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PAGE 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  <w:r w:rsidRPr="002B4753">
      <w:rPr>
        <w:color w:val="0A1D30" w:themeColor="text2" w:themeShade="BF"/>
        <w:sz w:val="16"/>
        <w:szCs w:val="16"/>
      </w:rPr>
      <w:t xml:space="preserve"> | </w:t>
    </w:r>
    <w:r w:rsidRPr="002B4753">
      <w:rPr>
        <w:color w:val="0A1D30" w:themeColor="text2" w:themeShade="BF"/>
        <w:sz w:val="16"/>
        <w:szCs w:val="16"/>
      </w:rPr>
      <w:fldChar w:fldCharType="begin"/>
    </w:r>
    <w:r w:rsidRPr="002B4753">
      <w:rPr>
        <w:color w:val="0A1D30" w:themeColor="text2" w:themeShade="BF"/>
        <w:sz w:val="16"/>
        <w:szCs w:val="16"/>
      </w:rPr>
      <w:instrText>NUMPAGES  \* Arabic  \* MERGEFORMAT</w:instrText>
    </w:r>
    <w:r w:rsidRPr="002B4753">
      <w:rPr>
        <w:color w:val="0A1D30" w:themeColor="text2" w:themeShade="BF"/>
        <w:sz w:val="16"/>
        <w:szCs w:val="16"/>
      </w:rPr>
      <w:fldChar w:fldCharType="separate"/>
    </w:r>
    <w:r w:rsidRPr="002B4753">
      <w:rPr>
        <w:color w:val="0A1D30" w:themeColor="text2" w:themeShade="BF"/>
        <w:sz w:val="16"/>
        <w:szCs w:val="16"/>
      </w:rPr>
      <w:t>1</w:t>
    </w:r>
    <w:r w:rsidRPr="002B4753">
      <w:rPr>
        <w:color w:val="0A1D30" w:themeColor="text2" w:themeShade="BF"/>
        <w:sz w:val="16"/>
        <w:szCs w:val="16"/>
      </w:rPr>
      <w:fldChar w:fldCharType="end"/>
    </w:r>
  </w:p>
  <w:p w14:paraId="629FD8F1" w14:textId="77777777" w:rsidR="002B4753" w:rsidRDefault="002B4753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D7A4D4" w14:textId="77777777" w:rsidR="00281009" w:rsidRDefault="00281009" w:rsidP="00281009">
      <w:pPr>
        <w:spacing w:after="0" w:line="240" w:lineRule="auto"/>
      </w:pPr>
      <w:r>
        <w:separator/>
      </w:r>
    </w:p>
  </w:footnote>
  <w:footnote w:type="continuationSeparator" w:id="0">
    <w:p w14:paraId="23A8515D" w14:textId="77777777" w:rsidR="00281009" w:rsidRDefault="00281009" w:rsidP="002810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4ECFE6" w14:textId="6A3C9BB5" w:rsidR="00281009" w:rsidRPr="00281009" w:rsidRDefault="00AF4B82">
    <w:pPr>
      <w:pStyle w:val="Kopfzeile"/>
      <w:rPr>
        <w:lang w:val="de-DE"/>
      </w:rPr>
    </w:pPr>
    <w:r w:rsidRPr="00AF4B82">
      <w:rPr>
        <w:lang w:val="de-DE"/>
      </w:rPr>
      <w:t>04 - Analyse und Gestaltung von Geschäftsprozessen</w:t>
    </w:r>
    <w:r w:rsidR="00281009">
      <w:rPr>
        <w:lang w:val="de-DE"/>
      </w:rPr>
      <w:tab/>
      <w:t>Juan García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009"/>
    <w:rsid w:val="001733FD"/>
    <w:rsid w:val="00206BF7"/>
    <w:rsid w:val="00281009"/>
    <w:rsid w:val="002B4753"/>
    <w:rsid w:val="002F15E5"/>
    <w:rsid w:val="00334C6B"/>
    <w:rsid w:val="005A12F4"/>
    <w:rsid w:val="00746B59"/>
    <w:rsid w:val="00AF4B82"/>
    <w:rsid w:val="00B74547"/>
    <w:rsid w:val="00BF1487"/>
    <w:rsid w:val="00C36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0231DB5"/>
  <w15:chartTrackingRefBased/>
  <w15:docId w15:val="{EC56025B-E432-48F4-A908-7489F7EC5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HAnsi" w:hAnsi="Arial" w:cs="Arial"/>
        <w:kern w:val="2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810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2810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28100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28100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28100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28100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28100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28100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28100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810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2810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281009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281009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28100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28100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28100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28100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2810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2810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8100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28100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2810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281009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281009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281009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2810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281009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281009"/>
    <w:rPr>
      <w:b/>
      <w:bCs/>
      <w:smallCaps/>
      <w:color w:val="0F4761" w:themeColor="accent1" w:themeShade="BF"/>
      <w:spacing w:val="5"/>
    </w:rPr>
  </w:style>
  <w:style w:type="paragraph" w:styleId="KeinLeerraum">
    <w:name w:val="No Spacing"/>
    <w:uiPriority w:val="1"/>
    <w:qFormat/>
    <w:rsid w:val="00281009"/>
    <w:pPr>
      <w:spacing w:after="0" w:line="240" w:lineRule="auto"/>
    </w:pPr>
  </w:style>
  <w:style w:type="paragraph" w:styleId="Kopfzeile">
    <w:name w:val="header"/>
    <w:basedOn w:val="Standard"/>
    <w:link w:val="Kopf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281009"/>
  </w:style>
  <w:style w:type="paragraph" w:styleId="Fuzeile">
    <w:name w:val="footer"/>
    <w:basedOn w:val="Standard"/>
    <w:link w:val="FuzeileZchn"/>
    <w:uiPriority w:val="99"/>
    <w:unhideWhenUsed/>
    <w:rsid w:val="002810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2810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customXml" Target="../customXml/item2.xml"/><Relationship Id="rId5" Type="http://schemas.openxmlformats.org/officeDocument/2006/relationships/endnotes" Target="endnotes.xml"/><Relationship Id="rId10" Type="http://schemas.openxmlformats.org/officeDocument/2006/relationships/customXml" Target="../customXml/item1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A273FCA8EF41034DBF373A035DBB0519" ma:contentTypeVersion="19" ma:contentTypeDescription="Crear nuevo documento." ma:contentTypeScope="" ma:versionID="68d92b28242d1a277edfce3f8894ff45">
  <xsd:schema xmlns:xsd="http://www.w3.org/2001/XMLSchema" xmlns:xs="http://www.w3.org/2001/XMLSchema" xmlns:p="http://schemas.microsoft.com/office/2006/metadata/properties" xmlns:ns2="b10dcda2-b310-4a1f-9484-06b9e769c926" xmlns:ns3="43cfe61a-4611-4a7c-90e6-fadbdc951b1f" targetNamespace="http://schemas.microsoft.com/office/2006/metadata/properties" ma:root="true" ma:fieldsID="4cd6bc882d23ddf413b4850e31d9b204" ns2:_="" ns3:_="">
    <xsd:import namespace="b10dcda2-b310-4a1f-9484-06b9e769c926"/>
    <xsd:import namespace="43cfe61a-4611-4a7c-90e6-fadbdc951b1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Unterrichtsart" minOccurs="0"/>
                <xsd:element ref="ns3:SharedWithUsers" minOccurs="0"/>
                <xsd:element ref="ns3:SharedWithDetails" minOccurs="0"/>
                <xsd:element ref="ns2:Relevant" minOccurs="0"/>
                <xsd:element ref="ns2:Fach" minOccurs="0"/>
                <xsd:element ref="ns2:Dokumentinhalt" minOccurs="0"/>
                <xsd:element ref="ns2:Doze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0dcda2-b310-4a1f-9484-06b9e769c92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Etiquetas de imagen" ma:readOnly="false" ma:fieldId="{5cf76f15-5ced-4ddc-b409-7134ff3c332f}" ma:taxonomyMulti="true" ma:sspId="8af48a06-ed4b-42ab-a976-5013053131a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Unterrichtsart" ma:index="19" nillable="true" ma:displayName="Unterrichtsart" ma:format="Dropdown" ma:internalName="Unterrichtsart">
      <xsd:simpleType>
        <xsd:restriction base="dms:Choice">
          <xsd:enumeration value="AnwP"/>
          <xsd:enumeration value="BGP"/>
          <xsd:enumeration value="FachKO-Mentor"/>
          <xsd:enumeration value="PV"/>
          <xsd:enumeration value="ITS"/>
          <xsd:enumeration value="ITT"/>
          <xsd:enumeration value="WS"/>
        </xsd:restriction>
      </xsd:simpleType>
    </xsd:element>
    <xsd:element name="Relevant" ma:index="22" nillable="true" ma:displayName="Relevant" ma:default="0" ma:description="Datei mit relevantem Inhalt&#10;" ma:format="Dropdown" ma:internalName="Relevant">
      <xsd:simpleType>
        <xsd:restriction base="dms:Boolean"/>
      </xsd:simpleType>
    </xsd:element>
    <xsd:element name="Fach" ma:index="23" nillable="true" ma:displayName="Fach" ma:format="Dropdown" ma:internalName="Fach">
      <xsd:simpleType>
        <xsd:restriction base="dms:Choice">
          <xsd:enumeration value="HK"/>
          <xsd:enumeration value="LAT"/>
          <xsd:enumeration value="Net"/>
          <xsd:enumeration value="Net-Lin"/>
          <xsd:enumeration value="Python"/>
          <xsd:enumeration value="DBSQL"/>
          <xsd:enumeration value="Wiso"/>
        </xsd:restriction>
      </xsd:simpleType>
    </xsd:element>
    <xsd:element name="Dokumentinhalt" ma:index="24" nillable="true" ma:displayName="Dokumentinhalt" ma:description="Was beinhaltet die Datei" ma:format="Dropdown" ma:internalName="Dokumentinhalt">
      <xsd:simpleType>
        <xsd:restriction base="dms:Choice">
          <xsd:enumeration value="Aufgabe"/>
          <xsd:enumeration value="Beispiel"/>
          <xsd:enumeration value="Information"/>
          <xsd:enumeration value="Lösung"/>
        </xsd:restriction>
      </xsd:simpleType>
    </xsd:element>
    <xsd:element name="Dozent" ma:index="25" nillable="true" ma:displayName="Dozent" ma:description="aktuelle/letzte Dozenten " ma:format="Dropdown" ma:internalName="Dozent">
      <xsd:simpleType>
        <xsd:restriction base="dms:Choice">
          <xsd:enumeration value="Engin Bozkurt"/>
          <xsd:enumeration value="Juan Garcia"/>
          <xsd:enumeration value="Gisela Neira"/>
          <xsd:enumeration value="Markus Tefzer"/>
          <xsd:enumeration value="Mike Dietze"/>
          <xsd:enumeration value="Holger Kram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cfe61a-4611-4a7c-90e6-fadbdc951b1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a005e2a1-5c0c-4f48-8cb7-fcba6beb6564}" ma:internalName="TaxCatchAll" ma:showField="CatchAllData" ma:web="43cfe61a-4611-4a7c-90e6-fadbdc951b1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umentinhalt xmlns="b10dcda2-b310-4a1f-9484-06b9e769c926" xsi:nil="true"/>
    <Relevant xmlns="b10dcda2-b310-4a1f-9484-06b9e769c926">false</Relevant>
    <Dozent xmlns="b10dcda2-b310-4a1f-9484-06b9e769c926" xsi:nil="true"/>
    <Unterrichtsart xmlns="b10dcda2-b310-4a1f-9484-06b9e769c926" xsi:nil="true"/>
    <lcf76f155ced4ddcb4097134ff3c332f xmlns="b10dcda2-b310-4a1f-9484-06b9e769c926">
      <Terms xmlns="http://schemas.microsoft.com/office/infopath/2007/PartnerControls"/>
    </lcf76f155ced4ddcb4097134ff3c332f>
    <Fach xmlns="b10dcda2-b310-4a1f-9484-06b9e769c926" xsi:nil="true"/>
    <TaxCatchAll xmlns="43cfe61a-4611-4a7c-90e6-fadbdc951b1f" xsi:nil="true"/>
  </documentManagement>
</p:properties>
</file>

<file path=customXml/itemProps1.xml><?xml version="1.0" encoding="utf-8"?>
<ds:datastoreItem xmlns:ds="http://schemas.openxmlformats.org/officeDocument/2006/customXml" ds:itemID="{FB723791-BDBB-4ED1-8E38-B86A686BC479}"/>
</file>

<file path=customXml/itemProps2.xml><?xml version="1.0" encoding="utf-8"?>
<ds:datastoreItem xmlns:ds="http://schemas.openxmlformats.org/officeDocument/2006/customXml" ds:itemID="{AB1F563E-C6E0-4C1B-AC28-66AA8517F07B}"/>
</file>

<file path=customXml/itemProps3.xml><?xml version="1.0" encoding="utf-8"?>
<ds:datastoreItem xmlns:ds="http://schemas.openxmlformats.org/officeDocument/2006/customXml" ds:itemID="{4C39CBD0-1063-4EC7-A9AE-C788A52A0C6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642</Words>
  <Characters>3536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García</dc:creator>
  <cp:keywords/>
  <dc:description/>
  <cp:lastModifiedBy>Juan García</cp:lastModifiedBy>
  <cp:revision>9</cp:revision>
  <dcterms:created xsi:type="dcterms:W3CDTF">2024-04-03T12:25:00Z</dcterms:created>
  <dcterms:modified xsi:type="dcterms:W3CDTF">2024-04-11T08:21:00Z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0x010100A273FCA8EF41034DBF373A035DBB0519</vt:lpwstr>
  </property>
</Properties>
</file>