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6EEA3CA6" w:rsidR="005364AE" w:rsidRDefault="000D73C3">
      <w:r>
        <w:t>Infantil</w:t>
      </w:r>
      <w:r w:rsidR="003F6291">
        <w:t xml:space="preserve"> CATALÀ</w:t>
      </w:r>
    </w:p>
    <w:p w14:paraId="46173C66" w14:textId="77777777" w:rsidR="00471825" w:rsidRDefault="00471825"/>
    <w:p w14:paraId="0474EEF9" w14:textId="77777777" w:rsidR="00471825" w:rsidRDefault="00471825"/>
    <w:p w14:paraId="150078BD" w14:textId="4512C04E" w:rsidR="00A76F7C" w:rsidRPr="003F6291" w:rsidRDefault="00ED520B">
      <w:bookmarkStart w:id="0" w:name="_GoBack"/>
      <w:r w:rsidRPr="003F6291">
        <w:t>13</w:t>
      </w:r>
      <w:r w:rsidR="00471825" w:rsidRPr="003F6291">
        <w:tab/>
      </w:r>
      <w:bookmarkEnd w:id="0"/>
      <w:r w:rsidR="003F6291" w:rsidRPr="003F6291">
        <w:t>Disseny de la coberta i interior</w:t>
      </w:r>
      <w:r w:rsidR="00A76F7C" w:rsidRPr="003F6291">
        <w:br/>
      </w:r>
      <w:r w:rsidR="00A76F7C" w:rsidRPr="003F6291">
        <w:tab/>
        <w:t>Editorial La Galera</w:t>
      </w:r>
    </w:p>
    <w:p w14:paraId="4E249991" w14:textId="61631899" w:rsidR="00A76F7C" w:rsidRPr="003F6291" w:rsidRDefault="00ED520B">
      <w:r w:rsidRPr="003F6291">
        <w:t>12</w:t>
      </w:r>
      <w:r w:rsidR="00471825" w:rsidRPr="003F6291">
        <w:tab/>
      </w:r>
      <w:r w:rsidR="003F6291" w:rsidRPr="003F6291">
        <w:rPr>
          <w:rFonts w:ascii="Cambria" w:hAnsi="Cambria" w:cs="Verdana"/>
          <w:lang w:val="es-ES"/>
        </w:rPr>
        <w:t>Disseny de la col·lecció; coberta i interior</w:t>
      </w:r>
      <w:r w:rsidR="00471825" w:rsidRPr="003F6291">
        <w:br/>
      </w:r>
      <w:r w:rsidR="00471825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471825" w:rsidRPr="003F6291">
        <w:t>Purificación Hernández</w:t>
      </w:r>
      <w:r w:rsidR="00A76F7C" w:rsidRPr="003F6291">
        <w:br/>
      </w:r>
      <w:r w:rsidR="00A76F7C" w:rsidRPr="003F6291">
        <w:tab/>
        <w:t>Editorial Edebé</w:t>
      </w:r>
    </w:p>
    <w:p w14:paraId="6D241E46" w14:textId="4A77041F" w:rsidR="00471825" w:rsidRPr="003F6291" w:rsidRDefault="00ED520B">
      <w:r w:rsidRPr="003F6291">
        <w:t>11</w:t>
      </w:r>
      <w:r w:rsidR="00471825" w:rsidRPr="003F6291">
        <w:tab/>
      </w:r>
      <w:r w:rsidR="000D73C3" w:rsidRPr="003F6291">
        <w:t>Diseño de la colección</w:t>
      </w:r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Cruïlla</w:t>
      </w:r>
    </w:p>
    <w:p w14:paraId="1DAA5207" w14:textId="3941AB2C" w:rsidR="00471825" w:rsidRPr="003F6291" w:rsidRDefault="00ED520B">
      <w:r w:rsidRPr="003F6291">
        <w:t>10</w:t>
      </w:r>
      <w:r w:rsidR="00471825" w:rsidRPr="003F6291">
        <w:tab/>
      </w:r>
      <w:r w:rsidR="003F6291" w:rsidRPr="003F6291">
        <w:t>Disseny de la coberta</w:t>
      </w:r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La Galera</w:t>
      </w:r>
    </w:p>
    <w:p w14:paraId="2A198DEB" w14:textId="4E881FC4" w:rsidR="00A76F7C" w:rsidRPr="003F6291" w:rsidRDefault="00ED520B">
      <w:r w:rsidRPr="003F6291">
        <w:t>09</w:t>
      </w:r>
      <w:r w:rsidR="00471825" w:rsidRPr="003F6291">
        <w:t xml:space="preserve"> </w:t>
      </w:r>
      <w:r w:rsidR="00471825" w:rsidRPr="003F6291">
        <w:tab/>
      </w:r>
      <w:r w:rsidR="003F6291" w:rsidRPr="003F6291">
        <w:rPr>
          <w:rFonts w:ascii="Cambria" w:hAnsi="Cambria" w:cs="Verdana"/>
          <w:lang w:val="es-ES"/>
        </w:rPr>
        <w:t>Disseny de la col·lecció; coberta i interior</w:t>
      </w:r>
      <w:r w:rsidR="00ED793E" w:rsidRPr="003F6291">
        <w:br/>
      </w:r>
      <w:r w:rsidR="00ED793E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ED793E" w:rsidRPr="003F6291">
        <w:t xml:space="preserve">Claudia Ranucci </w:t>
      </w:r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Edebé</w:t>
      </w:r>
    </w:p>
    <w:p w14:paraId="31662CC4" w14:textId="09C91F34" w:rsidR="00471825" w:rsidRPr="003F6291" w:rsidRDefault="00ED520B">
      <w:r w:rsidRPr="003F6291">
        <w:t>08</w:t>
      </w:r>
      <w:r w:rsidR="00471825" w:rsidRPr="003F6291">
        <w:tab/>
      </w:r>
      <w:r w:rsidR="003F6291" w:rsidRPr="003F6291">
        <w:t>Disseny de la coberta</w:t>
      </w:r>
      <w:r w:rsidR="00ED793E" w:rsidRPr="003F6291">
        <w:br/>
      </w:r>
      <w:r w:rsidR="00ED793E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ED793E" w:rsidRPr="003F6291">
        <w:t>Laura Park</w:t>
      </w:r>
      <w:r w:rsidR="00ED793E" w:rsidRPr="003F6291">
        <w:br/>
      </w:r>
      <w:r w:rsidR="00ED793E" w:rsidRPr="003F6291">
        <w:tab/>
        <w:t>Editorial La Galera</w:t>
      </w:r>
    </w:p>
    <w:p w14:paraId="37D01E1D" w14:textId="464C98FF" w:rsidR="00471825" w:rsidRPr="003F6291" w:rsidRDefault="00471825">
      <w:r w:rsidRPr="003F6291">
        <w:t>07</w:t>
      </w:r>
      <w:r w:rsidRPr="003F6291">
        <w:tab/>
      </w:r>
      <w:r w:rsidR="003F6291" w:rsidRPr="003F6291">
        <w:rPr>
          <w:rFonts w:ascii="Cambria" w:hAnsi="Cambria" w:cs="Verdana"/>
          <w:lang w:val="es-ES"/>
        </w:rPr>
        <w:t>Disseny de la col·lecció</w:t>
      </w:r>
      <w:r w:rsidR="00F45107" w:rsidRPr="003F6291">
        <w:br/>
      </w:r>
      <w:r w:rsidR="00F45107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F45107" w:rsidRPr="003F6291">
        <w:t>Jordi Lafebre</w:t>
      </w:r>
      <w:r w:rsidR="000D73C3" w:rsidRPr="003F6291">
        <w:br/>
      </w:r>
      <w:r w:rsidR="000D73C3" w:rsidRPr="003F6291">
        <w:tab/>
        <w:t>Editorial La Galera</w:t>
      </w:r>
    </w:p>
    <w:p w14:paraId="4620203E" w14:textId="5E5652EF" w:rsidR="00471825" w:rsidRPr="003F6291" w:rsidRDefault="00471825">
      <w:r w:rsidRPr="003F6291">
        <w:t>0</w:t>
      </w:r>
      <w:r w:rsidR="00ED520B" w:rsidRPr="003F6291">
        <w:t>6</w:t>
      </w:r>
      <w:r w:rsidRPr="003F6291">
        <w:tab/>
      </w:r>
      <w:r w:rsidR="003F6291" w:rsidRPr="003F6291">
        <w:rPr>
          <w:rFonts w:ascii="Cambria" w:hAnsi="Cambria" w:cs="Verdana"/>
          <w:lang w:val="es-ES"/>
        </w:rPr>
        <w:t>Disseny de la col·lecció</w:t>
      </w:r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Edebé</w:t>
      </w:r>
    </w:p>
    <w:p w14:paraId="5981BEF7" w14:textId="35F192CE" w:rsidR="00471825" w:rsidRPr="003F6291" w:rsidRDefault="00471825">
      <w:r w:rsidRPr="003F6291">
        <w:t>0</w:t>
      </w:r>
      <w:r w:rsidR="00ED520B" w:rsidRPr="003F6291">
        <w:t>5</w:t>
      </w:r>
      <w:r w:rsidRPr="003F6291">
        <w:tab/>
      </w:r>
      <w:r w:rsidR="003F6291" w:rsidRPr="003F6291">
        <w:rPr>
          <w:rFonts w:ascii="Cambria" w:hAnsi="Cambria" w:cs="Verdana"/>
          <w:lang w:val="es-ES"/>
        </w:rPr>
        <w:t>Disseny de la col·lecció; coberta i interior</w:t>
      </w:r>
      <w:r w:rsidR="00457A95" w:rsidRPr="003F6291">
        <w:br/>
      </w:r>
      <w:r w:rsidR="00457A95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0D73C3" w:rsidRPr="003F6291">
        <w:t>Mercè Arànega</w:t>
      </w:r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Edebé</w:t>
      </w:r>
    </w:p>
    <w:p w14:paraId="6187FEC4" w14:textId="15F29796" w:rsidR="00A76F7C" w:rsidRPr="003F6291" w:rsidRDefault="00ED520B">
      <w:r w:rsidRPr="003F6291">
        <w:t>04</w:t>
      </w:r>
      <w:r w:rsidR="00471825" w:rsidRPr="003F6291">
        <w:tab/>
      </w:r>
      <w:r w:rsidR="003F6291" w:rsidRPr="003F6291">
        <w:t>Disseny de la coberta</w:t>
      </w:r>
      <w:r w:rsidR="003F6291">
        <w:t xml:space="preserve"> i interior</w:t>
      </w:r>
      <w:r w:rsidR="000D73C3" w:rsidRPr="003F6291">
        <w:br/>
      </w:r>
      <w:r w:rsidR="000D73C3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ED793E" w:rsidRPr="003F6291">
        <w:t>Sergio Mora</w:t>
      </w:r>
      <w:r w:rsidR="000D73C3" w:rsidRPr="003F6291">
        <w:br/>
      </w:r>
      <w:r w:rsidR="000D73C3" w:rsidRPr="003F6291">
        <w:tab/>
        <w:t>Editorial La Galera</w:t>
      </w:r>
    </w:p>
    <w:p w14:paraId="39459AC4" w14:textId="05B4AC1E" w:rsidR="00471825" w:rsidRPr="003F6291" w:rsidRDefault="00ED520B">
      <w:r w:rsidRPr="003F6291">
        <w:t>03</w:t>
      </w:r>
      <w:r w:rsidR="00471825" w:rsidRPr="003F6291">
        <w:tab/>
      </w:r>
      <w:r w:rsidR="003F6291" w:rsidRPr="003F6291">
        <w:rPr>
          <w:rFonts w:ascii="Cambria" w:hAnsi="Cambria" w:cs="Verdana"/>
          <w:lang w:val="es-ES"/>
        </w:rPr>
        <w:t>Di</w:t>
      </w:r>
      <w:r w:rsidR="003F6291" w:rsidRPr="003F6291">
        <w:rPr>
          <w:rFonts w:ascii="Cambria" w:hAnsi="Cambria" w:cs="Verdana"/>
          <w:lang w:val="es-ES"/>
        </w:rPr>
        <w:t>sseny de la col·lecció; coberta</w:t>
      </w:r>
      <w:r w:rsidR="003F6291" w:rsidRPr="003F6291">
        <w:t xml:space="preserve"> </w:t>
      </w:r>
      <w:r w:rsidR="00471825" w:rsidRPr="003F6291">
        <w:br/>
      </w:r>
      <w:r w:rsidR="00471825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hyperlink r:id="rId7" w:history="1">
        <w:r w:rsidR="000D73C3" w:rsidRPr="003F6291">
          <w:rPr>
            <w:rFonts w:ascii="Cambria" w:hAnsi="Cambria" w:cs="Helvetica"/>
            <w:lang w:val="es-ES"/>
          </w:rPr>
          <w:t>Jokin Mitxelena</w:t>
        </w:r>
      </w:hyperlink>
      <w:r w:rsidR="00A76F7C" w:rsidRPr="003F6291">
        <w:br/>
      </w:r>
      <w:r w:rsidR="00A76F7C" w:rsidRPr="003F6291">
        <w:tab/>
        <w:t xml:space="preserve">Editorial </w:t>
      </w:r>
      <w:r w:rsidR="000D73C3" w:rsidRPr="003F6291">
        <w:t>Destino</w:t>
      </w:r>
    </w:p>
    <w:p w14:paraId="3E4F2AD1" w14:textId="7D690DCB" w:rsidR="00A76F7C" w:rsidRPr="003F6291" w:rsidRDefault="00ED520B">
      <w:r w:rsidRPr="003F6291">
        <w:t>02</w:t>
      </w:r>
      <w:r w:rsidR="00471825" w:rsidRPr="003F6291">
        <w:tab/>
      </w:r>
      <w:r w:rsidR="003F6291" w:rsidRPr="003F6291">
        <w:t>Disseny de la coberta</w:t>
      </w:r>
      <w:r w:rsidR="00A76F7C" w:rsidRPr="003F6291">
        <w:br/>
      </w:r>
      <w:r w:rsidR="00A76F7C" w:rsidRPr="003F6291">
        <w:tab/>
        <w:t>Editorial La Galera</w:t>
      </w:r>
    </w:p>
    <w:p w14:paraId="7E2A770D" w14:textId="2EABF569" w:rsidR="00A76F7C" w:rsidRPr="003F6291" w:rsidRDefault="00ED520B">
      <w:r w:rsidRPr="003F6291">
        <w:t>01</w:t>
      </w:r>
      <w:r w:rsidR="00A76F7C" w:rsidRPr="003F6291">
        <w:tab/>
      </w:r>
      <w:r w:rsidR="003F6291" w:rsidRPr="003F6291">
        <w:t>Disseny de la coberta</w:t>
      </w:r>
      <w:r w:rsidR="000D73C3" w:rsidRPr="003F6291">
        <w:br/>
      </w:r>
      <w:r w:rsidR="000D73C3" w:rsidRPr="003F6291">
        <w:tab/>
      </w:r>
      <w:r w:rsidR="003F6291" w:rsidRPr="003F6291">
        <w:t>I</w:t>
      </w:r>
      <w:r w:rsidR="003F6291" w:rsidRPr="003F6291">
        <w:rPr>
          <w:rFonts w:ascii="Cambria" w:hAnsi="Cambria" w:cs="Verdana"/>
          <w:lang w:val="es-ES"/>
        </w:rPr>
        <w:t>l·l</w:t>
      </w:r>
      <w:r w:rsidR="003F6291" w:rsidRPr="003F6291">
        <w:t xml:space="preserve">ustració: </w:t>
      </w:r>
      <w:r w:rsidR="00ED793E" w:rsidRPr="003F6291">
        <w:t>Xöul</w:t>
      </w:r>
      <w:r w:rsidR="000D73C3" w:rsidRPr="003F6291">
        <w:t xml:space="preserve"> </w:t>
      </w:r>
      <w:r w:rsidR="00A76F7C" w:rsidRPr="003F6291">
        <w:br/>
      </w:r>
      <w:r w:rsidR="00A76F7C" w:rsidRPr="003F6291">
        <w:tab/>
        <w:t>Editorial La Galera</w:t>
      </w:r>
    </w:p>
    <w:p w14:paraId="5949C247" w14:textId="77777777" w:rsidR="00471825" w:rsidRPr="003F6291" w:rsidRDefault="00471825">
      <w:pPr>
        <w:rPr>
          <w:color w:val="FF0000"/>
        </w:rPr>
      </w:pPr>
    </w:p>
    <w:p w14:paraId="7DAEF2C2" w14:textId="77777777" w:rsidR="00471825" w:rsidRPr="003F6291" w:rsidRDefault="00471825">
      <w:pPr>
        <w:rPr>
          <w:color w:val="FF0000"/>
        </w:rPr>
      </w:pPr>
    </w:p>
    <w:p w14:paraId="3BA3FBEE" w14:textId="77777777" w:rsidR="00471825" w:rsidRPr="003F6291" w:rsidRDefault="00471825">
      <w:pPr>
        <w:rPr>
          <w:color w:val="FF0000"/>
        </w:rPr>
      </w:pPr>
    </w:p>
    <w:p w14:paraId="1D04B241" w14:textId="77777777" w:rsidR="00471825" w:rsidRPr="003F6291" w:rsidRDefault="00471825">
      <w:pPr>
        <w:rPr>
          <w:color w:val="FF0000"/>
        </w:rPr>
      </w:pPr>
    </w:p>
    <w:p w14:paraId="58372474" w14:textId="77777777" w:rsidR="00471825" w:rsidRPr="003F6291" w:rsidRDefault="00471825">
      <w:pPr>
        <w:rPr>
          <w:color w:val="FF0000"/>
        </w:rPr>
      </w:pPr>
    </w:p>
    <w:p w14:paraId="567E62DC" w14:textId="77777777" w:rsidR="00471825" w:rsidRPr="003F6291" w:rsidRDefault="00471825">
      <w:pPr>
        <w:rPr>
          <w:color w:val="FF0000"/>
        </w:rPr>
      </w:pPr>
    </w:p>
    <w:sectPr w:rsidR="00471825" w:rsidRPr="003F6291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A76F7C" w:rsidRDefault="00A76F7C" w:rsidP="00471825">
      <w:pPr>
        <w:spacing w:after="0"/>
      </w:pPr>
      <w:r>
        <w:separator/>
      </w:r>
    </w:p>
  </w:endnote>
  <w:endnote w:type="continuationSeparator" w:id="0">
    <w:p w14:paraId="00E96A9F" w14:textId="77777777" w:rsidR="00A76F7C" w:rsidRDefault="00A76F7C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A76F7C" w:rsidRDefault="00A76F7C" w:rsidP="00471825">
      <w:pPr>
        <w:spacing w:after="0"/>
      </w:pPr>
      <w:r>
        <w:separator/>
      </w:r>
    </w:p>
  </w:footnote>
  <w:footnote w:type="continuationSeparator" w:id="0">
    <w:p w14:paraId="2420D69A" w14:textId="77777777" w:rsidR="00A76F7C" w:rsidRDefault="00A76F7C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94E38"/>
    <w:rsid w:val="000D73C3"/>
    <w:rsid w:val="003F6291"/>
    <w:rsid w:val="00457A95"/>
    <w:rsid w:val="00471825"/>
    <w:rsid w:val="005364AE"/>
    <w:rsid w:val="00A76F7C"/>
    <w:rsid w:val="00AA6D11"/>
    <w:rsid w:val="00ED520B"/>
    <w:rsid w:val="00ED793E"/>
    <w:rsid w:val="00F45107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hyperlink" Target="http://www.pencil-ilustradores.com/novedades.php?tag=Jokin%20Mitxelena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875</Characters>
  <Application>Microsoft Macintosh Word</Application>
  <DocSecurity>0</DocSecurity>
  <Lines>7</Lines>
  <Paragraphs>2</Paragraphs>
  <ScaleCrop>false</ScaleCrop>
  <Company>A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2013-05-15T09:47:00Z</dcterms:created>
  <dcterms:modified xsi:type="dcterms:W3CDTF">2013-05-15T09:51:00Z</dcterms:modified>
</cp:coreProperties>
</file>