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EC75AA" w:rsidRDefault="009A7057" w:rsidP="009A7057">
      <w:pPr>
        <w:pStyle w:val="Heading1"/>
      </w:pPr>
      <w:r>
        <w:t>Overview</w:t>
      </w:r>
    </w:p>
    <w:p w14:paraId="029EEEA3" w14:textId="77777777" w:rsidR="000F27FB" w:rsidRDefault="000F27FB" w:rsidP="000F27FB">
      <w:r>
        <w:t xml:space="preserve">This document describes the Orbit and Coverage (O&amp;C) code adapted from GMAT for the TAT-C project. It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t>CoverageChecker</w:t>
      </w:r>
      <w:proofErr w:type="spellEnd"/>
      <w:r>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0372B669"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62CC8860"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lastRenderedPageBreak/>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42306EBB" w:rsidR="009301E5" w:rsidRDefault="009301E5" w:rsidP="00282CB2">
      <w:pPr>
        <w:pStyle w:val="ListParagraph"/>
        <w:numPr>
          <w:ilvl w:val="0"/>
          <w:numId w:val="1"/>
        </w:numPr>
      </w:pPr>
      <w:proofErr w:type="spellStart"/>
      <w:r>
        <w:t>CoverageChecker</w:t>
      </w:r>
      <w:proofErr w:type="spellEnd"/>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spellStart"/>
      <w:r>
        <w:rPr>
          <w:rFonts w:ascii="Menlo" w:hAnsi="Menlo" w:cs="Menlo"/>
          <w:color w:val="000000"/>
          <w:sz w:val="22"/>
          <w:szCs w:val="22"/>
        </w:rPr>
        <w:t>std</w:t>
      </w:r>
      <w:proofErr w:type="spell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59FF4983" w:rsidR="00A55769" w:rsidRPr="00A55769" w:rsidRDefault="00FA5822" w:rsidP="00A55769">
      <w:r>
        <w:t>The previous sections describe the high-level behavior of the Orbit and Coverage subsystem.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1AAC6C20"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04B0F07A">
                <wp:simplePos x="0" y="0"/>
                <wp:positionH relativeFrom="column">
                  <wp:posOffset>279400</wp:posOffset>
                </wp:positionH>
                <wp:positionV relativeFrom="paragraph">
                  <wp:posOffset>123825</wp:posOffset>
                </wp:positionV>
                <wp:extent cx="5753100" cy="5816600"/>
                <wp:effectExtent l="0" t="0" r="12700" b="12700"/>
                <wp:wrapNone/>
                <wp:docPr id="203" name="Group 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53100" cy="5816600"/>
                          <a:chOff x="0" y="0"/>
                          <a:chExt cx="4407566"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5164FA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a:extLst/>
                        </wps:cNvPr>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a:extLst/>
                        </wps:cNvPr>
                        <wps:cNvSpPr/>
                        <wps:spPr>
                          <a:xfrm>
                            <a:off x="3470862" y="1099841"/>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wps:txbx>
                        <wps:bodyPr rtlCol="0" anchor="ctr"/>
                      </wps:wsp>
                      <wps:wsp>
                        <wps:cNvPr id="231" name="Straight Arrow Connector 231">
                          <a:extLst/>
                        </wps:cNvPr>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a:extLst/>
                        </wps:cNvPr>
                        <wps:cNvSpPr txBox="1"/>
                        <wps:spPr>
                          <a:xfrm>
                            <a:off x="1354109" y="2186712"/>
                            <a:ext cx="410210" cy="246380"/>
                          </a:xfrm>
                          <a:prstGeom prst="rect">
                            <a:avLst/>
                          </a:prstGeom>
                          <a:noFill/>
                        </wps:spPr>
                        <wps:txbx>
                          <w:txbxContent>
                            <w:p w14:paraId="44091301"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a:extLst/>
                        </wps:cNvPr>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a:extLst/>
                        </wps:cNvPr>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a:extLst/>
                        </wps:cNvPr>
                        <wps:cNvSpPr txBox="1"/>
                        <wps:spPr>
                          <a:xfrm>
                            <a:off x="1531209" y="4100278"/>
                            <a:ext cx="410210" cy="246380"/>
                          </a:xfrm>
                          <a:prstGeom prst="rect">
                            <a:avLst/>
                          </a:prstGeom>
                          <a:noFill/>
                        </wps:spPr>
                        <wps:txbx>
                          <w:txbxContent>
                            <w:p w14:paraId="2B2AEC99"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a:extLst/>
                        </wps:cNvPr>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a:extLst/>
                        </wps:cNvPr>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a:extLst/>
                        </wps:cNvPr>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a:extLst/>
                        </wps:cNvPr>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AD2717" w:rsidRDefault="00AD2717"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wps:txbx>
                        <wps:bodyPr rtlCol="0" anchor="ctr"/>
                      </wps:wsp>
                      <wps:wsp>
                        <wps:cNvPr id="240" name="Rectangle 240">
                          <a:extLst/>
                        </wps:cNvPr>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a:extLst/>
                        </wps:cNvPr>
                        <wps:cNvSpPr/>
                        <wps:spPr>
                          <a:xfrm>
                            <a:off x="1865200" y="4378226"/>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wps:txbx>
                        <wps:bodyPr rtlCol="0" anchor="ctr"/>
                      </wps:wsp>
                      <wps:wsp>
                        <wps:cNvPr id="242" name="Rectangle 242">
                          <a:extLst/>
                        </wps:cNvPr>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75pt;width:453pt;height:458pt;z-index:251661312;mso-width-relative:margin;mso-height-relative:margin" coordsize="44075,469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">
                <v:rect id="Rectangle 204" o:spid="_x0000_s1027" style="position:absolute;top:18092;width:11039;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xPNxQAAAOEAAAAPAAAAZHJzL2Rvd25yZXYueG1sRI9Bi8Iw&#13;&#10;FITvC/6H8ARva6KI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CuexPNxQAAAOEAAAAP&#13;&#10;AAAAAAAAAAAAAAAAAAcCAABkcnMvZG93bnJldi54bWxQSwUGAAAAAAMAAwC3AAAA+QIAAAAA&#13;&#10;" fillcolor="#8faadc" strokecolor="#2f528f" strokeweight="1pt">
                  <v:textbox>
                    <w:txbxContent>
                      <w:p w14:paraId="6EB51C9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7ZWxQAAAOEAAAAPAAAAZHJzL2Rvd25yZXYueG1sRI9Bi8Iw&#13;&#10;FITvC/6H8ARva6Kg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DBN7ZWxQAAAOEAAAAP&#13;&#10;AAAAAAAAAAAAAAAAAAcCAABkcnMvZG93bnJldi54bWxQSwUGAAAAAAMAAwC3AAAA+QIAAAAA&#13;&#10;" fillcolor="#8faadc" strokecolor="#2f528f" strokeweight="1pt">
                  <v:textbox>
                    <w:txbxContent>
                      <w:p w14:paraId="35164FA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v:textbox>
                </v:rect>
                <v:rect id="Rectangle 206" o:spid="_x0000_s1029" style="position:absolute;left:18692;top:20926;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" fillcolor="#4472c4" strokecolor="#2f528f" strokeweight="1pt">
                  <v:textbox>
                    <w:txbxContent>
                      <w:p w14:paraId="0AE3138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" fillcolor="#4472c4" strokecolor="#2f528f" strokeweight="1pt">
                  <v:textbox>
                    <w:txbxContent>
                      <w:p w14:paraId="4471EB5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&#13;&#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&#13;&#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&#13;&#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" fillcolor="#4472c4" strokecolor="#2f528f" strokeweight="1pt">
                  <v:textbox>
                    <w:txbxContent>
                      <w:p w14:paraId="615EC17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v:textbox>
                </v:rect>
                <v:rect id="Rectangle 212" o:spid="_x0000_s1035" style="position:absolute;left:34708;top:2118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" fillcolor="#4472c4" strokecolor="#2f528f" strokeweight="1pt">
                  <v:textbox>
                    <w:txbxContent>
                      <w:p w14:paraId="0B3025E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v:textbox>
                </v:rect>
                <v:rect id="Rectangle 213" o:spid="_x0000_s1036" style="position:absolute;left:34708;top:264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" fillcolor="#4472c4" strokecolor="#2f528f" strokeweight="1pt">
                  <v:textbox>
                    <w:txbxContent>
                      <w:p w14:paraId="5129FF0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&#13;&#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&#13;&#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" fillcolor="#4472c4" strokecolor="#2f528f" strokeweight="1pt">
                  <v:textbox>
                    <w:txbxContent>
                      <w:p w14:paraId="532A9F8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&#13;&#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" fillcolor="#8faadc" strokecolor="#2f528f" strokeweight="1pt">
                  <v:textbox>
                    <w:txbxContent>
                      <w:p w14:paraId="2536663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&#13;&#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&#13;&#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&#13;&#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&#13;&#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&#13;&#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" filled="f" stroked="f">
                  <v:textbox>
                    <w:txbxContent>
                      <w:p w14:paraId="32FC2EF6"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" filled="f" stroked="f">
                  <v:textbox>
                    <w:txbxContent>
                      <w:p w14:paraId="0FA26B30"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" fillcolor="#4472c4" strokecolor="#2f528f" strokeweight="1pt">
                  <v:textbox>
                    <w:txbxContent>
                      <w:p w14:paraId="64F6BF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" fillcolor="#4472c4" strokecolor="#2f528f" strokeweight="1pt">
                  <v:textbox>
                    <w:txbxContent>
                      <w:p w14:paraId="691A417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&#13;&#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" strokecolor="#4472c4" strokeweight="2.75pt">
                  <v:stroke endarrow="diamond" joinstyle="miter"/>
                  <o:lock v:ext="edit" shapetype="f"/>
                </v:shape>
                <v:rect id="Rectangle 230" o:spid="_x0000_s1053" style="position:absolute;left:34708;top:109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dSAyQAAAOEAAAAPAAAAZHJzL2Rvd25yZXYueG1sRI/RasJA&#13;&#10;EEXfC/7DMkLf6kZL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iqHUgMkAAADh&#13;&#10;AAAADwAAAAAAAAAAAAAAAAAHAgAAZHJzL2Rvd25yZXYueG1sUEsFBgAAAAADAAMAtwAAAP0CAAAA&#13;&#10;AA==&#13;&#10;" fillcolor="#4472c4" strokecolor="#2f528f" strokeweight="1pt">
                  <v:textbox>
                    <w:txbxContent>
                      <w:p w14:paraId="2F4D5029"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&#13;&#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" filled="f" stroked="f">
                  <v:textbox>
                    <w:txbxContent>
                      <w:p w14:paraId="44091301"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&#13;&#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&#13;&#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" filled="f" stroked="f">
                  <v:textbox>
                    <w:txbxContent>
                      <w:p w14:paraId="2B2AEC99"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" fillcolor="#4472c4" strokecolor="#2f528f" strokeweight="1pt">
                  <v:textbox>
                    <w:txbxContent>
                      <w:p w14:paraId="28C37E4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&#13;&#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&#13;&#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" fillcolor="#4472c4" strokecolor="#2f528f" strokeweight="1pt">
                  <v:textbox>
                    <w:txbxContent>
                      <w:p w14:paraId="1FF6EE38" w14:textId="77777777" w:rsidR="00AD2717" w:rsidRDefault="00AD2717"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v:textbox>
                </v:rect>
                <v:rect id="Rectangle 240" o:spid="_x0000_s1063" style="position:absolute;left:18652;top:38454;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6f9yQAAAOEAAAAPAAAAZHJzL2Rvd25yZXYueG1sRI/RasJA&#13;&#10;EEXfC/7DMkLf6kZp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0qen/ckAAADh&#13;&#10;AAAADwAAAAAAAAAAAAAAAAAHAgAAZHJzL2Rvd25yZXYueG1sUEsFBgAAAAADAAMAtwAAAP0CAAAA&#13;&#10;AA==&#13;&#10;" fillcolor="#4472c4" strokecolor="#2f528f" strokeweight="1pt">
                  <v:textbox>
                    <w:txbxContent>
                      <w:p w14:paraId="5F1D8EB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" fillcolor="#4472c4" strokecolor="#2f528f" strokeweight="1pt">
                  <v:textbox>
                    <w:txbxContent>
                      <w:p w14:paraId="6AB7E77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v:textbox>
                </v:rect>
                <v:rect id="Rectangle 242" o:spid="_x0000_s1065" style="position:absolute;left:18607;top:25321;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" fillcolor="#4472c4" strokecolor="#2f528f" strokeweight="1pt">
                  <v:textbox>
                    <w:txbxContent>
                      <w:p w14:paraId="2C36D323"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63BCC789"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EFE8052"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952ADC7" w:rsidR="00FA7A3F" w:rsidRPr="00FA7A3F" w:rsidRDefault="00D306CC" w:rsidP="00FA7A3F">
      <w:r w:rsidRPr="003679DF">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72181E5F" w14:textId="77777777" w:rsidR="007D587D" w:rsidRDefault="007D587D" w:rsidP="007D587D">
            <w:r>
              <w:t xml:space="preserve">The Spacecraft class is a container for objects related to the spacecraft, including abstractions such as orbit and attitude, algorithms such as the LaGrange interpolator, or models of objects such as sensors. The spacecraft class provides operations to access the state of its contained objects, and to do computations based on that state. </w:t>
            </w:r>
          </w:p>
          <w:p w14:paraId="1F78C00A" w14:textId="22522497" w:rsidR="007D587D" w:rsidRDefault="007D587D" w:rsidP="007D587D">
            <w:r>
              <w:t xml:space="preserve">For example, the </w:t>
            </w:r>
            <w:proofErr w:type="spellStart"/>
            <w:r>
              <w:t>CoverageChecker</w:t>
            </w:r>
            <w:proofErr w:type="spellEnd"/>
            <w:r>
              <w:t xml:space="preserve"> calls Spacecraft’s </w:t>
            </w:r>
            <w:proofErr w:type="spellStart"/>
            <w:r>
              <w:t>CheckTargetVisibility</w:t>
            </w:r>
            <w:proofErr w:type="spellEnd"/>
            <w:r>
              <w:t xml:space="preserve"> operator, which rotates the vector to the sensor frame and then calls the sensor to check whether it is in the field of view. A second example is the propagator accessing, propagating, and updating the Spacecraft’s time, position and velocity.</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63E1625D"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524C072E"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defined by cone and clock angle around the sensor frame’s +z axis. </w:t>
            </w:r>
          </w:p>
          <w:p w14:paraId="1EBC61D0" w14:textId="77777777" w:rsidR="00BB2BEE" w:rsidRDefault="00BB2BEE" w:rsidP="007D587D"/>
          <w:p w14:paraId="476B192F" w14:textId="58ABE8E4" w:rsidR="007D587D" w:rsidRDefault="007D587D" w:rsidP="007D587D">
            <w:r>
              <w:lastRenderedPageBreak/>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proofErr w:type="spellStart"/>
            <w:r>
              <w:lastRenderedPageBreak/>
              <w:t>NadirPointing</w:t>
            </w:r>
            <w:r w:rsidR="007D587D">
              <w:t>Attitude</w:t>
            </w:r>
            <w:proofErr w:type="spellEnd"/>
          </w:p>
        </w:tc>
        <w:tc>
          <w:tcPr>
            <w:tcW w:w="4675" w:type="dxa"/>
          </w:tcPr>
          <w:p w14:paraId="6F92203D" w14:textId="45A5AC9D" w:rsidR="007D587D" w:rsidRDefault="007D587D" w:rsidP="007D587D">
            <w:r>
              <w:t xml:space="preserve">O-C uses the </w:t>
            </w:r>
            <w:r w:rsidR="00FE18E9">
              <w:t xml:space="preserve">class </w:t>
            </w:r>
            <w:proofErr w:type="spellStart"/>
            <w:r>
              <w:t>NadirPointingAttitude</w:t>
            </w:r>
            <w:proofErr w:type="spellEnd"/>
            <w:r>
              <w:t>,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7FDBE9AF" w:rsidR="007D587D" w:rsidRDefault="005E3D96" w:rsidP="00FA7A3F">
            <w:pPr>
              <w:jc w:val="right"/>
            </w:pPr>
            <w:proofErr w:type="spellStart"/>
            <w:r>
              <w:t>LaGrangeInterpolator</w:t>
            </w:r>
            <w:proofErr w:type="spellEnd"/>
          </w:p>
        </w:tc>
        <w:tc>
          <w:tcPr>
            <w:tcW w:w="4675" w:type="dxa"/>
          </w:tcPr>
          <w:p w14:paraId="5C872590" w14:textId="32A0D8EF"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5BF617D1" w14:textId="4DA55C6B" w:rsidR="00A50FA8" w:rsidRPr="00D306CC" w:rsidRDefault="00D306CC" w:rsidP="007D587D">
            <w:r w:rsidRPr="003679DF">
              <w:t>The</w:t>
            </w:r>
            <w:r>
              <w:t xml:space="preserve"> Earth class models the </w:t>
            </w:r>
            <w:r w:rsidR="002335D2">
              <w:t>instantaneous rotation from inertial to Earth-fixed coordinates. It provides functions to compute this rotation matrix, or to rotate a vector from inertial to Earth-fixed frame. Finally, it provides functions to convert Earth-fixed vectors between Cartesian, Spherical and Ellipsoid representations.</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5FAF1420"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 however TAT-C doesn’t use this functionality.</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6C013089"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3679DF">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7CD3FF6C" w14:textId="77777777"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classic two-body problem with the addition of the J2 gravitational perturbation.</w:t>
      </w:r>
    </w:p>
    <w:p w14:paraId="6BFAD7D4" w14:textId="77777777" w:rsidR="00A50FA8" w:rsidRDefault="00A50FA8"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w:t>
      </w:r>
    </w:p>
    <w:p w14:paraId="1136DB20" w14:textId="6FD1C3F3" w:rsidR="00A50FA8" w:rsidRDefault="00A50FA8" w:rsidP="00A50FA8">
      <w:pPr>
        <w:pStyle w:val="ListParagraph"/>
        <w:numPr>
          <w:ilvl w:val="0"/>
          <w:numId w:val="6"/>
        </w:numPr>
      </w:pPr>
      <w:proofErr w:type="spellStart"/>
      <w:r>
        <w:t>ComputePeriapsisAltitude</w:t>
      </w:r>
      <w:proofErr w:type="spellEnd"/>
      <w:r>
        <w:t>() – computes value</w:t>
      </w:r>
      <w:r w:rsidR="004A1834">
        <w:t>s</w:t>
      </w:r>
      <w:r>
        <w:t xml:space="preserve"> needed in drag modeling</w:t>
      </w:r>
    </w:p>
    <w:p w14:paraId="748AB025" w14:textId="77777777" w:rsidR="00A50FA8" w:rsidRPr="008E7D1F" w:rsidRDefault="00A50FA8" w:rsidP="00A50FA8">
      <w:pPr>
        <w:rPr>
          <w:u w:val="single"/>
        </w:rPr>
      </w:pPr>
      <w:bookmarkStart w:id="0" w:name="_GoBack"/>
      <w:r w:rsidRPr="008E7D1F">
        <w:rPr>
          <w:u w:val="single"/>
        </w:rPr>
        <w:t>Spacecraft</w:t>
      </w:r>
      <w:bookmarkEnd w:id="0"/>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C1F7057" w:rsidR="00A55769" w:rsidRPr="00A55769" w:rsidRDefault="004A1834" w:rsidP="00A55769">
      <w:r w:rsidRPr="003679DF">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66099A">
        <w:tc>
          <w:tcPr>
            <w:tcW w:w="2250" w:type="dxa"/>
            <w:shd w:val="clear" w:color="auto" w:fill="CCCCCC"/>
            <w:tcMar>
              <w:top w:w="100" w:type="dxa"/>
              <w:left w:w="100" w:type="dxa"/>
              <w:bottom w:w="100" w:type="dxa"/>
              <w:right w:w="100" w:type="dxa"/>
            </w:tcMar>
          </w:tcPr>
          <w:p w14:paraId="10059B33" w14:textId="77777777" w:rsidR="005C4D47" w:rsidRDefault="005C4D47" w:rsidP="0066099A">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66099A">
            <w:pPr>
              <w:pStyle w:val="Heading4"/>
              <w:rPr>
                <w:sz w:val="22"/>
                <w:szCs w:val="22"/>
              </w:rPr>
            </w:pPr>
            <w:r>
              <w:rPr>
                <w:sz w:val="22"/>
                <w:szCs w:val="22"/>
              </w:rPr>
              <w:t>Responsibility</w:t>
            </w:r>
          </w:p>
        </w:tc>
      </w:tr>
      <w:tr w:rsidR="005C4D47" w14:paraId="6BA70F64" w14:textId="77777777" w:rsidTr="0066099A">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66099A">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66099A">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66099A">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66099A">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66099A">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66099A">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66099A">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66099A">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0D25BC6F"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7BBAA77E"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2709070F" w:rsidR="00C52056" w:rsidRPr="008D31BC" w:rsidRDefault="00CD5877" w:rsidP="00CD5877">
      <w:pPr>
        <w:spacing w:after="0"/>
        <w:ind w:left="1440"/>
        <w:rPr>
          <w:rFonts w:ascii="Courier New" w:hAnsi="Courier New" w:cs="Courier New"/>
        </w:rPr>
      </w:pPr>
      <w:r w:rsidRPr="008D31BC">
        <w:rPr>
          <w:rFonts w:ascii="Courier New" w:hAnsi="Courier New" w:cs="Courier New"/>
        </w:rPr>
        <w:t>If (POI is above horizon) then</w:t>
      </w:r>
    </w:p>
    <w:p w14:paraId="20608233" w14:textId="56641634"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6F38049D" w:rsidR="00CD5877" w:rsidRPr="008D31BC" w:rsidRDefault="00CD5877" w:rsidP="00CD5877">
      <w:pPr>
        <w:spacing w:after="0"/>
        <w:ind w:left="2880"/>
        <w:rPr>
          <w:rFonts w:ascii="Courier New" w:hAnsi="Courier New" w:cs="Courier New"/>
        </w:rPr>
      </w:pPr>
      <w:r w:rsidRPr="008D31BC">
        <w:rPr>
          <w:rFonts w:ascii="Courier New" w:hAnsi="Courier New" w:cs="Courier New"/>
        </w:rPr>
        <w:t>Store POI index in result to be returned from function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5E70A2FA"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Compute &amp; store data in a </w:t>
      </w:r>
      <w:proofErr w:type="spellStart"/>
      <w:r w:rsidRPr="008D31BC">
        <w:rPr>
          <w:rFonts w:ascii="Courier New" w:hAnsi="Courier New" w:cs="Courier New"/>
        </w:rPr>
        <w:t>visiblePOIreport</w:t>
      </w:r>
      <w:proofErr w:type="spellEnd"/>
    </w:p>
    <w:p w14:paraId="22294C74" w14:textId="5D95A44F"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2E88A494"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3AAC5FAC"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3679DF">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64C770DC"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0E6A84E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7C6E64F4" w14:textId="27A8F71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1CF1F90B" w14:textId="24A4A54C" w:rsidR="009A7057" w:rsidRDefault="009A7057" w:rsidP="009A7057">
      <w:pPr>
        <w:pStyle w:val="Heading1"/>
      </w:pPr>
      <w:proofErr w:type="spellStart"/>
      <w:r>
        <w:t>Doxygen</w:t>
      </w:r>
      <w:proofErr w:type="spellEnd"/>
      <w:r>
        <w:t xml:space="preserve"> Output</w:t>
      </w:r>
    </w:p>
    <w:sectPr w:rsidR="009A7057" w:rsidSect="004C1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4AA33" w14:textId="77777777" w:rsidR="006F5E4C" w:rsidRDefault="006F5E4C" w:rsidP="00FE3ED5">
      <w:pPr>
        <w:spacing w:after="0"/>
      </w:pPr>
      <w:r>
        <w:separator/>
      </w:r>
    </w:p>
  </w:endnote>
  <w:endnote w:type="continuationSeparator" w:id="0">
    <w:p w14:paraId="6ED278D1" w14:textId="77777777" w:rsidR="006F5E4C" w:rsidRDefault="006F5E4C"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21701"/>
      <w:docPartObj>
        <w:docPartGallery w:val="Page Numbers (Bottom of Page)"/>
        <w:docPartUnique/>
      </w:docPartObj>
    </w:sdtPr>
    <w:sdtEndPr>
      <w:rPr>
        <w:rStyle w:val="PageNumber"/>
      </w:rPr>
    </w:sdtEndPr>
    <w:sdtContent>
      <w:p w14:paraId="37B8569C" w14:textId="59E84235" w:rsidR="00FE3ED5" w:rsidRDefault="00FE3ED5" w:rsidP="00234A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FE3ED5" w:rsidRDefault="00FE3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4D55E" w14:textId="2442B278" w:rsidR="00FE3ED5" w:rsidRDefault="00937DAB"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120F" w14:textId="77777777" w:rsidR="006F5E4C" w:rsidRDefault="006F5E4C" w:rsidP="00FE3ED5">
      <w:pPr>
        <w:spacing w:after="0"/>
      </w:pPr>
      <w:r>
        <w:separator/>
      </w:r>
    </w:p>
  </w:footnote>
  <w:footnote w:type="continuationSeparator" w:id="0">
    <w:p w14:paraId="4F582AEF" w14:textId="77777777" w:rsidR="006F5E4C" w:rsidRDefault="006F5E4C" w:rsidP="00FE3E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5326" w14:textId="1C531A73" w:rsidR="00283E48" w:rsidRDefault="00283E48" w:rsidP="00283E48">
    <w:pPr>
      <w:pStyle w:val="Header"/>
      <w:jc w:val="center"/>
      <w:rPr>
        <w:b/>
        <w:sz w:val="28"/>
        <w:szCs w:val="28"/>
      </w:rPr>
    </w:pPr>
    <w:r>
      <w:rPr>
        <w:b/>
        <w:sz w:val="28"/>
        <w:szCs w:val="28"/>
      </w:rPr>
      <w:t>TAT-C Orbit &amp; Coverage System Description v0</w:t>
    </w:r>
    <w:r w:rsidR="001941DF">
      <w:rPr>
        <w:b/>
        <w:sz w:val="28"/>
        <w:szCs w:val="28"/>
      </w:rPr>
      <w:t>.2</w:t>
    </w:r>
  </w:p>
  <w:p w14:paraId="45ED5A35" w14:textId="01DF1BC2" w:rsidR="00283E48" w:rsidRPr="00283E48" w:rsidRDefault="004D17E7" w:rsidP="00283E48">
    <w:pPr>
      <w:pStyle w:val="Header"/>
      <w:jc w:val="center"/>
      <w:rPr>
        <w:b/>
        <w:sz w:val="28"/>
        <w:szCs w:val="28"/>
      </w:rPr>
    </w:pPr>
    <w:r>
      <w:rPr>
        <w:b/>
        <w:sz w:val="28"/>
        <w:szCs w:val="28"/>
      </w:rPr>
      <w:t>February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16E3"/>
    <w:rsid w:val="00045BED"/>
    <w:rsid w:val="000544F5"/>
    <w:rsid w:val="00091B19"/>
    <w:rsid w:val="000941BA"/>
    <w:rsid w:val="000A3E5A"/>
    <w:rsid w:val="000D007B"/>
    <w:rsid w:val="000E2C4C"/>
    <w:rsid w:val="000F27FB"/>
    <w:rsid w:val="0011576A"/>
    <w:rsid w:val="001338F4"/>
    <w:rsid w:val="001825BD"/>
    <w:rsid w:val="00191F77"/>
    <w:rsid w:val="001941DF"/>
    <w:rsid w:val="001946D9"/>
    <w:rsid w:val="00195A1F"/>
    <w:rsid w:val="00197C1E"/>
    <w:rsid w:val="001B71AA"/>
    <w:rsid w:val="001C4690"/>
    <w:rsid w:val="001E0B82"/>
    <w:rsid w:val="001E5234"/>
    <w:rsid w:val="002335D2"/>
    <w:rsid w:val="002578D5"/>
    <w:rsid w:val="002635EA"/>
    <w:rsid w:val="00282CB2"/>
    <w:rsid w:val="00283E48"/>
    <w:rsid w:val="002E0D11"/>
    <w:rsid w:val="00320630"/>
    <w:rsid w:val="00327E9A"/>
    <w:rsid w:val="00363C23"/>
    <w:rsid w:val="003679DF"/>
    <w:rsid w:val="00386A77"/>
    <w:rsid w:val="00391F6E"/>
    <w:rsid w:val="003B4182"/>
    <w:rsid w:val="003C09F4"/>
    <w:rsid w:val="003F4AE8"/>
    <w:rsid w:val="003F563A"/>
    <w:rsid w:val="004160D1"/>
    <w:rsid w:val="004449C8"/>
    <w:rsid w:val="00446DA7"/>
    <w:rsid w:val="00495FDF"/>
    <w:rsid w:val="004A1834"/>
    <w:rsid w:val="004C1918"/>
    <w:rsid w:val="004D17E7"/>
    <w:rsid w:val="00506BFA"/>
    <w:rsid w:val="00521603"/>
    <w:rsid w:val="00526466"/>
    <w:rsid w:val="00536B13"/>
    <w:rsid w:val="00563428"/>
    <w:rsid w:val="0057081B"/>
    <w:rsid w:val="005B52DE"/>
    <w:rsid w:val="005C4D47"/>
    <w:rsid w:val="005E3D96"/>
    <w:rsid w:val="005F21F8"/>
    <w:rsid w:val="006537C3"/>
    <w:rsid w:val="00673DA2"/>
    <w:rsid w:val="006B13E5"/>
    <w:rsid w:val="006C2E9C"/>
    <w:rsid w:val="006F5E4C"/>
    <w:rsid w:val="0070722C"/>
    <w:rsid w:val="00733C88"/>
    <w:rsid w:val="007409F7"/>
    <w:rsid w:val="007910A9"/>
    <w:rsid w:val="007D587D"/>
    <w:rsid w:val="0080106A"/>
    <w:rsid w:val="00803734"/>
    <w:rsid w:val="00861C35"/>
    <w:rsid w:val="00867683"/>
    <w:rsid w:val="008714A0"/>
    <w:rsid w:val="008877AF"/>
    <w:rsid w:val="0089249A"/>
    <w:rsid w:val="008D31BC"/>
    <w:rsid w:val="008F1589"/>
    <w:rsid w:val="00913C80"/>
    <w:rsid w:val="009301E5"/>
    <w:rsid w:val="00937DAB"/>
    <w:rsid w:val="00950D0C"/>
    <w:rsid w:val="00994C81"/>
    <w:rsid w:val="009A3082"/>
    <w:rsid w:val="009A61D2"/>
    <w:rsid w:val="009A7057"/>
    <w:rsid w:val="00A073C4"/>
    <w:rsid w:val="00A203BB"/>
    <w:rsid w:val="00A36807"/>
    <w:rsid w:val="00A44901"/>
    <w:rsid w:val="00A50FA8"/>
    <w:rsid w:val="00A55769"/>
    <w:rsid w:val="00A908D4"/>
    <w:rsid w:val="00A91BEB"/>
    <w:rsid w:val="00AA0297"/>
    <w:rsid w:val="00AC6DED"/>
    <w:rsid w:val="00AD2604"/>
    <w:rsid w:val="00AD2717"/>
    <w:rsid w:val="00B12F11"/>
    <w:rsid w:val="00BB2BEE"/>
    <w:rsid w:val="00BC0269"/>
    <w:rsid w:val="00C0264B"/>
    <w:rsid w:val="00C1546A"/>
    <w:rsid w:val="00C52056"/>
    <w:rsid w:val="00C6070A"/>
    <w:rsid w:val="00C64565"/>
    <w:rsid w:val="00C74723"/>
    <w:rsid w:val="00C8129C"/>
    <w:rsid w:val="00CD3687"/>
    <w:rsid w:val="00CD5877"/>
    <w:rsid w:val="00CF2F9D"/>
    <w:rsid w:val="00D306CC"/>
    <w:rsid w:val="00D5027D"/>
    <w:rsid w:val="00D9404D"/>
    <w:rsid w:val="00DD11A2"/>
    <w:rsid w:val="00DD3DB9"/>
    <w:rsid w:val="00DE1319"/>
    <w:rsid w:val="00DE6F59"/>
    <w:rsid w:val="00E03022"/>
    <w:rsid w:val="00E36C22"/>
    <w:rsid w:val="00E53E23"/>
    <w:rsid w:val="00E8110A"/>
    <w:rsid w:val="00F203FB"/>
    <w:rsid w:val="00F57C90"/>
    <w:rsid w:val="00F67C18"/>
    <w:rsid w:val="00F7117E"/>
    <w:rsid w:val="00FA5822"/>
    <w:rsid w:val="00FA7A3F"/>
    <w:rsid w:val="00FC2674"/>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semiHidden/>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4</cp:revision>
  <cp:lastPrinted>2019-02-11T20:37:00Z</cp:lastPrinted>
  <dcterms:created xsi:type="dcterms:W3CDTF">2019-02-11T20:34:00Z</dcterms:created>
  <dcterms:modified xsi:type="dcterms:W3CDTF">2019-02-11T20:59:00Z</dcterms:modified>
</cp:coreProperties>
</file>