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0" w:type="dxa"/>
        <w:tblInd w:w="71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2391"/>
        <w:gridCol w:w="7459"/>
      </w:tblGrid>
      <w:tr w:rsidR="00FF1860" w:rsidRPr="004A22A0" w14:paraId="4D50E7E6" w14:textId="77777777" w:rsidTr="0085635E">
        <w:trPr>
          <w:trHeight w:val="439"/>
        </w:trPr>
        <w:tc>
          <w:tcPr>
            <w:tcW w:w="2391" w:type="dxa"/>
            <w:vAlign w:val="center"/>
          </w:tcPr>
          <w:p w14:paraId="26132D95" w14:textId="77777777" w:rsidR="00FF1860" w:rsidRPr="00A13512" w:rsidRDefault="00FF1860" w:rsidP="00C339EA">
            <w:pPr>
              <w:pStyle w:val="Pa1"/>
              <w:jc w:val="center"/>
              <w:rPr>
                <w:rFonts w:ascii="Segoe UI" w:hAnsi="Segoe UI" w:cs="Segoe UI"/>
                <w:b/>
                <w:sz w:val="28"/>
                <w:szCs w:val="20"/>
              </w:rPr>
            </w:pPr>
            <w:r w:rsidRPr="00A13512">
              <w:rPr>
                <w:rFonts w:ascii="Segoe UI" w:hAnsi="Segoe UI" w:cs="Segoe UI"/>
                <w:b/>
                <w:sz w:val="28"/>
                <w:szCs w:val="20"/>
              </w:rPr>
              <w:t>Time</w:t>
            </w:r>
          </w:p>
        </w:tc>
        <w:tc>
          <w:tcPr>
            <w:tcW w:w="7459" w:type="dxa"/>
            <w:vAlign w:val="center"/>
          </w:tcPr>
          <w:p w14:paraId="48C87582" w14:textId="77777777" w:rsidR="00FF1860" w:rsidRPr="00A13512" w:rsidRDefault="00BC03CF" w:rsidP="00C339EA">
            <w:pPr>
              <w:pStyle w:val="Pa1"/>
              <w:jc w:val="center"/>
              <w:rPr>
                <w:rFonts w:ascii="Segoe UI" w:hAnsi="Segoe UI" w:cs="Segoe UI"/>
                <w:b/>
                <w:sz w:val="28"/>
                <w:szCs w:val="22"/>
              </w:rPr>
            </w:pPr>
            <w:r w:rsidRPr="00BC03CF">
              <w:rPr>
                <w:rFonts w:ascii="Segoe UI" w:hAnsi="Segoe UI" w:cs="Segoe UI"/>
                <w:b/>
                <w:sz w:val="28"/>
                <w:szCs w:val="20"/>
              </w:rPr>
              <w:t>Interviewee Name &amp; Law Firm Name</w:t>
            </w:r>
          </w:p>
        </w:tc>
      </w:tr>
      <w:tr w:rsidR="00E04492" w:rsidRPr="004A22A0" w14:paraId="68EC88F7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2F568FED" w14:textId="5838A3E5" w:rsidR="00E04492" w:rsidRDefault="00E04492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12:</w:t>
            </w:r>
            <w:r w:rsidR="009A3EFA"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3</w:t>
            </w: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0-1:</w:t>
            </w:r>
            <w:r w:rsidR="00F53F5E"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15</w:t>
            </w:r>
          </w:p>
        </w:tc>
        <w:tc>
          <w:tcPr>
            <w:tcW w:w="7459" w:type="dxa"/>
            <w:vAlign w:val="center"/>
          </w:tcPr>
          <w:p w14:paraId="26DC3511" w14:textId="3CCE21BC" w:rsidR="00E04492" w:rsidRPr="000F4B4D" w:rsidRDefault="009A3EFA" w:rsidP="004E520F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LUNCHEON</w:t>
            </w:r>
            <w:r>
              <w:rPr>
                <w:rFonts w:ascii="Segoe UI" w:hAnsi="Segoe UI" w:cs="Segoe UI"/>
                <w:sz w:val="28"/>
                <w:szCs w:val="28"/>
              </w:rPr>
              <w:t xml:space="preserve">: </w:t>
            </w:r>
            <w:r w:rsidR="00F53F5E">
              <w:rPr>
                <w:rFonts w:ascii="Segoe UI" w:hAnsi="Segoe UI" w:cs="Segoe UI"/>
                <w:sz w:val="28"/>
                <w:szCs w:val="28"/>
              </w:rPr>
              <w:t xml:space="preserve">ROUNDTABLE DISCUSSIONS </w:t>
            </w:r>
          </w:p>
        </w:tc>
      </w:tr>
      <w:tr w:rsidR="00E04492" w:rsidRPr="004A22A0" w14:paraId="55AC83EA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58622D87" w14:textId="25D71FF4" w:rsidR="00E04492" w:rsidRDefault="00E04492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1:</w:t>
            </w:r>
            <w:r w:rsidR="00843ADA"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15-1:</w:t>
            </w:r>
            <w:r w:rsidR="00F77598"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45</w:t>
            </w:r>
          </w:p>
        </w:tc>
        <w:tc>
          <w:tcPr>
            <w:tcW w:w="7459" w:type="dxa"/>
            <w:vAlign w:val="center"/>
          </w:tcPr>
          <w:p w14:paraId="4979833C" w14:textId="2B0FD48A" w:rsidR="00E04492" w:rsidRDefault="00E04492" w:rsidP="004E520F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sz w:val="28"/>
                <w:szCs w:val="28"/>
              </w:rPr>
              <w:t>CONFERENCE BREAK</w:t>
            </w:r>
          </w:p>
        </w:tc>
      </w:tr>
      <w:tr w:rsidR="00843ADA" w:rsidRPr="004A22A0" w14:paraId="3F1DBE26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164B516A" w14:textId="7DF169A2" w:rsidR="00843ADA" w:rsidRDefault="00843ADA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1:45-2:00</w:t>
            </w:r>
          </w:p>
        </w:tc>
        <w:tc>
          <w:tcPr>
            <w:tcW w:w="7459" w:type="dxa"/>
            <w:vAlign w:val="center"/>
          </w:tcPr>
          <w:p w14:paraId="627F0CDF" w14:textId="4C9F6DAB" w:rsidR="00843ADA" w:rsidRDefault="00843ADA" w:rsidP="004E520F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sz w:val="28"/>
                <w:szCs w:val="28"/>
              </w:rPr>
              <w:t>-</w:t>
            </w:r>
          </w:p>
        </w:tc>
      </w:tr>
      <w:tr w:rsidR="006C2972" w:rsidRPr="004A22A0" w14:paraId="68FEB8E4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69CC69E9" w14:textId="77777777" w:rsidR="006C2972" w:rsidRPr="00A13512" w:rsidRDefault="006C2972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2:00–2:15</w:t>
            </w:r>
          </w:p>
        </w:tc>
        <w:tc>
          <w:tcPr>
            <w:tcW w:w="7459" w:type="dxa"/>
            <w:vAlign w:val="center"/>
          </w:tcPr>
          <w:p w14:paraId="620806EE" w14:textId="491B951A" w:rsidR="006C2972" w:rsidRPr="000F4B4D" w:rsidRDefault="00DB72B6" w:rsidP="004E520F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sz w:val="28"/>
                <w:szCs w:val="28"/>
              </w:rPr>
              <w:t>-</w:t>
            </w:r>
          </w:p>
        </w:tc>
      </w:tr>
      <w:tr w:rsidR="006C2972" w:rsidRPr="004A22A0" w14:paraId="122570F3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0F07FA44" w14:textId="77777777" w:rsidR="006C2972" w:rsidRPr="00A13512" w:rsidRDefault="006C2972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2:15–2:30</w:t>
            </w:r>
          </w:p>
        </w:tc>
        <w:tc>
          <w:tcPr>
            <w:tcW w:w="7459" w:type="dxa"/>
            <w:vAlign w:val="center"/>
          </w:tcPr>
          <w:p w14:paraId="4018CAB6" w14:textId="4233D3B2" w:rsidR="006C2972" w:rsidRPr="000F4B4D" w:rsidRDefault="00DB72B6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sz w:val="28"/>
                <w:szCs w:val="28"/>
              </w:rPr>
              <w:t>-</w:t>
            </w:r>
          </w:p>
        </w:tc>
      </w:tr>
      <w:tr w:rsidR="006C2972" w:rsidRPr="004A22A0" w14:paraId="2AB40F5C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416AE308" w14:textId="77777777" w:rsidR="006C2972" w:rsidRPr="00A13512" w:rsidRDefault="006C2972" w:rsidP="006C2972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2:30–2:45</w:t>
            </w:r>
          </w:p>
        </w:tc>
        <w:tc>
          <w:tcPr>
            <w:tcW w:w="7459" w:type="dxa"/>
            <w:vAlign w:val="center"/>
          </w:tcPr>
          <w:p w14:paraId="3C94920F" w14:textId="594D37EB" w:rsidR="006C2972" w:rsidRPr="000F4B4D" w:rsidRDefault="00DB72B6" w:rsidP="00D251B4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sz w:val="28"/>
                <w:szCs w:val="28"/>
              </w:rPr>
              <w:t>-</w:t>
            </w:r>
          </w:p>
        </w:tc>
      </w:tr>
      <w:tr w:rsidR="005601E9" w:rsidRPr="004A22A0" w14:paraId="07F6661D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58BE01F4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2:45–3:00</w:t>
            </w:r>
          </w:p>
        </w:tc>
        <w:tc>
          <w:tcPr>
            <w:tcW w:w="7459" w:type="dxa"/>
            <w:vAlign w:val="center"/>
          </w:tcPr>
          <w:p w14:paraId="0C5DDD10" w14:textId="02670D90" w:rsidR="005601E9" w:rsidRPr="000F4B4D" w:rsidRDefault="00DB72B6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sz w:val="28"/>
                <w:szCs w:val="28"/>
              </w:rPr>
              <w:t>-</w:t>
            </w:r>
          </w:p>
        </w:tc>
      </w:tr>
      <w:tr w:rsidR="005601E9" w:rsidRPr="004A22A0" w14:paraId="1DF8F164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12B81BF6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3:00–3:15</w:t>
            </w:r>
          </w:p>
        </w:tc>
        <w:tc>
          <w:tcPr>
            <w:tcW w:w="7459" w:type="dxa"/>
            <w:vAlign w:val="center"/>
          </w:tcPr>
          <w:p w14:paraId="3C157366" w14:textId="29A1201F" w:rsidR="005601E9" w:rsidRPr="000F4B4D" w:rsidRDefault="00622215" w:rsidP="005601E9">
            <w:pPr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</w:pPr>
            <w:r w:rsidRPr="000F4B4D"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  <w:t>-</w:t>
            </w:r>
          </w:p>
        </w:tc>
      </w:tr>
      <w:tr w:rsidR="005601E9" w:rsidRPr="004A22A0" w14:paraId="3053096D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72513AEE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3:15–3:30</w:t>
            </w:r>
          </w:p>
        </w:tc>
        <w:tc>
          <w:tcPr>
            <w:tcW w:w="7459" w:type="dxa"/>
            <w:vAlign w:val="center"/>
          </w:tcPr>
          <w:p w14:paraId="314E9FBE" w14:textId="468002F6" w:rsidR="005601E9" w:rsidRPr="000F4B4D" w:rsidRDefault="00DB72B6" w:rsidP="00D251B4">
            <w:pPr>
              <w:jc w:val="center"/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</w:pPr>
            <w:r w:rsidRPr="000F4B4D">
              <w:rPr>
                <w:rFonts w:ascii="Segoe UI" w:eastAsia="Times New Roman" w:hAnsi="Segoe UI" w:cs="Segoe UI"/>
                <w:color w:val="000000"/>
                <w:sz w:val="28"/>
                <w:szCs w:val="28"/>
              </w:rPr>
              <w:t>-</w:t>
            </w:r>
          </w:p>
        </w:tc>
      </w:tr>
      <w:tr w:rsidR="005601E9" w:rsidRPr="004A22A0" w14:paraId="6E8C4F54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7C9D666C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3:30–3:45</w:t>
            </w:r>
          </w:p>
        </w:tc>
        <w:tc>
          <w:tcPr>
            <w:tcW w:w="7459" w:type="dxa"/>
            <w:vAlign w:val="center"/>
          </w:tcPr>
          <w:p w14:paraId="3D6F368B" w14:textId="11487BD7" w:rsidR="005601E9" w:rsidRPr="000F4B4D" w:rsidRDefault="00622215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CONFERENCE BREAK</w:t>
            </w:r>
          </w:p>
        </w:tc>
      </w:tr>
      <w:tr w:rsidR="005601E9" w:rsidRPr="004A22A0" w14:paraId="11623123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17CC4BBE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3:45–4:00</w:t>
            </w:r>
          </w:p>
        </w:tc>
        <w:tc>
          <w:tcPr>
            <w:tcW w:w="7459" w:type="dxa"/>
            <w:vAlign w:val="center"/>
          </w:tcPr>
          <w:p w14:paraId="1382862D" w14:textId="77777777" w:rsidR="005601E9" w:rsidRPr="000F4B4D" w:rsidRDefault="005601E9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-</w:t>
            </w:r>
          </w:p>
        </w:tc>
      </w:tr>
      <w:tr w:rsidR="005601E9" w:rsidRPr="004A22A0" w14:paraId="6EBA118F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7F03B572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4:00–4:15</w:t>
            </w:r>
          </w:p>
        </w:tc>
        <w:tc>
          <w:tcPr>
            <w:tcW w:w="7459" w:type="dxa"/>
            <w:vAlign w:val="center"/>
          </w:tcPr>
          <w:p w14:paraId="4C54DD49" w14:textId="77777777" w:rsidR="005601E9" w:rsidRPr="000F4B4D" w:rsidRDefault="005601E9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-</w:t>
            </w:r>
          </w:p>
        </w:tc>
      </w:tr>
      <w:tr w:rsidR="005601E9" w:rsidRPr="004A22A0" w14:paraId="54A1B759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73408532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4:15–4:30</w:t>
            </w:r>
          </w:p>
        </w:tc>
        <w:tc>
          <w:tcPr>
            <w:tcW w:w="7459" w:type="dxa"/>
            <w:vAlign w:val="center"/>
          </w:tcPr>
          <w:p w14:paraId="0D42BEE3" w14:textId="77777777" w:rsidR="005601E9" w:rsidRPr="000F4B4D" w:rsidRDefault="005601E9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-</w:t>
            </w:r>
          </w:p>
        </w:tc>
      </w:tr>
      <w:tr w:rsidR="005601E9" w:rsidRPr="004A22A0" w14:paraId="1121A778" w14:textId="77777777" w:rsidTr="0085635E">
        <w:trPr>
          <w:trHeight w:val="543"/>
        </w:trPr>
        <w:tc>
          <w:tcPr>
            <w:tcW w:w="2391" w:type="dxa"/>
            <w:vAlign w:val="center"/>
          </w:tcPr>
          <w:p w14:paraId="5B03A39A" w14:textId="77777777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4:30–4:45</w:t>
            </w:r>
          </w:p>
        </w:tc>
        <w:tc>
          <w:tcPr>
            <w:tcW w:w="7459" w:type="dxa"/>
            <w:vAlign w:val="center"/>
          </w:tcPr>
          <w:p w14:paraId="35A835B8" w14:textId="77777777" w:rsidR="005601E9" w:rsidRPr="000F4B4D" w:rsidRDefault="005601E9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-</w:t>
            </w:r>
          </w:p>
        </w:tc>
      </w:tr>
      <w:tr w:rsidR="005601E9" w:rsidRPr="004A22A0" w14:paraId="2042EF67" w14:textId="77777777" w:rsidTr="00B746C6">
        <w:trPr>
          <w:trHeight w:val="543"/>
        </w:trPr>
        <w:tc>
          <w:tcPr>
            <w:tcW w:w="2391" w:type="dxa"/>
            <w:vAlign w:val="center"/>
          </w:tcPr>
          <w:p w14:paraId="4FB7AA0C" w14:textId="05675918" w:rsidR="005601E9" w:rsidRPr="00A13512" w:rsidRDefault="005601E9" w:rsidP="005601E9">
            <w:pPr>
              <w:jc w:val="center"/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</w:pPr>
            <w:r>
              <w:rPr>
                <w:rFonts w:ascii="Segoe UI" w:hAnsi="Segoe UI" w:cs="Segoe UI"/>
                <w:iCs/>
                <w:color w:val="434149"/>
                <w:sz w:val="28"/>
                <w:szCs w:val="24"/>
              </w:rPr>
              <w:t>4:45–5:00</w:t>
            </w:r>
          </w:p>
        </w:tc>
        <w:tc>
          <w:tcPr>
            <w:tcW w:w="7459" w:type="dxa"/>
            <w:vAlign w:val="center"/>
          </w:tcPr>
          <w:p w14:paraId="54035E3B" w14:textId="77777777" w:rsidR="005601E9" w:rsidRPr="000F4B4D" w:rsidRDefault="005601E9" w:rsidP="005601E9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0F4B4D">
              <w:rPr>
                <w:rFonts w:ascii="Segoe UI" w:hAnsi="Segoe UI" w:cs="Segoe UI"/>
                <w:color w:val="434149"/>
                <w:sz w:val="28"/>
                <w:szCs w:val="28"/>
              </w:rPr>
              <w:t>-</w:t>
            </w:r>
          </w:p>
        </w:tc>
      </w:tr>
    </w:tbl>
    <w:p w14:paraId="53224EFB" w14:textId="77777777" w:rsidR="00BC03CF" w:rsidRPr="00BC03CF" w:rsidRDefault="00BC03CF" w:rsidP="007F19AC">
      <w:pPr>
        <w:rPr>
          <w:rFonts w:ascii="Segoe UI" w:hAnsi="Segoe UI" w:cs="Segoe UI"/>
          <w:sz w:val="28"/>
        </w:rPr>
      </w:pPr>
    </w:p>
    <w:sectPr w:rsidR="00BC03CF" w:rsidRPr="00BC03CF" w:rsidSect="007F19AC">
      <w:headerReference w:type="default" r:id="rId11"/>
      <w:type w:val="continuous"/>
      <w:pgSz w:w="12240" w:h="15840" w:code="1"/>
      <w:pgMar w:top="360" w:right="720" w:bottom="360" w:left="720" w:header="360" w:footer="360" w:gutter="0"/>
      <w:cols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A620" w14:textId="77777777" w:rsidR="00F7013A" w:rsidRDefault="00F7013A" w:rsidP="00F54368">
      <w:r>
        <w:separator/>
      </w:r>
    </w:p>
  </w:endnote>
  <w:endnote w:type="continuationSeparator" w:id="0">
    <w:p w14:paraId="7440DD3C" w14:textId="77777777" w:rsidR="00F7013A" w:rsidRDefault="00F7013A" w:rsidP="00F5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0C2D" w14:textId="77777777" w:rsidR="00F7013A" w:rsidRDefault="00F7013A" w:rsidP="00F54368">
      <w:r>
        <w:separator/>
      </w:r>
    </w:p>
  </w:footnote>
  <w:footnote w:type="continuationSeparator" w:id="0">
    <w:p w14:paraId="0CC4C957" w14:textId="77777777" w:rsidR="00F7013A" w:rsidRDefault="00F7013A" w:rsidP="00F54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730" w14:textId="5FD49739" w:rsidR="00F54368" w:rsidRPr="007F19AC" w:rsidRDefault="00F54368" w:rsidP="00F54368">
    <w:pPr>
      <w:pStyle w:val="Default"/>
      <w:jc w:val="center"/>
      <w:rPr>
        <w:rStyle w:val="A3"/>
        <w:rFonts w:ascii="Segoe UI" w:hAnsi="Segoe UI" w:cs="Segoe UI"/>
        <w:color w:val="auto"/>
        <w:sz w:val="28"/>
        <w:szCs w:val="30"/>
        <w:u w:val="single"/>
      </w:rPr>
    </w:pPr>
    <w:r w:rsidRPr="007F19AC">
      <w:rPr>
        <w:rStyle w:val="A3"/>
        <w:rFonts w:ascii="Segoe UI" w:hAnsi="Segoe UI" w:cs="Segoe UI"/>
        <w:color w:val="auto"/>
        <w:sz w:val="28"/>
        <w:szCs w:val="30"/>
        <w:u w:val="single"/>
      </w:rPr>
      <w:t>TMCP 20</w:t>
    </w:r>
    <w:r w:rsidR="001E1A42">
      <w:rPr>
        <w:rStyle w:val="A3"/>
        <w:rFonts w:ascii="Segoe UI" w:hAnsi="Segoe UI" w:cs="Segoe UI"/>
        <w:color w:val="auto"/>
        <w:sz w:val="28"/>
        <w:szCs w:val="30"/>
        <w:u w:val="single"/>
      </w:rPr>
      <w:t>2</w:t>
    </w:r>
    <w:r w:rsidR="00F405DD">
      <w:rPr>
        <w:rStyle w:val="A3"/>
        <w:rFonts w:ascii="Segoe UI" w:hAnsi="Segoe UI" w:cs="Segoe UI"/>
        <w:color w:val="auto"/>
        <w:sz w:val="28"/>
        <w:szCs w:val="30"/>
        <w:u w:val="single"/>
      </w:rPr>
      <w:t>5</w:t>
    </w:r>
    <w:r w:rsidRPr="007F19AC">
      <w:rPr>
        <w:rStyle w:val="A3"/>
        <w:rFonts w:ascii="Segoe UI" w:hAnsi="Segoe UI" w:cs="Segoe UI"/>
        <w:color w:val="auto"/>
        <w:sz w:val="28"/>
        <w:szCs w:val="30"/>
        <w:u w:val="single"/>
      </w:rPr>
      <w:t xml:space="preserve"> </w:t>
    </w:r>
    <w:r w:rsidR="00080AA0" w:rsidRPr="007F19AC">
      <w:rPr>
        <w:rStyle w:val="A3"/>
        <w:rFonts w:ascii="Segoe UI" w:hAnsi="Segoe UI" w:cs="Segoe UI"/>
        <w:color w:val="auto"/>
        <w:sz w:val="28"/>
        <w:szCs w:val="30"/>
        <w:u w:val="single"/>
      </w:rPr>
      <w:t>Counsel Connections</w:t>
    </w:r>
    <w:r w:rsidRPr="007F19AC">
      <w:rPr>
        <w:rStyle w:val="A3"/>
        <w:rFonts w:ascii="Segoe UI" w:hAnsi="Segoe UI" w:cs="Segoe UI"/>
        <w:color w:val="auto"/>
        <w:sz w:val="28"/>
        <w:szCs w:val="30"/>
        <w:u w:val="single"/>
      </w:rPr>
      <w:t xml:space="preserve"> </w:t>
    </w:r>
    <w:r w:rsidR="00BC03CF" w:rsidRPr="007F19AC">
      <w:rPr>
        <w:rStyle w:val="A3"/>
        <w:rFonts w:ascii="Segoe UI" w:hAnsi="Segoe UI" w:cs="Segoe UI"/>
        <w:color w:val="auto"/>
        <w:sz w:val="28"/>
        <w:szCs w:val="30"/>
        <w:u w:val="single"/>
      </w:rPr>
      <w:t>Schedule</w:t>
    </w:r>
  </w:p>
  <w:p w14:paraId="78EEAFF0" w14:textId="43491358" w:rsidR="00F54368" w:rsidRPr="00AB6F43" w:rsidRDefault="00DB72B6" w:rsidP="004044D3">
    <w:pPr>
      <w:pStyle w:val="Default"/>
      <w:jc w:val="center"/>
      <w:rPr>
        <w:rFonts w:ascii="Segoe UI" w:hAnsi="Segoe UI" w:cs="Segoe UI"/>
        <w:color w:val="221E1F"/>
        <w:sz w:val="34"/>
        <w:szCs w:val="34"/>
      </w:rPr>
    </w:pPr>
    <w:r>
      <w:rPr>
        <w:rFonts w:ascii="Segoe UI" w:hAnsi="Segoe UI" w:cs="Segoe UI"/>
        <w:b/>
        <w:color w:val="221E1F"/>
        <w:sz w:val="34"/>
        <w:szCs w:val="34"/>
      </w:rPr>
      <w:t>COMPANY NAME</w:t>
    </w:r>
    <w:r w:rsidR="00512829" w:rsidRPr="00AB6F43">
      <w:rPr>
        <w:rFonts w:ascii="Segoe UI" w:hAnsi="Segoe UI" w:cs="Segoe UI"/>
        <w:b/>
        <w:color w:val="221E1F"/>
        <w:sz w:val="34"/>
        <w:szCs w:val="34"/>
      </w:rPr>
      <w:t xml:space="preserve"> </w:t>
    </w:r>
    <w:r w:rsidR="00F405DD">
      <w:rPr>
        <w:rStyle w:val="A4"/>
        <w:rFonts w:ascii="Segoe UI" w:hAnsi="Segoe UI" w:cs="Segoe UI"/>
        <w:b/>
        <w:bCs/>
        <w:sz w:val="34"/>
        <w:szCs w:val="34"/>
      </w:rPr>
      <w:t>–</w:t>
    </w:r>
    <w:r w:rsidR="00F54368" w:rsidRPr="00AB6F43">
      <w:rPr>
        <w:rStyle w:val="A4"/>
        <w:rFonts w:ascii="Segoe UI" w:hAnsi="Segoe UI" w:cs="Segoe UI"/>
        <w:b/>
        <w:bCs/>
        <w:sz w:val="34"/>
        <w:szCs w:val="34"/>
      </w:rPr>
      <w:t xml:space="preserve"> </w:t>
    </w:r>
    <w:r w:rsidR="00F53F5E">
      <w:rPr>
        <w:rFonts w:ascii="Segoe UI" w:hAnsi="Segoe UI" w:cs="Segoe UI"/>
        <w:color w:val="221E1F"/>
        <w:sz w:val="34"/>
        <w:szCs w:val="34"/>
      </w:rPr>
      <w:t>WEDNESDAY</w:t>
    </w:r>
    <w:r w:rsidR="00F405DD">
      <w:rPr>
        <w:rFonts w:ascii="Segoe UI" w:hAnsi="Segoe UI" w:cs="Segoe UI"/>
        <w:color w:val="221E1F"/>
        <w:sz w:val="34"/>
        <w:szCs w:val="34"/>
      </w:rPr>
      <w:t xml:space="preserve">, OCTOBER </w:t>
    </w:r>
    <w:r w:rsidR="00F53F5E">
      <w:rPr>
        <w:rFonts w:ascii="Segoe UI" w:hAnsi="Segoe UI" w:cs="Segoe UI"/>
        <w:color w:val="221E1F"/>
        <w:sz w:val="34"/>
        <w:szCs w:val="34"/>
      </w:rPr>
      <w:t>8</w:t>
    </w:r>
    <w:r w:rsidR="0008164F">
      <w:rPr>
        <w:rFonts w:ascii="Segoe UI" w:hAnsi="Segoe UI" w:cs="Segoe UI"/>
        <w:color w:val="221E1F"/>
        <w:sz w:val="34"/>
        <w:szCs w:val="34"/>
      </w:rPr>
      <w:t>, 20</w:t>
    </w:r>
    <w:r w:rsidR="005601E9">
      <w:rPr>
        <w:rFonts w:ascii="Segoe UI" w:hAnsi="Segoe UI" w:cs="Segoe UI"/>
        <w:color w:val="221E1F"/>
        <w:sz w:val="34"/>
        <w:szCs w:val="34"/>
      </w:rPr>
      <w:t>2</w:t>
    </w:r>
    <w:r w:rsidR="00F405DD">
      <w:rPr>
        <w:rFonts w:ascii="Segoe UI" w:hAnsi="Segoe UI" w:cs="Segoe UI"/>
        <w:color w:val="221E1F"/>
        <w:sz w:val="34"/>
        <w:szCs w:val="34"/>
      </w:rPr>
      <w:t>5</w:t>
    </w:r>
  </w:p>
  <w:p w14:paraId="55326A0F" w14:textId="1C0F9BC0" w:rsidR="005601E9" w:rsidRPr="005601E9" w:rsidRDefault="005601E9" w:rsidP="005601E9">
    <w:pPr>
      <w:jc w:val="center"/>
      <w:rPr>
        <w:rFonts w:ascii="Segoe UI" w:hAnsi="Segoe UI" w:cs="Segoe UI"/>
        <w:color w:val="221E1F"/>
        <w:sz w:val="32"/>
        <w:szCs w:val="36"/>
      </w:rPr>
    </w:pPr>
    <w:r w:rsidRPr="005601E9">
      <w:rPr>
        <w:rFonts w:ascii="Segoe UI" w:hAnsi="Segoe UI" w:cs="Segoe UI"/>
        <w:color w:val="221E1F"/>
        <w:sz w:val="32"/>
        <w:szCs w:val="36"/>
      </w:rPr>
      <w:t>Interviewers:</w:t>
    </w:r>
  </w:p>
  <w:p w14:paraId="7D6BE196" w14:textId="77777777" w:rsidR="00A33769" w:rsidRDefault="00A33769" w:rsidP="00D82938">
    <w:pPr>
      <w:jc w:val="center"/>
      <w:rPr>
        <w:rFonts w:ascii="Calibri" w:eastAsia="Times New Roman" w:hAnsi="Calibri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59F9"/>
    <w:multiLevelType w:val="hybridMultilevel"/>
    <w:tmpl w:val="EE5003F4"/>
    <w:lvl w:ilvl="0" w:tplc="0409000F">
      <w:start w:val="1"/>
      <w:numFmt w:val="decimal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2869796E"/>
    <w:multiLevelType w:val="hybridMultilevel"/>
    <w:tmpl w:val="2D14E2F0"/>
    <w:lvl w:ilvl="0" w:tplc="D5A811B0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32DE4"/>
    <w:multiLevelType w:val="hybridMultilevel"/>
    <w:tmpl w:val="711A8B66"/>
    <w:lvl w:ilvl="0" w:tplc="0409000F">
      <w:start w:val="1"/>
      <w:numFmt w:val="decimal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3" w15:restartNumberingAfterBreak="0">
    <w:nsid w:val="6A86550B"/>
    <w:multiLevelType w:val="hybridMultilevel"/>
    <w:tmpl w:val="941C912A"/>
    <w:lvl w:ilvl="0" w:tplc="0409000F">
      <w:start w:val="1"/>
      <w:numFmt w:val="decimal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num w:numId="1" w16cid:durableId="16856522">
    <w:abstractNumId w:val="1"/>
  </w:num>
  <w:num w:numId="2" w16cid:durableId="1971400027">
    <w:abstractNumId w:val="3"/>
  </w:num>
  <w:num w:numId="3" w16cid:durableId="1994409148">
    <w:abstractNumId w:val="2"/>
  </w:num>
  <w:num w:numId="4" w16cid:durableId="8600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60"/>
    <w:rsid w:val="000516E5"/>
    <w:rsid w:val="00080AA0"/>
    <w:rsid w:val="0008164F"/>
    <w:rsid w:val="000B3B09"/>
    <w:rsid w:val="000E0E12"/>
    <w:rsid w:val="000F1A21"/>
    <w:rsid w:val="000F4328"/>
    <w:rsid w:val="000F4B4D"/>
    <w:rsid w:val="00113201"/>
    <w:rsid w:val="00123876"/>
    <w:rsid w:val="0013592F"/>
    <w:rsid w:val="00143565"/>
    <w:rsid w:val="00173C03"/>
    <w:rsid w:val="001740E2"/>
    <w:rsid w:val="00182EC3"/>
    <w:rsid w:val="001A3A94"/>
    <w:rsid w:val="001E1A42"/>
    <w:rsid w:val="001F4066"/>
    <w:rsid w:val="002161DB"/>
    <w:rsid w:val="002361BE"/>
    <w:rsid w:val="00245352"/>
    <w:rsid w:val="002532BC"/>
    <w:rsid w:val="002544AA"/>
    <w:rsid w:val="00262BF4"/>
    <w:rsid w:val="002725D5"/>
    <w:rsid w:val="00273F64"/>
    <w:rsid w:val="002767C3"/>
    <w:rsid w:val="002848F6"/>
    <w:rsid w:val="002A7863"/>
    <w:rsid w:val="002D6456"/>
    <w:rsid w:val="002E2BC3"/>
    <w:rsid w:val="00312F96"/>
    <w:rsid w:val="003638E0"/>
    <w:rsid w:val="00373DA7"/>
    <w:rsid w:val="00374314"/>
    <w:rsid w:val="00393CCF"/>
    <w:rsid w:val="00396527"/>
    <w:rsid w:val="003B79B0"/>
    <w:rsid w:val="004044D3"/>
    <w:rsid w:val="00411949"/>
    <w:rsid w:val="00435579"/>
    <w:rsid w:val="00455135"/>
    <w:rsid w:val="0047678E"/>
    <w:rsid w:val="00477046"/>
    <w:rsid w:val="004840D5"/>
    <w:rsid w:val="00486372"/>
    <w:rsid w:val="004A22A0"/>
    <w:rsid w:val="004A79D0"/>
    <w:rsid w:val="004E520F"/>
    <w:rsid w:val="005001C9"/>
    <w:rsid w:val="00512829"/>
    <w:rsid w:val="00516B10"/>
    <w:rsid w:val="0052096E"/>
    <w:rsid w:val="00523169"/>
    <w:rsid w:val="005531F1"/>
    <w:rsid w:val="005601E9"/>
    <w:rsid w:val="00596226"/>
    <w:rsid w:val="00622215"/>
    <w:rsid w:val="0063182F"/>
    <w:rsid w:val="0063191C"/>
    <w:rsid w:val="0063345F"/>
    <w:rsid w:val="006A27BD"/>
    <w:rsid w:val="006C2972"/>
    <w:rsid w:val="006C5840"/>
    <w:rsid w:val="006F0AD9"/>
    <w:rsid w:val="006F1C37"/>
    <w:rsid w:val="006F3F2A"/>
    <w:rsid w:val="00716A2A"/>
    <w:rsid w:val="007243D8"/>
    <w:rsid w:val="00762001"/>
    <w:rsid w:val="00762DB3"/>
    <w:rsid w:val="007A58FE"/>
    <w:rsid w:val="007A75DD"/>
    <w:rsid w:val="007A7F6F"/>
    <w:rsid w:val="007C00BE"/>
    <w:rsid w:val="007F19AC"/>
    <w:rsid w:val="00827F9A"/>
    <w:rsid w:val="00843ADA"/>
    <w:rsid w:val="00844892"/>
    <w:rsid w:val="00854C64"/>
    <w:rsid w:val="0085635E"/>
    <w:rsid w:val="008609D3"/>
    <w:rsid w:val="00863D11"/>
    <w:rsid w:val="008A373F"/>
    <w:rsid w:val="008C2041"/>
    <w:rsid w:val="008D5107"/>
    <w:rsid w:val="008F3E7E"/>
    <w:rsid w:val="008F7E67"/>
    <w:rsid w:val="009507F8"/>
    <w:rsid w:val="00976BF0"/>
    <w:rsid w:val="009A3EFA"/>
    <w:rsid w:val="009F7196"/>
    <w:rsid w:val="00A02A5F"/>
    <w:rsid w:val="00A13512"/>
    <w:rsid w:val="00A33769"/>
    <w:rsid w:val="00A510C5"/>
    <w:rsid w:val="00A925F0"/>
    <w:rsid w:val="00AB423C"/>
    <w:rsid w:val="00AB6F43"/>
    <w:rsid w:val="00AE40FC"/>
    <w:rsid w:val="00AF3AE1"/>
    <w:rsid w:val="00B43AA1"/>
    <w:rsid w:val="00B86BD0"/>
    <w:rsid w:val="00B90C7C"/>
    <w:rsid w:val="00BA2C56"/>
    <w:rsid w:val="00BB23BA"/>
    <w:rsid w:val="00BC03CF"/>
    <w:rsid w:val="00BD1E15"/>
    <w:rsid w:val="00BE46C5"/>
    <w:rsid w:val="00BE7988"/>
    <w:rsid w:val="00C339EA"/>
    <w:rsid w:val="00C36FD4"/>
    <w:rsid w:val="00C52983"/>
    <w:rsid w:val="00C53272"/>
    <w:rsid w:val="00C92076"/>
    <w:rsid w:val="00CE057D"/>
    <w:rsid w:val="00D222A0"/>
    <w:rsid w:val="00D251B4"/>
    <w:rsid w:val="00D40316"/>
    <w:rsid w:val="00D82938"/>
    <w:rsid w:val="00D9711F"/>
    <w:rsid w:val="00DB72B6"/>
    <w:rsid w:val="00DB7444"/>
    <w:rsid w:val="00DD404C"/>
    <w:rsid w:val="00DE42DE"/>
    <w:rsid w:val="00DE5DF6"/>
    <w:rsid w:val="00DF7C9B"/>
    <w:rsid w:val="00E04492"/>
    <w:rsid w:val="00E32E1A"/>
    <w:rsid w:val="00E408CB"/>
    <w:rsid w:val="00E51ABA"/>
    <w:rsid w:val="00E53ECB"/>
    <w:rsid w:val="00E61097"/>
    <w:rsid w:val="00E92F3D"/>
    <w:rsid w:val="00EA4E14"/>
    <w:rsid w:val="00EA7385"/>
    <w:rsid w:val="00EB6EBA"/>
    <w:rsid w:val="00EE43A3"/>
    <w:rsid w:val="00F17F98"/>
    <w:rsid w:val="00F405DD"/>
    <w:rsid w:val="00F51B39"/>
    <w:rsid w:val="00F53F5E"/>
    <w:rsid w:val="00F54368"/>
    <w:rsid w:val="00F56493"/>
    <w:rsid w:val="00F569C1"/>
    <w:rsid w:val="00F57104"/>
    <w:rsid w:val="00F7013A"/>
    <w:rsid w:val="00F77598"/>
    <w:rsid w:val="00FC11C4"/>
    <w:rsid w:val="00FF08B7"/>
    <w:rsid w:val="00FF1860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5C2D6"/>
  <w15:docId w15:val="{1437F1A3-CA75-4C0A-8332-38557A5E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860"/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F1860"/>
    <w:pPr>
      <w:autoSpaceDE w:val="0"/>
      <w:autoSpaceDN w:val="0"/>
      <w:adjustRightInd w:val="0"/>
    </w:pPr>
    <w:rPr>
      <w:rFonts w:ascii="Myriad Pro" w:hAnsi="Myriad Pro" w:cs="Myriad Pro"/>
      <w:color w:val="000000"/>
      <w:sz w:val="24"/>
    </w:rPr>
  </w:style>
  <w:style w:type="character" w:customStyle="1" w:styleId="A3">
    <w:name w:val="A3"/>
    <w:uiPriority w:val="99"/>
    <w:rsid w:val="00FF1860"/>
    <w:rPr>
      <w:rFonts w:cs="Myriad Pro"/>
      <w:color w:val="FFFFFF"/>
      <w:sz w:val="34"/>
      <w:szCs w:val="34"/>
    </w:rPr>
  </w:style>
  <w:style w:type="character" w:customStyle="1" w:styleId="A4">
    <w:name w:val="A4"/>
    <w:uiPriority w:val="99"/>
    <w:rsid w:val="00FF1860"/>
    <w:rPr>
      <w:rFonts w:ascii="Frutiger LT Std 45 Light" w:hAnsi="Frutiger LT Std 45 Light" w:cs="Frutiger LT Std 45 Light"/>
      <w:color w:val="221E1F"/>
      <w:sz w:val="22"/>
      <w:szCs w:val="22"/>
    </w:rPr>
  </w:style>
  <w:style w:type="character" w:customStyle="1" w:styleId="A6">
    <w:name w:val="A6"/>
    <w:uiPriority w:val="99"/>
    <w:rsid w:val="00FF1860"/>
    <w:rPr>
      <w:rFonts w:ascii="Frutiger LT Std 45 Light" w:hAnsi="Frutiger LT Std 45 Light" w:cs="Frutiger LT Std 45 Light"/>
      <w:color w:val="283472"/>
      <w:sz w:val="20"/>
      <w:szCs w:val="20"/>
    </w:rPr>
  </w:style>
  <w:style w:type="paragraph" w:customStyle="1" w:styleId="Pa1">
    <w:name w:val="Pa1"/>
    <w:basedOn w:val="Default"/>
    <w:next w:val="Default"/>
    <w:uiPriority w:val="99"/>
    <w:rsid w:val="00FF1860"/>
    <w:pPr>
      <w:spacing w:line="181" w:lineRule="atLeast"/>
    </w:pPr>
    <w:rPr>
      <w:rFonts w:cstheme="minorBidi"/>
      <w:color w:val="auto"/>
    </w:rPr>
  </w:style>
  <w:style w:type="character" w:styleId="PlaceholderText">
    <w:name w:val="Placeholder Text"/>
    <w:basedOn w:val="DefaultParagraphFont"/>
    <w:uiPriority w:val="99"/>
    <w:semiHidden/>
    <w:rsid w:val="00FF1860"/>
    <w:rPr>
      <w:color w:val="808080"/>
    </w:rPr>
  </w:style>
  <w:style w:type="paragraph" w:styleId="ListParagraph">
    <w:name w:val="List Paragraph"/>
    <w:basedOn w:val="Normal"/>
    <w:uiPriority w:val="34"/>
    <w:qFormat/>
    <w:rsid w:val="00FF18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43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368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F543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368"/>
    <w:rPr>
      <w:rFonts w:cstheme="minorBidi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3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3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F79F0A1E2F634B8036873131B58AFF" ma:contentTypeVersion="19" ma:contentTypeDescription="Create a new document." ma:contentTypeScope="" ma:versionID="d158bc9aebef0cc371b484b394d52323">
  <xsd:schema xmlns:xsd="http://www.w3.org/2001/XMLSchema" xmlns:xs="http://www.w3.org/2001/XMLSchema" xmlns:p="http://schemas.microsoft.com/office/2006/metadata/properties" xmlns:ns2="9b0e3331-f545-48ec-8171-5e8b2874f4ce" xmlns:ns3="a534990e-15ea-406a-82fb-607ada8a444c" targetNamespace="http://schemas.microsoft.com/office/2006/metadata/properties" ma:root="true" ma:fieldsID="3d7b692de42104775735800e5cfafe29" ns2:_="" ns3:_="">
    <xsd:import namespace="9b0e3331-f545-48ec-8171-5e8b2874f4ce"/>
    <xsd:import namespace="a534990e-15ea-406a-82fb-607ada8a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3331-f545-48ec-8171-5e8b2874f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be1a4b5-cd4c-4628-b7d1-2461c0add1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4990e-15ea-406a-82fb-607ada8a444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c996b75-fabc-4421-ba84-f789f04fcec4}" ma:internalName="TaxCatchAll" ma:showField="CatchAllData" ma:web="a534990e-15ea-406a-82fb-607ada8a4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34990e-15ea-406a-82fb-607ada8a444c" xsi:nil="true"/>
    <lcf76f155ced4ddcb4097134ff3c332f xmlns="9b0e3331-f545-48ec-8171-5e8b2874f4c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CA3832-0F34-4398-9EE5-0633423CF520}"/>
</file>

<file path=customXml/itemProps2.xml><?xml version="1.0" encoding="utf-8"?>
<ds:datastoreItem xmlns:ds="http://schemas.openxmlformats.org/officeDocument/2006/customXml" ds:itemID="{6C5D985C-9706-4B85-81CC-126955A7D7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986074-B27A-4BEA-AC0A-50CE8C28FC41}">
  <ds:schemaRefs>
    <ds:schemaRef ds:uri="http://schemas.microsoft.com/office/2006/metadata/properties"/>
    <ds:schemaRef ds:uri="http://schemas.microsoft.com/office/infopath/2007/PartnerControls"/>
    <ds:schemaRef ds:uri="a534990e-15ea-406a-82fb-607ada8a444c"/>
    <ds:schemaRef ds:uri="9b0e3331-f545-48ec-8171-5e8b2874f4ce"/>
  </ds:schemaRefs>
</ds:datastoreItem>
</file>

<file path=customXml/itemProps4.xml><?xml version="1.0" encoding="utf-8"?>
<ds:datastoreItem xmlns:ds="http://schemas.openxmlformats.org/officeDocument/2006/customXml" ds:itemID="{AFAAA2A0-459F-4E68-AFB4-B48FA5A9DE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Caren des Vignes</dc:creator>
  <cp:lastModifiedBy>Sarah Rich</cp:lastModifiedBy>
  <cp:revision>27</cp:revision>
  <cp:lastPrinted>2018-10-05T16:08:00Z</cp:lastPrinted>
  <dcterms:created xsi:type="dcterms:W3CDTF">2019-10-28T18:19:00Z</dcterms:created>
  <dcterms:modified xsi:type="dcterms:W3CDTF">2025-09-15T23:59:00Z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0x0101001CF79F0A1E2F634B8036873131B58AFF</vt:lpwstr>
  </property>
  <property fmtid="{D5CDD505-2E9C-101B-9397-08002B2CF9AE}" pid="3" name="Order">
    <vt:r8>10716200</vt:r8>
  </property>
  <property fmtid="{D5CDD505-2E9C-101B-9397-08002B2CF9AE}" pid="4" name="MediaServiceImageTags">
    <vt:lpwstr/>
  </property>
</Properties>
</file>