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071" w:rsidRPr="00805DCD" w:rsidRDefault="006E4071" w:rsidP="006E4071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6E4071" w:rsidRPr="00805DCD" w:rsidRDefault="006E4071" w:rsidP="006E4071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6E4071" w:rsidRPr="00805DCD" w:rsidRDefault="006E4071" w:rsidP="006E4071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6E4071" w:rsidRPr="00805DCD" w:rsidRDefault="006E4071" w:rsidP="006E4071">
      <w:pPr>
        <w:spacing w:after="0" w:line="240" w:lineRule="auto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6E4071" w:rsidRPr="00805DCD" w:rsidRDefault="006E4071" w:rsidP="006E4071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:rsidR="006E4071" w:rsidRPr="00805DCD" w:rsidRDefault="006E4071" w:rsidP="006E4071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:rsidR="006E4071" w:rsidRPr="00805DCD" w:rsidRDefault="006E4071" w:rsidP="006E4071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:rsidR="006E4071" w:rsidRPr="006E4071" w:rsidRDefault="006E4071" w:rsidP="006E4071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:rsidR="006E4071" w:rsidRPr="00805DCD" w:rsidRDefault="006E4071" w:rsidP="006E4071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:rsidR="006E4071" w:rsidRPr="00805DCD" w:rsidRDefault="006E4071" w:rsidP="006E4071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:rsid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:rsid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«ЦВЕТОЧНЫЙ ДОМ»</w:t>
      </w:r>
    </w:p>
    <w:p w:rsid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:rsidR="006E4071" w:rsidRP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:rsidR="006E4071" w:rsidRPr="00805DCD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:rsidR="006E4071" w:rsidRPr="00805DCD" w:rsidRDefault="006E4071" w:rsidP="006E4071">
      <w:pPr>
        <w:tabs>
          <w:tab w:val="left" w:pos="6804"/>
        </w:tabs>
        <w:spacing w:after="0"/>
        <w:jc w:val="both"/>
        <w:rPr>
          <w:rFonts w:ascii="Times New Roman" w:eastAsia="Calibri" w:hAnsi="Times New Roman"/>
          <w:color w:val="000000"/>
          <w:sz w:val="28"/>
        </w:rPr>
      </w:pPr>
      <w:r w:rsidRPr="00805DCD">
        <w:rPr>
          <w:rFonts w:ascii="Times New Roman" w:eastAsia="Calibri" w:hAnsi="Times New Roman"/>
          <w:color w:val="000000"/>
          <w:sz w:val="28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</w:rPr>
        <w:t xml:space="preserve"> студент учебной группы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    </w:t>
      </w:r>
      <w:r w:rsidRPr="006E4071">
        <w:rPr>
          <w:rFonts w:ascii="Times New Roman" w:eastAsia="Calibri" w:hAnsi="Times New Roman"/>
          <w:color w:val="000000"/>
          <w:sz w:val="28"/>
          <w:u w:val="single"/>
        </w:rPr>
        <w:t>4-МВ-4</w:t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:rsidR="006E4071" w:rsidRPr="00805DCD" w:rsidRDefault="006E4071" w:rsidP="006E4071">
      <w:pPr>
        <w:tabs>
          <w:tab w:val="left" w:pos="6946"/>
        </w:tabs>
        <w:spacing w:after="0"/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:rsidR="006E4071" w:rsidRPr="00805DCD" w:rsidRDefault="006E4071" w:rsidP="006E4071">
      <w:pPr>
        <w:tabs>
          <w:tab w:val="left" w:pos="2552"/>
          <w:tab w:val="left" w:pos="7938"/>
        </w:tabs>
        <w:spacing w:after="0"/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 xml:space="preserve"> Егорова Дарья Антоновна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:rsidR="006E4071" w:rsidRPr="006E4071" w:rsidRDefault="006E4071" w:rsidP="006E4071">
      <w:pPr>
        <w:tabs>
          <w:tab w:val="left" w:pos="2552"/>
          <w:tab w:val="left" w:pos="7938"/>
        </w:tabs>
        <w:spacing w:after="0"/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ab/>
      </w:r>
      <w:r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</w:rPr>
        <w:t>)</w:t>
      </w:r>
    </w:p>
    <w:p w:rsidR="006E4071" w:rsidRPr="006E4071" w:rsidRDefault="006E4071" w:rsidP="006E4071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макет в </w:t>
      </w:r>
      <w:proofErr w:type="spellStart"/>
      <w:r>
        <w:rPr>
          <w:rFonts w:ascii="Times New Roman" w:eastAsia="Calibri" w:hAnsi="Times New Roman"/>
          <w:color w:val="000000"/>
          <w:sz w:val="28"/>
          <w:lang w:val="en-US"/>
        </w:rPr>
        <w:t>Figma</w:t>
      </w:r>
      <w:proofErr w:type="spellEnd"/>
      <w:r>
        <w:rPr>
          <w:rFonts w:ascii="Times New Roman" w:eastAsia="Calibri" w:hAnsi="Times New Roman"/>
          <w:color w:val="000000"/>
          <w:sz w:val="28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334D3C" w:rsidRPr="00334D3C">
        <w:rPr>
          <w:rFonts w:ascii="Times New Roman" w:eastAsia="Calibri" w:hAnsi="Times New Roman"/>
          <w:color w:val="000000"/>
          <w:sz w:val="28"/>
          <w:u w:val="single"/>
        </w:rPr>
        <w:t>https://www.figma.com/design/fIYHwDBdvaYHNlUJHAd6ZB/Web_Warframe?node-id=2001-2&amp;t=b28D10G1DVkZMVcN-1</w:t>
      </w:r>
    </w:p>
    <w:p w:rsidR="006E4071" w:rsidRPr="001D291A" w:rsidRDefault="006E4071" w:rsidP="006E4071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на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/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</w:rPr>
        <w:t>:</w:t>
      </w:r>
      <w:r w:rsidRPr="001D291A"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bookmarkStart w:id="1" w:name="_GoBack"/>
      <w:bookmarkEnd w:id="1"/>
    </w:p>
    <w:p w:rsidR="006E4071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Pr="001D291A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Pr="00805DCD" w:rsidRDefault="006E4071" w:rsidP="006E4071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:rsidR="006E4071" w:rsidRPr="001D291A" w:rsidRDefault="006E4071" w:rsidP="006E4071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p w:rsidR="004F41AB" w:rsidRDefault="004F41AB" w:rsidP="00E43E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707167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000BA" w:rsidRDefault="002000BA">
          <w:pPr>
            <w:pStyle w:val="ab"/>
          </w:pPr>
        </w:p>
        <w:p w:rsidR="002000BA" w:rsidRPr="002000BA" w:rsidRDefault="002000B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000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000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000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371294" w:history="1">
            <w:r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_Toc211371294 \h </w:instrText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473AB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5" w:history="1"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2000BA" w:rsidRPr="00200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МУДБОРД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_Toc211371295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473AB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6" w:history="1"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2000BA" w:rsidRPr="00200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ОБЩАЯ СТРАКУТУРА САЙТА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_Toc211371296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473AB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7" w:history="1"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ОПИСАНИЕ СТРАНИЦ САЙТА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_Toc211371297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473AB1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8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 Страница №1 «Главная»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_Toc211371298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473AB1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9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 Страница №2 «Карточка товара»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_Toc211371299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473AB1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0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Страница №3 «Контакты»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_Toc211371300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473AB1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1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 Страница №4 «Доставка и оплата»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_Toc211371301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473AB1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2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 Страница №5 «Полезные статьи»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_Toc211371302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473AB1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3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3.6 Страница №6 «Корзина»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_Toc211371303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Default="002000BA">
          <w:r w:rsidRPr="002000BA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2000BA" w:rsidRPr="002000BA" w:rsidRDefault="002000BA" w:rsidP="0020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D678F" w:rsidRPr="006D678F" w:rsidRDefault="006D678F" w:rsidP="006D67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F41AB" w:rsidRDefault="002000BA" w:rsidP="00C56D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D528B" w:rsidRDefault="00E43E91" w:rsidP="006D678F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211371294"/>
      <w:r w:rsidRPr="00745AE9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2"/>
    </w:p>
    <w:p w:rsidR="00E43E91" w:rsidRPr="00745AE9" w:rsidRDefault="00E43E91" w:rsidP="00E43E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DC8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Описание.</w:t>
      </w:r>
      <w:r w:rsidRPr="00745AE9">
        <w:rPr>
          <w:rFonts w:ascii="Times New Roman" w:hAnsi="Times New Roman" w:cs="Times New Roman"/>
          <w:sz w:val="28"/>
          <w:szCs w:val="28"/>
        </w:rPr>
        <w:t xml:space="preserve"> Компания Цветочный дом продаёт живые цветы в горошках с доставкой на дом</w:t>
      </w:r>
      <w:r w:rsidR="00CD528B" w:rsidRPr="00745AE9">
        <w:rPr>
          <w:rFonts w:ascii="Times New Roman" w:hAnsi="Times New Roman" w:cs="Times New Roman"/>
          <w:sz w:val="28"/>
          <w:szCs w:val="28"/>
        </w:rPr>
        <w:t xml:space="preserve"> или в офис</w:t>
      </w:r>
      <w:r w:rsidRPr="00745AE9">
        <w:rPr>
          <w:rFonts w:ascii="Times New Roman" w:hAnsi="Times New Roman" w:cs="Times New Roman"/>
          <w:sz w:val="28"/>
          <w:szCs w:val="28"/>
        </w:rPr>
        <w:t>.</w:t>
      </w:r>
    </w:p>
    <w:p w:rsidR="00BA1D5A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45AE9">
        <w:rPr>
          <w:rFonts w:ascii="Times New Roman" w:hAnsi="Times New Roman" w:cs="Times New Roman"/>
          <w:b/>
          <w:sz w:val="28"/>
          <w:szCs w:val="28"/>
        </w:rPr>
        <w:t>Услуги</w:t>
      </w:r>
      <w:proofErr w:type="gramEnd"/>
      <w:r w:rsidRPr="00745AE9">
        <w:rPr>
          <w:rFonts w:ascii="Times New Roman" w:hAnsi="Times New Roman" w:cs="Times New Roman"/>
          <w:b/>
          <w:sz w:val="28"/>
          <w:szCs w:val="28"/>
        </w:rPr>
        <w:t xml:space="preserve"> предоставляемые сайтом.</w:t>
      </w:r>
    </w:p>
    <w:p w:rsidR="00BA1D5A" w:rsidRPr="00745AE9" w:rsidRDefault="00BA1D5A" w:rsidP="005F79A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Продажа цветов</w:t>
      </w:r>
    </w:p>
    <w:p w:rsidR="00BA1D5A" w:rsidRPr="00745AE9" w:rsidRDefault="00BA1D5A" w:rsidP="005F79A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Доставка цветов</w:t>
      </w:r>
    </w:p>
    <w:p w:rsidR="00BA1D5A" w:rsidRPr="00745AE9" w:rsidRDefault="00BA1D5A" w:rsidP="005F79A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Информирование о правилах заботы о растениях</w:t>
      </w:r>
    </w:p>
    <w:p w:rsidR="00BA1D5A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Целевая аудитория</w:t>
      </w:r>
    </w:p>
    <w:p w:rsidR="009066DC" w:rsidRPr="00745AE9" w:rsidRDefault="009066DC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В2С сегмент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Демография: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Пре</w:t>
      </w:r>
      <w:r w:rsidR="00DA0F0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имущественно женщины, возраст 40-60 лет. 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Различный уровень дохода.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Характеристики: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 Имеют страсть к комнатным растениям, стремятся украсить свой дом зеленью, любят ухаживать за цветами. Часто ищут редкие или экзотические виды, следят за трендами в </w:t>
      </w:r>
      <w:proofErr w:type="spellStart"/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фитодизайне</w:t>
      </w:r>
      <w:proofErr w:type="spellEnd"/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 Ценят советы по уходу и консультации.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Потребности: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Покупка новых растений для пополнения коллекции, подарки для друзей и близких, средства по уходу (удобрения, горшки, грунты), консультации по выращиванию.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Мотивы: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Стремление к красоте, созданию уютной атмосферы, релаксация, хобби, ощущение связи с природой.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География: Санкт-Петербург и Ленинградская область</w:t>
      </w:r>
    </w:p>
    <w:p w:rsidR="009066DC" w:rsidRPr="00745AE9" w:rsidRDefault="009066DC" w:rsidP="005F79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В2В сегмент</w:t>
      </w:r>
      <w:r w:rsidRPr="009066D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Демография: Владельцы или управляющие небольших компаний, кафе, ресторанов, салонов красоты, студий.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Характеристики: Стремятся создать приятную и профессиональную атмосферу для клиентов и сотрудников, улучшить имидж компании.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Потребности: Озеленение офисных помещений, зон ожидания, входных групп. Регулярная поставка и уход за растениями (возможно, по подписке).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Мотивы: Улучшение имиджа, создание комфортной рабочей среды, эстетическое оформление пространства.</w:t>
      </w:r>
    </w:p>
    <w:p w:rsidR="009066D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География: Санкт-Пе</w:t>
      </w:r>
      <w:r w:rsidR="00CD528B"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тербург и Ленинградская область</w:t>
      </w:r>
    </w:p>
    <w:p w:rsidR="00925B50" w:rsidRPr="00925B50" w:rsidRDefault="00925B50" w:rsidP="005F79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 w:rsidRPr="00925B50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Ключевые слова</w:t>
      </w:r>
    </w:p>
    <w:p w:rsidR="00925B50" w:rsidRPr="00925B50" w:rsidRDefault="00925B50" w:rsidP="005F79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25B5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цветы, растения, купить цветы, купить растения, комнатные растения, доставка цветов, доставка растений, интернет-магазин цветов, интернет-магазин растений, заказать цветы, заказать растения, цветочный магазин.</w:t>
      </w:r>
    </w:p>
    <w:p w:rsidR="00BA1D5A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Алгоритм использования сайта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Зайти на сайт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Выбрать желаемую категорию товаров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Выбрать товар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Добавить товар в корзину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Оформить заказ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Прочитать статью с рекомендациями по уходу за растением</w:t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5FE622" wp14:editId="480C684A">
            <wp:extent cx="5940425" cy="37141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br w:type="page"/>
      </w:r>
    </w:p>
    <w:p w:rsidR="00CD528B" w:rsidRPr="006D678F" w:rsidRDefault="00CD528B" w:rsidP="006D678F">
      <w:pPr>
        <w:pStyle w:val="a3"/>
        <w:numPr>
          <w:ilvl w:val="0"/>
          <w:numId w:val="49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" w:name="_Toc211371295"/>
      <w:r w:rsidRPr="006D678F">
        <w:rPr>
          <w:rFonts w:ascii="Times New Roman" w:hAnsi="Times New Roman" w:cs="Times New Roman"/>
          <w:b/>
          <w:sz w:val="28"/>
          <w:szCs w:val="28"/>
        </w:rPr>
        <w:lastRenderedPageBreak/>
        <w:t>МУДБОРД</w:t>
      </w:r>
      <w:bookmarkEnd w:id="3"/>
    </w:p>
    <w:p w:rsidR="00CD528B" w:rsidRPr="00745AE9" w:rsidRDefault="00473AB1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45.25pt">
            <v:imagedata r:id="rId9" o:title="мудборд"/>
          </v:shape>
        </w:pict>
      </w:r>
    </w:p>
    <w:p w:rsidR="00C56D6B" w:rsidRPr="00DC5A3E" w:rsidRDefault="00CD528B" w:rsidP="00C56D6B">
      <w:pPr>
        <w:pStyle w:val="a3"/>
        <w:numPr>
          <w:ilvl w:val="0"/>
          <w:numId w:val="49"/>
        </w:numPr>
        <w:spacing w:after="0" w:line="360" w:lineRule="auto"/>
        <w:ind w:left="714" w:hanging="357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6D678F">
        <w:rPr>
          <w:rFonts w:ascii="Times New Roman" w:hAnsi="Times New Roman" w:cs="Times New Roman"/>
          <w:sz w:val="28"/>
          <w:szCs w:val="28"/>
        </w:rPr>
        <w:br w:type="page"/>
      </w:r>
      <w:bookmarkStart w:id="4" w:name="_Toc211371296"/>
      <w:r w:rsidR="00601BEF" w:rsidRPr="006D678F">
        <w:rPr>
          <w:rFonts w:ascii="Times New Roman" w:hAnsi="Times New Roman" w:cs="Times New Roman"/>
          <w:b/>
          <w:sz w:val="28"/>
          <w:szCs w:val="28"/>
        </w:rPr>
        <w:lastRenderedPageBreak/>
        <w:t>ОБЩАЯ СТРАКУТУ</w:t>
      </w:r>
      <w:r w:rsidRPr="006D678F">
        <w:rPr>
          <w:rFonts w:ascii="Times New Roman" w:hAnsi="Times New Roman" w:cs="Times New Roman"/>
          <w:b/>
          <w:sz w:val="28"/>
          <w:szCs w:val="28"/>
        </w:rPr>
        <w:t>РА САЙТА</w:t>
      </w:r>
      <w:bookmarkEnd w:id="4"/>
    </w:p>
    <w:p w:rsidR="00DC5A3E" w:rsidRPr="00C56D6B" w:rsidRDefault="00DC5A3E" w:rsidP="00DC5A3E">
      <w:pPr>
        <w:pStyle w:val="a3"/>
        <w:spacing w:after="0" w:line="360" w:lineRule="auto"/>
        <w:ind w:left="714"/>
        <w:outlineLvl w:val="0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Главная станица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Каталог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Контакты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Доставка и оплата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Полезные статьи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="00B514FA">
        <w:rPr>
          <w:rFonts w:ascii="Times New Roman" w:hAnsi="Times New Roman" w:cs="Times New Roman"/>
          <w:sz w:val="28"/>
          <w:szCs w:val="28"/>
        </w:rPr>
        <w:t>Статья 1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  <w:r w:rsidR="00BF1C5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4F63" w:rsidRPr="00745AE9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Карточка товара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94F63" w:rsidRPr="00B514FA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4FA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B514FA">
        <w:rPr>
          <w:rFonts w:ascii="Times New Roman" w:hAnsi="Times New Roman" w:cs="Times New Roman"/>
          <w:sz w:val="28"/>
          <w:szCs w:val="28"/>
        </w:rPr>
        <w:t>«</w:t>
      </w:r>
      <w:r w:rsidRPr="00B514FA">
        <w:rPr>
          <w:rFonts w:ascii="Times New Roman" w:hAnsi="Times New Roman" w:cs="Times New Roman"/>
          <w:sz w:val="28"/>
          <w:szCs w:val="28"/>
        </w:rPr>
        <w:t>Корзина</w:t>
      </w:r>
      <w:r w:rsidR="00666EF0" w:rsidRPr="00B514FA">
        <w:rPr>
          <w:rFonts w:ascii="Times New Roman" w:hAnsi="Times New Roman" w:cs="Times New Roman"/>
          <w:sz w:val="28"/>
          <w:szCs w:val="28"/>
        </w:rPr>
        <w:t>»</w:t>
      </w:r>
    </w:p>
    <w:p w:rsidR="00C94F63" w:rsidRPr="00745AE9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Оформить заказ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94F63" w:rsidRPr="00745AE9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Заказ оформлен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1A3946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67.25pt;height:271.5pt">
            <v:imagedata r:id="rId10" o:title="схема сайта"/>
          </v:shape>
        </w:pict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DD7DA7" w:rsidRDefault="00CD528B" w:rsidP="00EA076A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br w:type="page"/>
      </w:r>
      <w:bookmarkStart w:id="5" w:name="_Toc211371297"/>
      <w:r w:rsidR="00DA0F00" w:rsidRPr="00DD7DA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Pr="00DD7DA7">
        <w:rPr>
          <w:rFonts w:ascii="Times New Roman" w:hAnsi="Times New Roman" w:cs="Times New Roman"/>
          <w:b/>
          <w:sz w:val="28"/>
          <w:szCs w:val="28"/>
        </w:rPr>
        <w:t>ОПИСАНИЕ СТРАНИЦ САЙТА</w:t>
      </w:r>
      <w:bookmarkEnd w:id="5"/>
    </w:p>
    <w:p w:rsidR="00823E85" w:rsidRPr="00745AE9" w:rsidRDefault="00823E85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Default="00DA0F00" w:rsidP="00EA076A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6" w:name="_Toc211371298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3.1 </w:t>
      </w:r>
      <w:r w:rsidR="00555BBC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№1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555BBC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Главная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6"/>
    </w:p>
    <w:p w:rsidR="00823E85" w:rsidRPr="00823E85" w:rsidRDefault="00823E85" w:rsidP="0082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703686" w:rsidRPr="00745AE9" w:rsidRDefault="00703686" w:rsidP="000750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Главная страница сайта интернет-магазина «Цветочный дом» является визитной карточкой компании и должна предоставлять пользователю общее представление о предлагаемых товарах и услугах, а также обеспечивать удобную навигацию по сайту.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«Корзина» символическим изображением.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Баннер:</w:t>
      </w:r>
    </w:p>
    <w:p w:rsidR="00555BBC" w:rsidRPr="00745AE9" w:rsidRDefault="006A577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</w:t>
      </w:r>
      <w:r w:rsidR="00555BBC"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ривлекательное изображение, отражающее тематику сайта (поле цветов).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часть:</w:t>
      </w:r>
    </w:p>
    <w:p w:rsidR="00485978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категорий:</w:t>
      </w:r>
    </w:p>
    <w:p w:rsidR="00555BBC" w:rsidRPr="00555BBC" w:rsidRDefault="006A577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Размещено</w:t>
      </w:r>
      <w:r w:rsidR="00555BBC"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превью популярных категорий растений с соответствующими изображениями и названиями: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Цветущие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Напольные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Офисные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Кактусы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 клике на категорию пользователь должен переходить на соответствующую страницу каталога.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="00703686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Популярные товары»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Отображать несколько популярных товаров с изображениями, названиями и кнопкой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320ED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корзину»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Список товаров:</w:t>
      </w:r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Лавр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Нобилис</w:t>
      </w:r>
      <w:proofErr w:type="spellEnd"/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Замиокулькас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(долларовое дерево)</w:t>
      </w:r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Вереск /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каллуна</w:t>
      </w:r>
      <w:proofErr w:type="spellEnd"/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Антуриум красный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Кнопка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должна добавлять соответствующий товар в корзину.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555BBC" w:rsidRPr="00745AE9" w:rsidRDefault="00555BBC" w:rsidP="000750D5">
      <w:pPr>
        <w:pStyle w:val="a3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555BBC" w:rsidRPr="00745AE9" w:rsidRDefault="00555BBC" w:rsidP="000750D5">
      <w:pPr>
        <w:pStyle w:val="a3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Электронная почта: </w:t>
      </w:r>
      <w:r w:rsidRPr="00DC5A3E">
        <w:rPr>
          <w:rFonts w:ascii="Times New Roman" w:eastAsia="Times New Roman" w:hAnsi="Times New Roman" w:cs="Times New Roman"/>
          <w:sz w:val="28"/>
          <w:szCs w:val="28"/>
          <w:lang w:eastAsia="ru-RU"/>
        </w:rPr>
        <w:t>sales@tcvdom.ru</w:t>
      </w:r>
    </w:p>
    <w:p w:rsidR="00555BBC" w:rsidRPr="00745AE9" w:rsidRDefault="00555BBC" w:rsidP="000750D5">
      <w:pPr>
        <w:pStyle w:val="a3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555BBC" w:rsidRPr="001E3EB8" w:rsidRDefault="00555BBC" w:rsidP="000750D5">
      <w:pPr>
        <w:pStyle w:val="a3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555BBC" w:rsidRPr="001E3EB8" w:rsidRDefault="00555BBC" w:rsidP="000750D5">
      <w:pPr>
        <w:pStyle w:val="a3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703686"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555BBC" w:rsidRPr="00745AE9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Функциональные требования: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Ссылки на страницы: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ссылки в навигационном меню и блоках категорий должны корректно вести на соответствующие страницы сайта.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Использ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овать фирменные цвета компании: Светлый бежевый, травянисто зелёный, тёмный зелёный и пастельный оранжевый. Избегать болотных отт</w:t>
      </w:r>
      <w:r w:rsidR="00DE4EF4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енков зелёного, 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чистого чёрного. Более подробная палитра прилагается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DE4EF4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7" w:name="_Toc211371299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3.2 </w:t>
      </w:r>
      <w:r w:rsidR="00DE4EF4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№2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DE4EF4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Ка</w:t>
      </w:r>
      <w:r w:rsidR="006A5772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рточка товара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7"/>
    </w:p>
    <w:p w:rsidR="00823E85" w:rsidRP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703686" w:rsidRPr="00555BBC" w:rsidRDefault="00703686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Страница предо</w:t>
      </w:r>
      <w:r w:rsidR="00320ED0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ставляет пользователю информацию</w:t>
      </w: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о товаре и обеспечивает возможность добавления его в корзину.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E4EF4" w:rsidRPr="00745AE9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DE4EF4" w:rsidRPr="00343162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r w:rsidR="00343162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«Корзина» символическим изображением.</w:t>
      </w:r>
    </w:p>
    <w:p w:rsidR="00DE4EF4" w:rsidRPr="00745AE9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DE4EF4" w:rsidRPr="00745AE9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DE4EF4" w:rsidRPr="00DE4EF4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</w:t>
      </w:r>
      <w:r w:rsidR="00DE4EF4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Иерархия: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«Каталог»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/ </w:t>
      </w:r>
      <w:r w:rsid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«Категория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/ 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Название товара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Изображение товара: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Большое, качественное изображение товара 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Азалия” в горшке.</w:t>
      </w:r>
    </w:p>
    <w:p w:rsidR="00DE4EF4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 просмотра нескольких изображений товара (при наличии) в виде галереи или слайдера.</w:t>
      </w:r>
    </w:p>
    <w:p w:rsidR="00E34255" w:rsidRPr="00E34255" w:rsidRDefault="00E3425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Блок «Товар»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Название товара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Цена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Характеристики товара</w:t>
      </w:r>
    </w:p>
    <w:p w:rsidR="00DE4EF4" w:rsidRPr="00E34255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Описание то</w:t>
      </w:r>
      <w:r w:rsidR="00E34255"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вара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Элементы взаимодействия</w:t>
      </w:r>
    </w:p>
    <w:p w:rsidR="00DE4EF4" w:rsidRPr="00E34255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lastRenderedPageBreak/>
        <w:t xml:space="preserve">Кнопка </w:t>
      </w:r>
      <w:r w:rsidR="00666EF0"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«</w:t>
      </w: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 корзину</w:t>
      </w:r>
      <w:r w:rsidR="00666EF0"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»</w:t>
      </w:r>
      <w:r w:rsidR="00E34255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  <w:r w:rsidR="00DC5A3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BB6AF5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Добавляет товар </w:t>
      </w:r>
      <w:r w:rsidR="00666EF0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BB6AF5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Азалия</w:t>
      </w:r>
      <w:r w:rsidR="00666EF0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 корзину.</w:t>
      </w:r>
    </w:p>
    <w:p w:rsidR="00DE4EF4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После нажатия кнопки 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320ED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должно появляться уведомление об успешном добавлении товара в корзину (например, всплывающее сообщение или изменение количества товаров в иконке корзины).</w:t>
      </w:r>
    </w:p>
    <w:p w:rsidR="00E34255" w:rsidRDefault="00E3425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Блок </w:t>
      </w: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«С этим товаром покупают</w:t>
      </w:r>
      <w:r w:rsidRPr="00E34255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»</w:t>
      </w:r>
    </w:p>
    <w:p w:rsidR="00E34255" w:rsidRPr="007901E1" w:rsidRDefault="00E3425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Отображать несколько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подходящих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товаров с изображениями, названиями и кнопкой 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корзину»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DE4EF4" w:rsidRPr="00745AE9" w:rsidRDefault="00DE4EF4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DE4EF4" w:rsidRPr="00745AE9" w:rsidRDefault="00DE4EF4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Электронная почта:</w:t>
      </w:r>
      <w:r w:rsidRPr="00540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" w:tgtFrame="_blank" w:history="1">
        <w:r w:rsidRPr="005407E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DE4EF4" w:rsidRPr="00745AE9" w:rsidRDefault="00DE4EF4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DE4EF4" w:rsidRPr="007901E1" w:rsidRDefault="00DE4EF4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DE4EF4" w:rsidRPr="007901E1" w:rsidRDefault="00DE4EF4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Ссылки на страницы: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ссылки в навигационном меню и блоках категорий должны корректно вести на соответствующие страницы сайта.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Дизайн должен быть чистым и современным.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BB6AF5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8" w:name="_Toc211371300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3.3 </w:t>
      </w:r>
      <w:r w:rsidR="00BB6AF5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№3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BB6AF5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Контакты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8"/>
    </w:p>
    <w:p w:rsidR="00823E85" w:rsidRP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9F6472" w:rsidRPr="00555BBC" w:rsidRDefault="009F647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Предоставляет полную и актуальную контактную информацию о компании телефон, </w:t>
      </w:r>
      <w:proofErr w:type="spellStart"/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email</w:t>
      </w:r>
      <w:proofErr w:type="spellEnd"/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, адрес и режим работы, а также отображает местоположение на карте.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BB6AF5" w:rsidRPr="00745AE9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BB6AF5" w:rsidRPr="00343162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«Корзина» символическим изображением.</w:t>
      </w:r>
    </w:p>
    <w:p w:rsidR="00BB6AF5" w:rsidRPr="00745AE9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BB6AF5" w:rsidRPr="00745AE9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D62A2" w:rsidRPr="00823E8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часть: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Заголовок страницы: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Контактная информация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(дублирующий, для акцента)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Телефон: +7(812)598-85-85 (желательно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кликабельный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для звонка с мобильных устройств)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Email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: </w:t>
      </w:r>
      <w:r w:rsidRPr="00540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sales@tcvdom.ru 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(желательно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кликабельный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для отправки письма)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«Режим работы»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Режим работы»</w:t>
      </w:r>
    </w:p>
    <w:p w:rsidR="00BB6AF5" w:rsidRPr="00745AE9" w:rsidRDefault="00666EF0" w:rsidP="000750D5">
      <w:pPr>
        <w:pStyle w:val="a3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BB6AF5" w:rsidRPr="00745AE9" w:rsidRDefault="00666EF0" w:rsidP="000750D5">
      <w:pPr>
        <w:pStyle w:val="a3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Карта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Встроенная интерактивная карта (например, </w:t>
      </w:r>
      <w:proofErr w:type="spellStart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OpenAI</w:t>
      </w:r>
      <w:proofErr w:type="spellEnd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Maps</w:t>
      </w:r>
      <w:proofErr w:type="spellEnd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Яндекс Карты).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Маркер, указывающий точное местоположение магазина/офиса.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 масштабирования карты.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BB6AF5" w:rsidRPr="00745AE9" w:rsidRDefault="00BB6AF5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Электронная почта: </w:t>
      </w:r>
      <w:r w:rsidRPr="00DC5A3E">
        <w:rPr>
          <w:rFonts w:ascii="Times New Roman" w:eastAsia="Times New Roman" w:hAnsi="Times New Roman" w:cs="Times New Roman"/>
          <w:sz w:val="28"/>
          <w:szCs w:val="28"/>
          <w:lang w:eastAsia="ru-RU"/>
        </w:rPr>
        <w:t>sales@tcvdom.ru</w:t>
      </w:r>
    </w:p>
    <w:p w:rsidR="00BB6AF5" w:rsidRPr="00745AE9" w:rsidRDefault="00BB6AF5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BB6AF5" w:rsidRPr="00745AE9" w:rsidRDefault="00BB6AF5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979A7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</w:t>
      </w: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вигационное меню (дубликат):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Ссылки на страницы: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ссылки в навигационном меню и блоках категорий должны корректно вести на соответствующие страницы сайта.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C94F63" w:rsidRPr="00823E85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9" w:name="_Toc211371301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lastRenderedPageBreak/>
        <w:t xml:space="preserve">3.4 </w:t>
      </w:r>
      <w:r w:rsidR="00C94F63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№4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1D62A2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Доставка и оплата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9"/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</w:p>
    <w:p w:rsidR="00107008" w:rsidRPr="00745AE9" w:rsidRDefault="00107008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Предоставляет пользователям полную и понятную информацию об условиях доставки и оплаты товаров.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D62A2" w:rsidRPr="00745AE9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1D62A2" w:rsidRPr="00343162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«Корзина» символическим изображением.</w:t>
      </w:r>
    </w:p>
    <w:p w:rsidR="001D62A2" w:rsidRPr="00745AE9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1D62A2" w:rsidRPr="00745AE9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часть: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Заголовок страницы:</w:t>
      </w: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оплата»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Стоимость доставки”: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Стоимость»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Подробное описание стоимости доставки:</w:t>
      </w:r>
    </w:p>
    <w:p w:rsidR="001D62A2" w:rsidRPr="00745AE9" w:rsidRDefault="001D62A2" w:rsidP="000750D5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Санкт-Пе</w:t>
      </w:r>
      <w:r w:rsidR="001B77A1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тербург + 5 км от КАД - 700 </w:t>
      </w:r>
      <w:proofErr w:type="spellStart"/>
      <w:r w:rsidR="001B77A1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</w:t>
      </w:r>
      <w:proofErr w:type="spellEnd"/>
    </w:p>
    <w:p w:rsidR="001D62A2" w:rsidRPr="00745AE9" w:rsidRDefault="001B77A1" w:rsidP="000750D5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5-30 км от КАД - 1500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</w:t>
      </w:r>
      <w:proofErr w:type="spellEnd"/>
    </w:p>
    <w:p w:rsidR="001D62A2" w:rsidRPr="00745AE9" w:rsidRDefault="001B77A1" w:rsidP="000750D5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30-50 км от КАД - 2500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</w:t>
      </w:r>
      <w:proofErr w:type="spellEnd"/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Дополнительные пояснения (в свободной форме, соблюдая логику):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Отгрузка заказов 1-2 дня, при условии наличия товара на складе. Перед доставкой мы обязательно вышлем вам фото именно того р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астения, которое к вам приедет.»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Сроки доставки: возможна доставка в день заказа или в любой дру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гой заранее согласованный день.»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Способы оплаты: перевод на карту, безналич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ный расчёт для юридических лиц.»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 заказе готового комплекта (</w:t>
      </w:r>
      <w:proofErr w:type="spellStart"/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растение+кашпо+пересадка</w:t>
      </w:r>
      <w:proofErr w:type="spellEnd"/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), либо при заказе стоимостью от 10 000 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руб. мы работаем по предоплате.»</w:t>
      </w:r>
    </w:p>
    <w:p w:rsidR="001D62A2" w:rsidRPr="001D62A2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Важная информация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="001D62A2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Важная информация»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Текст с юридическими аспектами доставки и возврата товара:</w:t>
      </w:r>
    </w:p>
    <w:p w:rsidR="001D62A2" w:rsidRPr="00745AE9" w:rsidRDefault="00666EF0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Согласно постановлению правительства № 55 от 19.01.98 растения и </w:t>
      </w:r>
      <w:proofErr w:type="spellStart"/>
      <w:r w:rsidR="001D62A2"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агрохимикаты</w:t>
      </w:r>
      <w:proofErr w:type="spellEnd"/>
      <w:r w:rsidR="001D62A2"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не подлежат обмену и возврату. Просим вас с особым вниманием отнестись к приемке этих категорий товара. Претензии к внешнему виду доставленного вам товара в соответствии со ст. 458 и 459 ГК РФ вы можете предъявить только до передачи вам товара продавцом. Пожалуйста, внимательно осмотрите растения, прежде чем примите товар! При наличии претензий к внешнему виду товара вы можете отказаться от</w:t>
      </w:r>
      <w:r w:rsidR="001B77A1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заказа полностью или частично.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D62A2" w:rsidRPr="00745AE9" w:rsidRDefault="001D62A2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1D62A2" w:rsidRPr="00745AE9" w:rsidRDefault="001D62A2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Электронная почта: </w:t>
      </w:r>
      <w:hyperlink r:id="rId12" w:tgtFrame="_blank" w:history="1">
        <w:r w:rsidRPr="00320ED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1D62A2" w:rsidRPr="00745AE9" w:rsidRDefault="001D62A2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D62A2" w:rsidRPr="00745AE9" w:rsidRDefault="001D62A2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1D62A2" w:rsidRPr="00745AE9" w:rsidRDefault="001D62A2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Функциональные требования:</w:t>
      </w:r>
    </w:p>
    <w:p w:rsidR="001D62A2" w:rsidRPr="00D479A5" w:rsidRDefault="001D62A2" w:rsidP="000750D5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Текст должен быть легко читаемым и понятным.</w:t>
      </w:r>
    </w:p>
    <w:p w:rsidR="001D62A2" w:rsidRPr="00D479A5" w:rsidRDefault="001D62A2" w:rsidP="000750D5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заголовки и подзаголовки для структурирования информации.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1B77A1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10" w:name="_Toc211371302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3.5 </w:t>
      </w:r>
      <w:r w:rsidR="001B77A1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№5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1B77A1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Полезные статьи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10"/>
    </w:p>
    <w:p w:rsidR="00823E85" w:rsidRP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107008" w:rsidRPr="00745AE9" w:rsidRDefault="00107008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Предоставляет перечень статей для прочтения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B77A1" w:rsidRPr="00745AE9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1B77A1" w:rsidRPr="00343162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«Корзина» символическим изображением.</w:t>
      </w:r>
    </w:p>
    <w:p w:rsidR="001B77A1" w:rsidRPr="00745AE9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1B77A1" w:rsidRPr="00745AE9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343162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Основная часть: </w:t>
      </w:r>
    </w:p>
    <w:p w:rsidR="00343162" w:rsidRPr="00D061CA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3 блока со статьями</w:t>
      </w:r>
    </w:p>
    <w:p w:rsidR="00343162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«Статья»</w:t>
      </w:r>
    </w:p>
    <w:p w:rsidR="00343162" w:rsidRPr="00343162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Заголовок статьи</w:t>
      </w:r>
    </w:p>
    <w:p w:rsidR="001B77A1" w:rsidRPr="00343162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Метаданные статьи:</w:t>
      </w:r>
    </w:p>
    <w:p w:rsidR="00343162" w:rsidRPr="00343162" w:rsidRDefault="00343162" w:rsidP="000750D5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Категория</w:t>
      </w:r>
    </w:p>
    <w:p w:rsidR="001B77A1" w:rsidRPr="00343162" w:rsidRDefault="00343162" w:rsidP="000750D5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Дата публикации</w:t>
      </w:r>
    </w:p>
    <w:p w:rsidR="001B77A1" w:rsidRPr="00343162" w:rsidRDefault="001B77A1" w:rsidP="000750D5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Количество комментариев: </w:t>
      </w:r>
      <w:r w:rsidR="00666EF0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0 комментариев” (Если комментарии включены)</w:t>
      </w:r>
    </w:p>
    <w:p w:rsidR="001B77A1" w:rsidRPr="00343162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Основное содержание статьи:</w:t>
      </w:r>
    </w:p>
    <w:p w:rsidR="001B77A1" w:rsidRPr="00343162" w:rsidRDefault="001B77A1" w:rsidP="000750D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Изображение, иллюстрирующее тему статьи (в данном случае, </w:t>
      </w:r>
      <w:proofErr w:type="spellStart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пеперомия</w:t>
      </w:r>
      <w:proofErr w:type="spellEnd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).</w:t>
      </w:r>
    </w:p>
    <w:p w:rsidR="001B77A1" w:rsidRPr="00343162" w:rsidRDefault="001B77A1" w:rsidP="000750D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Текст статьи (разбитый на абзацы, с подзаголовками при необходимости).</w:t>
      </w:r>
    </w:p>
    <w:p w:rsidR="001B77A1" w:rsidRPr="00343162" w:rsidRDefault="001B77A1" w:rsidP="000750D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</w:t>
      </w:r>
      <w:proofErr w:type="gramStart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</w:t>
      </w:r>
      <w:proofErr w:type="gramEnd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тексте статьи могут быть использованы списки, таблицы, цитаты и другие элементы для лучшего восприятия информации).</w:t>
      </w:r>
    </w:p>
    <w:p w:rsidR="001B77A1" w:rsidRPr="00343162" w:rsidRDefault="00666EF0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(Опционально) Блок «Комментарии»</w:t>
      </w:r>
      <w:r w:rsidR="001B77A1"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:</w:t>
      </w:r>
    </w:p>
    <w:p w:rsidR="001B77A1" w:rsidRPr="00343162" w:rsidRDefault="001B77A1" w:rsidP="000750D5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Форма для добавления комментария (имя, </w:t>
      </w:r>
      <w:proofErr w:type="spellStart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email</w:t>
      </w:r>
      <w:proofErr w:type="spellEnd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текст комментария).</w:t>
      </w:r>
    </w:p>
    <w:p w:rsidR="001B77A1" w:rsidRPr="00343162" w:rsidRDefault="001B77A1" w:rsidP="000750D5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Список существующих комментариев (если есть).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B77A1" w:rsidRPr="00745AE9" w:rsidRDefault="001B77A1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1B77A1" w:rsidRPr="00745AE9" w:rsidRDefault="001B77A1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Электронная почта:</w:t>
      </w:r>
      <w:r w:rsidRPr="00320E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3" w:tgtFrame="_blank" w:history="1">
        <w:r w:rsidRPr="00320ED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1B77A1" w:rsidRPr="00745AE9" w:rsidRDefault="001B77A1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B77A1" w:rsidRPr="00745AE9" w:rsidRDefault="001B77A1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1B77A1" w:rsidRPr="00745AE9" w:rsidRDefault="001B77A1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Функциональные требования: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Текст статьи:</w:t>
      </w:r>
    </w:p>
    <w:p w:rsidR="001B77A1" w:rsidRPr="00D479A5" w:rsidRDefault="001B77A1" w:rsidP="000750D5">
      <w:pPr>
        <w:pStyle w:val="a3"/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Должен быть отформатирован для удобства чтения.</w:t>
      </w:r>
    </w:p>
    <w:p w:rsidR="001B77A1" w:rsidRPr="00D479A5" w:rsidRDefault="001B77A1" w:rsidP="000750D5">
      <w:pPr>
        <w:pStyle w:val="a3"/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Должен быть SEO-оптимизирован.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Изображение:</w:t>
      </w:r>
    </w:p>
    <w:p w:rsidR="001B77A1" w:rsidRPr="00D479A5" w:rsidRDefault="001B77A1" w:rsidP="000750D5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Должно быть релевантным теме статьи.</w:t>
      </w:r>
    </w:p>
    <w:p w:rsidR="001B77A1" w:rsidRPr="00D479A5" w:rsidRDefault="001B77A1" w:rsidP="000750D5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Должно быть оптимизировано для быстрой загрузки.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lastRenderedPageBreak/>
        <w:t>(Если есть комментарии) Комментарии:</w:t>
      </w:r>
    </w:p>
    <w:p w:rsidR="001B77A1" w:rsidRPr="00D479A5" w:rsidRDefault="001B77A1" w:rsidP="000750D5">
      <w:pPr>
        <w:pStyle w:val="a3"/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Должны </w:t>
      </w:r>
      <w:proofErr w:type="spellStart"/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модерироваться</w:t>
      </w:r>
      <w:proofErr w:type="spellEnd"/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(защита от спама).</w:t>
      </w:r>
    </w:p>
    <w:p w:rsidR="001B77A1" w:rsidRPr="00D479A5" w:rsidRDefault="001B77A1" w:rsidP="000750D5">
      <w:pPr>
        <w:pStyle w:val="a3"/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Должна быть возможность ответа на комментарий (древовидная структура).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1B77A1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D061CA" w:rsidRDefault="00D061CA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11" w:name="_Toc211371303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3.6 </w:t>
      </w:r>
      <w:r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Страница №</w:t>
      </w:r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6</w:t>
      </w:r>
      <w:r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Корзина</w:t>
      </w:r>
      <w:r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11"/>
    </w:p>
    <w:p w:rsidR="00D061CA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D061CA" w:rsidRPr="00D061CA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D061CA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Отображает товары к корзине и даёт возможность создать заказ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.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061CA" w:rsidRPr="00745AE9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Логотип компании и название компании «Цветочные дом»</w:t>
      </w:r>
    </w:p>
    <w:p w:rsidR="00D061CA" w:rsidRPr="00343162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Навигационное меню: «Каталог», «Контакты», «Доставка и оплата», «Полезные статьи»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«Корзина» символическим изображением.</w:t>
      </w:r>
    </w:p>
    <w:p w:rsidR="00D061CA" w:rsidRPr="00745AE9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«+7(812)598-85-85.</w:t>
      </w:r>
    </w:p>
    <w:p w:rsidR="00D061CA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«ул.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37Д».</w:t>
      </w:r>
    </w:p>
    <w:p w:rsidR="00D061CA" w:rsidRPr="00D061CA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 w:rsidRPr="00D061CA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Основная часть: 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Заголовок страницы: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«Корзина»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Таблица/Список товаров: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Корзина должна быть представлена в виде таблицы или структурированного списка с колонками: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Товар: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(Миниатюра изображения, Название товара)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Цена: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(Цена за единицу товара)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Количество: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(Интерактивный блок для изменения количества)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lastRenderedPageBreak/>
        <w:t>Итого: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(Общая стоимость данной позиции: Цена * Количество)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Элементы управления строкой товара (для каждой позиции):</w:t>
      </w:r>
    </w:p>
    <w:p w:rsidR="00F63901" w:rsidRPr="00F63901" w:rsidRDefault="00F63901" w:rsidP="000750D5">
      <w:pPr>
        <w:pStyle w:val="a3"/>
        <w:numPr>
          <w:ilvl w:val="0"/>
          <w:numId w:val="4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Удаление: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Иконка «x» или кнопка для удаления товара из корзины. При нажатии товар должен удалиться из корзины</w:t>
      </w:r>
    </w:p>
    <w:p w:rsidR="001B77A1" w:rsidRPr="00F63901" w:rsidRDefault="00F63901" w:rsidP="000750D5">
      <w:pPr>
        <w:pStyle w:val="a3"/>
        <w:numPr>
          <w:ilvl w:val="0"/>
          <w:numId w:val="4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Изменение количества: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Кнопки «-» (уменьшить) и «+» (увеличить) рядом с полем ввода текущего количества. При нажатии количество должно меняться на 1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«Контакты»:</w:t>
      </w:r>
    </w:p>
    <w:p w:rsidR="00D061CA" w:rsidRPr="00745AE9" w:rsidRDefault="00D061CA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D061CA" w:rsidRPr="00745AE9" w:rsidRDefault="00D061CA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Электронная почта:</w:t>
      </w:r>
      <w:r w:rsidRPr="00320E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4" w:tgtFrame="_blank" w:history="1">
        <w:r w:rsidRPr="00320ED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D061CA" w:rsidRPr="00745AE9" w:rsidRDefault="00D061CA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«Режим работы»:</w:t>
      </w:r>
    </w:p>
    <w:p w:rsidR="00D061CA" w:rsidRPr="00745AE9" w:rsidRDefault="00D061CA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D061CA" w:rsidRPr="00745AE9" w:rsidRDefault="00D061CA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«Все права защищены».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BB6AF5" w:rsidRPr="00745AE9" w:rsidRDefault="00D061CA" w:rsidP="008A5F9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DE4EF4" w:rsidRPr="00DE4EF4" w:rsidRDefault="00DE4EF4" w:rsidP="0082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555BBC" w:rsidRPr="00745AE9" w:rsidRDefault="00555BBC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55BBC" w:rsidRPr="00745AE9" w:rsidSect="00EA076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3AB1" w:rsidRDefault="00473AB1" w:rsidP="00EA076A">
      <w:pPr>
        <w:spacing w:after="0" w:line="240" w:lineRule="auto"/>
      </w:pPr>
      <w:r>
        <w:separator/>
      </w:r>
    </w:p>
  </w:endnote>
  <w:endnote w:type="continuationSeparator" w:id="0">
    <w:p w:rsidR="00473AB1" w:rsidRDefault="00473AB1" w:rsidP="00EA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93200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A076A" w:rsidRPr="00EA076A" w:rsidRDefault="00EA076A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A076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A076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A076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A3946">
          <w:rPr>
            <w:rFonts w:ascii="Times New Roman" w:hAnsi="Times New Roman" w:cs="Times New Roman"/>
            <w:noProof/>
            <w:sz w:val="28"/>
            <w:szCs w:val="28"/>
          </w:rPr>
          <w:t>19</w:t>
        </w:r>
        <w:r w:rsidRPr="00EA076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A076A" w:rsidRDefault="00EA076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3AB1" w:rsidRDefault="00473AB1" w:rsidP="00EA076A">
      <w:pPr>
        <w:spacing w:after="0" w:line="240" w:lineRule="auto"/>
      </w:pPr>
      <w:r>
        <w:separator/>
      </w:r>
    </w:p>
  </w:footnote>
  <w:footnote w:type="continuationSeparator" w:id="0">
    <w:p w:rsidR="00473AB1" w:rsidRDefault="00473AB1" w:rsidP="00EA0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5156"/>
    <w:multiLevelType w:val="hybridMultilevel"/>
    <w:tmpl w:val="4F9682D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F72C8"/>
    <w:multiLevelType w:val="hybridMultilevel"/>
    <w:tmpl w:val="4EE643D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F3C5D"/>
    <w:multiLevelType w:val="hybridMultilevel"/>
    <w:tmpl w:val="F830119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97965"/>
    <w:multiLevelType w:val="hybridMultilevel"/>
    <w:tmpl w:val="DADCCCC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92EE1"/>
    <w:multiLevelType w:val="multilevel"/>
    <w:tmpl w:val="3398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B5995"/>
    <w:multiLevelType w:val="hybridMultilevel"/>
    <w:tmpl w:val="D4E8650A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901D6"/>
    <w:multiLevelType w:val="hybridMultilevel"/>
    <w:tmpl w:val="458C955E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47A37"/>
    <w:multiLevelType w:val="hybridMultilevel"/>
    <w:tmpl w:val="CA36F424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E34A0"/>
    <w:multiLevelType w:val="multilevel"/>
    <w:tmpl w:val="300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255DC"/>
    <w:multiLevelType w:val="hybridMultilevel"/>
    <w:tmpl w:val="6270E6D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E686A"/>
    <w:multiLevelType w:val="hybridMultilevel"/>
    <w:tmpl w:val="E0B062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0D63BF"/>
    <w:multiLevelType w:val="multilevel"/>
    <w:tmpl w:val="E91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B4DD3"/>
    <w:multiLevelType w:val="multilevel"/>
    <w:tmpl w:val="DE0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F739C"/>
    <w:multiLevelType w:val="hybridMultilevel"/>
    <w:tmpl w:val="CDE08164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06026"/>
    <w:multiLevelType w:val="hybridMultilevel"/>
    <w:tmpl w:val="EC74D25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B138F"/>
    <w:multiLevelType w:val="multilevel"/>
    <w:tmpl w:val="2624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21D04"/>
    <w:multiLevelType w:val="multilevel"/>
    <w:tmpl w:val="D5D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C3578"/>
    <w:multiLevelType w:val="hybridMultilevel"/>
    <w:tmpl w:val="E202E5A6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2526A"/>
    <w:multiLevelType w:val="multilevel"/>
    <w:tmpl w:val="E2F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67794"/>
    <w:multiLevelType w:val="multilevel"/>
    <w:tmpl w:val="92BA4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F2DBA"/>
    <w:multiLevelType w:val="multilevel"/>
    <w:tmpl w:val="92BA4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460A6"/>
    <w:multiLevelType w:val="multilevel"/>
    <w:tmpl w:val="300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63297"/>
    <w:multiLevelType w:val="hybridMultilevel"/>
    <w:tmpl w:val="191C9EC4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D0442"/>
    <w:multiLevelType w:val="multilevel"/>
    <w:tmpl w:val="208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E65A3"/>
    <w:multiLevelType w:val="multilevel"/>
    <w:tmpl w:val="B37E74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52642"/>
    <w:multiLevelType w:val="hybridMultilevel"/>
    <w:tmpl w:val="B1AC8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F24AB"/>
    <w:multiLevelType w:val="multilevel"/>
    <w:tmpl w:val="92BA4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0577B"/>
    <w:multiLevelType w:val="hybridMultilevel"/>
    <w:tmpl w:val="BA58325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E31B13"/>
    <w:multiLevelType w:val="multilevel"/>
    <w:tmpl w:val="DCE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05708"/>
    <w:multiLevelType w:val="multilevel"/>
    <w:tmpl w:val="CC2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C1354"/>
    <w:multiLevelType w:val="multilevel"/>
    <w:tmpl w:val="59C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A498F"/>
    <w:multiLevelType w:val="multilevel"/>
    <w:tmpl w:val="8908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12276"/>
    <w:multiLevelType w:val="hybridMultilevel"/>
    <w:tmpl w:val="78F0F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E7917"/>
    <w:multiLevelType w:val="hybridMultilevel"/>
    <w:tmpl w:val="59CE9B4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62680"/>
    <w:multiLevelType w:val="multilevel"/>
    <w:tmpl w:val="7CD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176E9"/>
    <w:multiLevelType w:val="hybridMultilevel"/>
    <w:tmpl w:val="3D068708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92128"/>
    <w:multiLevelType w:val="multilevel"/>
    <w:tmpl w:val="707C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565BBD"/>
    <w:multiLevelType w:val="hybridMultilevel"/>
    <w:tmpl w:val="B4A0E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D473AE"/>
    <w:multiLevelType w:val="hybridMultilevel"/>
    <w:tmpl w:val="7C1A6DB6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CF29FA"/>
    <w:multiLevelType w:val="hybridMultilevel"/>
    <w:tmpl w:val="16700E1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336FE"/>
    <w:multiLevelType w:val="hybridMultilevel"/>
    <w:tmpl w:val="C4DA5BB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A42613"/>
    <w:multiLevelType w:val="hybridMultilevel"/>
    <w:tmpl w:val="A94C470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1394F"/>
    <w:multiLevelType w:val="hybridMultilevel"/>
    <w:tmpl w:val="8BBC2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313ECB"/>
    <w:multiLevelType w:val="hybridMultilevel"/>
    <w:tmpl w:val="81D0A2D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A45501"/>
    <w:multiLevelType w:val="hybridMultilevel"/>
    <w:tmpl w:val="889C5D2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6A5F56"/>
    <w:multiLevelType w:val="hybridMultilevel"/>
    <w:tmpl w:val="40C4FC56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E7193F"/>
    <w:multiLevelType w:val="hybridMultilevel"/>
    <w:tmpl w:val="7770821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614AC0"/>
    <w:multiLevelType w:val="hybridMultilevel"/>
    <w:tmpl w:val="AFBAFB98"/>
    <w:lvl w:ilvl="0" w:tplc="B1CEE0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C803D3"/>
    <w:multiLevelType w:val="multilevel"/>
    <w:tmpl w:val="CC2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42"/>
  </w:num>
  <w:num w:numId="4">
    <w:abstractNumId w:val="25"/>
  </w:num>
  <w:num w:numId="5">
    <w:abstractNumId w:val="36"/>
  </w:num>
  <w:num w:numId="6">
    <w:abstractNumId w:val="23"/>
  </w:num>
  <w:num w:numId="7">
    <w:abstractNumId w:val="11"/>
  </w:num>
  <w:num w:numId="8">
    <w:abstractNumId w:val="10"/>
  </w:num>
  <w:num w:numId="9">
    <w:abstractNumId w:val="1"/>
  </w:num>
  <w:num w:numId="10">
    <w:abstractNumId w:val="14"/>
  </w:num>
  <w:num w:numId="11">
    <w:abstractNumId w:val="4"/>
  </w:num>
  <w:num w:numId="12">
    <w:abstractNumId w:val="31"/>
  </w:num>
  <w:num w:numId="13">
    <w:abstractNumId w:val="44"/>
  </w:num>
  <w:num w:numId="14">
    <w:abstractNumId w:val="32"/>
  </w:num>
  <w:num w:numId="15">
    <w:abstractNumId w:val="22"/>
  </w:num>
  <w:num w:numId="16">
    <w:abstractNumId w:val="2"/>
  </w:num>
  <w:num w:numId="17">
    <w:abstractNumId w:val="13"/>
  </w:num>
  <w:num w:numId="18">
    <w:abstractNumId w:val="6"/>
  </w:num>
  <w:num w:numId="19">
    <w:abstractNumId w:val="46"/>
  </w:num>
  <w:num w:numId="20">
    <w:abstractNumId w:val="7"/>
  </w:num>
  <w:num w:numId="21">
    <w:abstractNumId w:val="35"/>
  </w:num>
  <w:num w:numId="22">
    <w:abstractNumId w:val="28"/>
  </w:num>
  <w:num w:numId="23">
    <w:abstractNumId w:val="12"/>
  </w:num>
  <w:num w:numId="24">
    <w:abstractNumId w:val="41"/>
  </w:num>
  <w:num w:numId="25">
    <w:abstractNumId w:val="40"/>
  </w:num>
  <w:num w:numId="26">
    <w:abstractNumId w:val="9"/>
  </w:num>
  <w:num w:numId="27">
    <w:abstractNumId w:val="21"/>
  </w:num>
  <w:num w:numId="28">
    <w:abstractNumId w:val="8"/>
  </w:num>
  <w:num w:numId="29">
    <w:abstractNumId w:val="19"/>
  </w:num>
  <w:num w:numId="30">
    <w:abstractNumId w:val="20"/>
  </w:num>
  <w:num w:numId="31">
    <w:abstractNumId w:val="30"/>
  </w:num>
  <w:num w:numId="32">
    <w:abstractNumId w:val="34"/>
  </w:num>
  <w:num w:numId="33">
    <w:abstractNumId w:val="26"/>
  </w:num>
  <w:num w:numId="34">
    <w:abstractNumId w:val="17"/>
  </w:num>
  <w:num w:numId="35">
    <w:abstractNumId w:val="45"/>
  </w:num>
  <w:num w:numId="36">
    <w:abstractNumId w:val="3"/>
  </w:num>
  <w:num w:numId="37">
    <w:abstractNumId w:val="38"/>
  </w:num>
  <w:num w:numId="38">
    <w:abstractNumId w:val="43"/>
  </w:num>
  <w:num w:numId="39">
    <w:abstractNumId w:val="39"/>
  </w:num>
  <w:num w:numId="40">
    <w:abstractNumId w:val="33"/>
  </w:num>
  <w:num w:numId="41">
    <w:abstractNumId w:val="27"/>
  </w:num>
  <w:num w:numId="42">
    <w:abstractNumId w:val="15"/>
  </w:num>
  <w:num w:numId="43">
    <w:abstractNumId w:val="37"/>
  </w:num>
  <w:num w:numId="44">
    <w:abstractNumId w:val="48"/>
  </w:num>
  <w:num w:numId="45">
    <w:abstractNumId w:val="18"/>
  </w:num>
  <w:num w:numId="46">
    <w:abstractNumId w:val="29"/>
  </w:num>
  <w:num w:numId="47">
    <w:abstractNumId w:val="24"/>
  </w:num>
  <w:num w:numId="48">
    <w:abstractNumId w:val="5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C8"/>
    <w:rsid w:val="00042BBA"/>
    <w:rsid w:val="00053974"/>
    <w:rsid w:val="000750D5"/>
    <w:rsid w:val="00107008"/>
    <w:rsid w:val="00133DC8"/>
    <w:rsid w:val="001A3946"/>
    <w:rsid w:val="001B77A1"/>
    <w:rsid w:val="001D62A2"/>
    <w:rsid w:val="001E3EB8"/>
    <w:rsid w:val="002000BA"/>
    <w:rsid w:val="00320ED0"/>
    <w:rsid w:val="00334D3C"/>
    <w:rsid w:val="00343162"/>
    <w:rsid w:val="00473AB1"/>
    <w:rsid w:val="00485978"/>
    <w:rsid w:val="004F41AB"/>
    <w:rsid w:val="005407EB"/>
    <w:rsid w:val="00555BBC"/>
    <w:rsid w:val="005F79A6"/>
    <w:rsid w:val="0060104D"/>
    <w:rsid w:val="00601BEF"/>
    <w:rsid w:val="00637199"/>
    <w:rsid w:val="00666EF0"/>
    <w:rsid w:val="006A5772"/>
    <w:rsid w:val="006D678F"/>
    <w:rsid w:val="006E4071"/>
    <w:rsid w:val="007028BC"/>
    <w:rsid w:val="00703686"/>
    <w:rsid w:val="007119CC"/>
    <w:rsid w:val="00742333"/>
    <w:rsid w:val="00745AE9"/>
    <w:rsid w:val="007901E1"/>
    <w:rsid w:val="00823E85"/>
    <w:rsid w:val="00877951"/>
    <w:rsid w:val="00897EB3"/>
    <w:rsid w:val="008A5F9A"/>
    <w:rsid w:val="008B484E"/>
    <w:rsid w:val="008B7363"/>
    <w:rsid w:val="008C4A81"/>
    <w:rsid w:val="008F6095"/>
    <w:rsid w:val="009066DC"/>
    <w:rsid w:val="00925B50"/>
    <w:rsid w:val="009A0E90"/>
    <w:rsid w:val="009E20BE"/>
    <w:rsid w:val="009F6472"/>
    <w:rsid w:val="00A061EA"/>
    <w:rsid w:val="00A25FD7"/>
    <w:rsid w:val="00A74ABA"/>
    <w:rsid w:val="00A938FA"/>
    <w:rsid w:val="00AD2046"/>
    <w:rsid w:val="00B47F6E"/>
    <w:rsid w:val="00B514FA"/>
    <w:rsid w:val="00B979A7"/>
    <w:rsid w:val="00BA1D5A"/>
    <w:rsid w:val="00BB6AF5"/>
    <w:rsid w:val="00BF1C53"/>
    <w:rsid w:val="00C56D6B"/>
    <w:rsid w:val="00C94F63"/>
    <w:rsid w:val="00CD528B"/>
    <w:rsid w:val="00D061CA"/>
    <w:rsid w:val="00D479A5"/>
    <w:rsid w:val="00DA0F00"/>
    <w:rsid w:val="00DC5A3E"/>
    <w:rsid w:val="00DD7DA7"/>
    <w:rsid w:val="00DE4EF4"/>
    <w:rsid w:val="00E34255"/>
    <w:rsid w:val="00E43E91"/>
    <w:rsid w:val="00E906A7"/>
    <w:rsid w:val="00EA076A"/>
    <w:rsid w:val="00EC5DD0"/>
    <w:rsid w:val="00EF1D5E"/>
    <w:rsid w:val="00F619C8"/>
    <w:rsid w:val="00F63901"/>
    <w:rsid w:val="00F938F8"/>
    <w:rsid w:val="00FC3B7F"/>
    <w:rsid w:val="00FC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B174"/>
  <w15:chartTrackingRefBased/>
  <w15:docId w15:val="{8378E6D0-FDC2-461D-AD82-7727436D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0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D5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55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55BBC"/>
    <w:rPr>
      <w:b/>
      <w:bCs/>
    </w:rPr>
  </w:style>
  <w:style w:type="character" w:styleId="a6">
    <w:name w:val="Hyperlink"/>
    <w:basedOn w:val="a0"/>
    <w:uiPriority w:val="99"/>
    <w:unhideWhenUsed/>
    <w:rsid w:val="00555BBC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EA07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076A"/>
  </w:style>
  <w:style w:type="paragraph" w:styleId="a9">
    <w:name w:val="footer"/>
    <w:basedOn w:val="a"/>
    <w:link w:val="aa"/>
    <w:uiPriority w:val="99"/>
    <w:unhideWhenUsed/>
    <w:rsid w:val="00EA07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076A"/>
  </w:style>
  <w:style w:type="character" w:customStyle="1" w:styleId="10">
    <w:name w:val="Заголовок 1 Знак"/>
    <w:basedOn w:val="a0"/>
    <w:link w:val="1"/>
    <w:uiPriority w:val="9"/>
    <w:rsid w:val="002000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2000B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00B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000B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ales@tcvdom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ales@tcvdom.r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les@tcvdom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sales@tcvdom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73991-8858-42AD-9FF6-372EAF9AD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19</Pages>
  <Words>2381</Words>
  <Characters>13574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65</cp:revision>
  <cp:lastPrinted>2025-12-18T11:05:00Z</cp:lastPrinted>
  <dcterms:created xsi:type="dcterms:W3CDTF">2025-10-09T09:48:00Z</dcterms:created>
  <dcterms:modified xsi:type="dcterms:W3CDTF">2025-12-18T11:36:00Z</dcterms:modified>
</cp:coreProperties>
</file>