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99983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BEFC49C" w14:textId="2AE73B90" w:rsidR="00672A99" w:rsidRPr="00672A99" w:rsidRDefault="00672A99" w:rsidP="00672A99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72A9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793CA63" w14:textId="6E585A63" w:rsidR="00672A99" w:rsidRPr="00672A99" w:rsidRDefault="00672A9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72A99">
            <w:rPr>
              <w:rFonts w:ascii="Times New Roman" w:hAnsi="Times New Roman" w:cs="Times New Roman"/>
            </w:rPr>
            <w:fldChar w:fldCharType="begin"/>
          </w:r>
          <w:r w:rsidRPr="00672A99">
            <w:rPr>
              <w:rFonts w:ascii="Times New Roman" w:hAnsi="Times New Roman" w:cs="Times New Roman"/>
            </w:rPr>
            <w:instrText xml:space="preserve"> TOC \o "1-3" \h \z \u </w:instrText>
          </w:r>
          <w:r w:rsidRPr="00672A99">
            <w:rPr>
              <w:rFonts w:ascii="Times New Roman" w:hAnsi="Times New Roman" w:cs="Times New Roman"/>
            </w:rPr>
            <w:fldChar w:fldCharType="separate"/>
          </w:r>
          <w:hyperlink w:anchor="_Toc210348875" w:history="1">
            <w:r w:rsidRPr="00672A99">
              <w:rPr>
                <w:rStyle w:val="a4"/>
                <w:rFonts w:ascii="Times New Roman" w:hAnsi="Times New Roman" w:cs="Times New Roman"/>
                <w:noProof/>
              </w:rPr>
              <w:t>ВВЕДЕНИЕ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instrText xml:space="preserve"> PAGEREF _Toc210348875 \h </w:instrTex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8238F" w14:textId="22AACDB9" w:rsidR="00672A99" w:rsidRPr="00672A99" w:rsidRDefault="00672A9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348876" w:history="1">
            <w:r w:rsidRPr="00672A99">
              <w:rPr>
                <w:rStyle w:val="a4"/>
                <w:rFonts w:ascii="Times New Roman" w:hAnsi="Times New Roman" w:cs="Times New Roman"/>
                <w:noProof/>
              </w:rPr>
              <w:t>1 ТЕОРЕТИЧЕСКИЕ ОСНОВЫ ВОЛОНТЕРСТВА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instrText xml:space="preserve"> PAGEREF _Toc210348876 \h </w:instrTex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091EDC" w14:textId="6F53A549" w:rsidR="00672A99" w:rsidRPr="00672A99" w:rsidRDefault="00672A99">
          <w:pPr>
            <w:pStyle w:val="2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348877" w:history="1">
            <w:r w:rsidRPr="00672A99">
              <w:rPr>
                <w:rStyle w:val="a4"/>
                <w:rFonts w:ascii="Times New Roman" w:hAnsi="Times New Roman" w:cs="Times New Roman"/>
                <w:noProof/>
                <w:spacing w:val="60"/>
              </w:rPr>
              <w:t>1.1</w:t>
            </w:r>
            <w:r w:rsidRPr="00672A9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672A99">
              <w:rPr>
                <w:rStyle w:val="a4"/>
                <w:rFonts w:ascii="Times New Roman" w:hAnsi="Times New Roman" w:cs="Times New Roman"/>
                <w:noProof/>
                <w:spacing w:val="60"/>
              </w:rPr>
              <w:t>Обзор деятельности Молодёжного совета Кировского район.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instrText xml:space="preserve"> PAGEREF _Toc210348877 \h </w:instrTex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F1A5B5" w14:textId="326DCDA4" w:rsidR="00672A99" w:rsidRPr="00672A99" w:rsidRDefault="00672A99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348878" w:history="1">
            <w:r w:rsidRPr="00672A99">
              <w:rPr>
                <w:rStyle w:val="a4"/>
                <w:rFonts w:ascii="Times New Roman" w:hAnsi="Times New Roman" w:cs="Times New Roman"/>
                <w:noProof/>
                <w:spacing w:val="60"/>
              </w:rPr>
              <w:t>1.2 Цели и задачи создания веб-сайта для общественной волонтерской организации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instrText xml:space="preserve"> PAGEREF _Toc210348878 \h </w:instrTex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EC4AE" w14:textId="49F5AD68" w:rsidR="00672A99" w:rsidRPr="00672A99" w:rsidRDefault="00672A99">
          <w:pPr>
            <w:pStyle w:val="2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348879" w:history="1">
            <w:r w:rsidRPr="00672A99">
              <w:rPr>
                <w:rStyle w:val="a4"/>
                <w:rFonts w:ascii="Times New Roman" w:hAnsi="Times New Roman" w:cs="Times New Roman"/>
                <w:noProof/>
                <w:spacing w:val="60"/>
              </w:rPr>
              <w:t>1.3</w:t>
            </w:r>
            <w:r w:rsidRPr="00672A9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672A99">
              <w:rPr>
                <w:rStyle w:val="a4"/>
                <w:rFonts w:ascii="Times New Roman" w:hAnsi="Times New Roman" w:cs="Times New Roman"/>
                <w:noProof/>
                <w:spacing w:val="60"/>
              </w:rPr>
              <w:t>Разработка алгоритма использования услуг сайта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instrText xml:space="preserve"> PAGEREF _Toc210348879 \h </w:instrTex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72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564CDF" w14:textId="710A3A62" w:rsidR="00672A99" w:rsidRDefault="00672A99">
          <w:r w:rsidRPr="00672A99">
            <w:rPr>
              <w:rFonts w:ascii="Times New Roman" w:hAnsi="Times New Roman" w:cs="Times New Roman"/>
            </w:rPr>
            <w:fldChar w:fldCharType="end"/>
          </w:r>
        </w:p>
      </w:sdtContent>
    </w:sdt>
    <w:p w14:paraId="1047C225" w14:textId="77777777" w:rsidR="00672A99" w:rsidRDefault="00672A99" w:rsidP="00672A99">
      <w:pPr>
        <w:spacing w:after="24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652679C8" w14:textId="71D84123" w:rsidR="00A60EBE" w:rsidRDefault="00A60EBE" w:rsidP="00672A99">
      <w:pPr>
        <w:pageBreakBefore/>
        <w:spacing w:after="24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0348875"/>
      <w:r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p w14:paraId="27769417" w14:textId="7F64033F" w:rsidR="00A60EBE" w:rsidRPr="00A60EBE" w:rsidRDefault="00A60EBE" w:rsidP="00A60E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0EBE">
        <w:rPr>
          <w:rFonts w:ascii="Times New Roman" w:hAnsi="Times New Roman" w:cs="Times New Roman"/>
          <w:sz w:val="28"/>
          <w:szCs w:val="28"/>
        </w:rPr>
        <w:t>Волонтёрство</w:t>
      </w:r>
      <w:proofErr w:type="spellEnd"/>
      <w:r w:rsidR="004B4107">
        <w:rPr>
          <w:rFonts w:ascii="Times New Roman" w:hAnsi="Times New Roman" w:cs="Times New Roman"/>
          <w:sz w:val="28"/>
          <w:szCs w:val="28"/>
        </w:rPr>
        <w:t>,</w:t>
      </w:r>
      <w:r w:rsidRPr="00A60EBE">
        <w:rPr>
          <w:rFonts w:ascii="Times New Roman" w:hAnsi="Times New Roman" w:cs="Times New Roman"/>
          <w:sz w:val="28"/>
          <w:szCs w:val="28"/>
        </w:rPr>
        <w:t xml:space="preserve"> является важным социальным явлением, направленным на развитие общественной инициативы, поддержку социально значимых проектов и формирование активной гражданской позиции. Общественная волонтёрская организация Молодёжного совета Кировского района играет ключевую роль в координации и поддержке добровольческой деятельности среди молодёжи, а также в реализации проектов, способствующих социальной адаптации и развитию экологической ответственности.</w:t>
      </w:r>
    </w:p>
    <w:p w14:paraId="4DB1CAD4" w14:textId="6C43743E" w:rsidR="00A60EBE" w:rsidRPr="00A60EBE" w:rsidRDefault="00A60EBE" w:rsidP="00A60E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BE">
        <w:rPr>
          <w:rFonts w:ascii="Times New Roman" w:hAnsi="Times New Roman" w:cs="Times New Roman"/>
          <w:sz w:val="28"/>
          <w:szCs w:val="28"/>
        </w:rPr>
        <w:t>Создание современного и удобного веб-сайта для данной организации преследует цель повышения информированности о её деятельности, привлечения новых участников и упрощения процесса подачи заявок и отбора волонтёров. В условиях цифровой трансформации наличие функциональной онлайн-платформы позволяет обеспечить эффективное взаимодействие с целевой аудиторией, оперативное информирование о мероприятиях и проектах, а также проведение дистанционного отбора и обучения волонтёров.</w:t>
      </w:r>
    </w:p>
    <w:p w14:paraId="692DC6B6" w14:textId="77777777" w:rsidR="004B4107" w:rsidRDefault="00A60EBE" w:rsidP="00A60E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BE">
        <w:rPr>
          <w:rFonts w:ascii="Times New Roman" w:hAnsi="Times New Roman" w:cs="Times New Roman"/>
          <w:sz w:val="28"/>
          <w:szCs w:val="28"/>
        </w:rPr>
        <w:t xml:space="preserve">Сайт предоставляет широкий перечень услуг, включая консультационную поддержку, организацию общественно полезных мероприятий, проведение образовательных курсов и тренингов. </w:t>
      </w:r>
    </w:p>
    <w:p w14:paraId="133FFB58" w14:textId="613FE557" w:rsidR="00A60EBE" w:rsidRPr="00A60EBE" w:rsidRDefault="00A60EBE" w:rsidP="00A60E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BE">
        <w:rPr>
          <w:rFonts w:ascii="Times New Roman" w:hAnsi="Times New Roman" w:cs="Times New Roman"/>
          <w:sz w:val="28"/>
          <w:szCs w:val="28"/>
        </w:rPr>
        <w:t xml:space="preserve">Основные задачи — представление миссии организации, публикация новостей, обеспечение подачи заявок, проведение собеседований и </w:t>
      </w:r>
      <w:r w:rsidR="00D8074D" w:rsidRPr="00D8074D">
        <w:rPr>
          <w:rFonts w:ascii="Times New Roman" w:hAnsi="Times New Roman" w:cs="Times New Roman"/>
          <w:sz w:val="28"/>
          <w:szCs w:val="28"/>
        </w:rPr>
        <w:lastRenderedPageBreak/>
        <w:t>анкетирования</w:t>
      </w:r>
      <w:r w:rsidR="00D8074D" w:rsidRPr="00A60EBE">
        <w:rPr>
          <w:rFonts w:ascii="Times New Roman" w:hAnsi="Times New Roman" w:cs="Times New Roman"/>
          <w:sz w:val="28"/>
          <w:szCs w:val="28"/>
        </w:rPr>
        <w:t xml:space="preserve"> </w:t>
      </w:r>
      <w:r w:rsidRPr="00A60EBE">
        <w:rPr>
          <w:rFonts w:ascii="Times New Roman" w:hAnsi="Times New Roman" w:cs="Times New Roman"/>
          <w:sz w:val="28"/>
          <w:szCs w:val="28"/>
        </w:rPr>
        <w:t>в цифровом формате, а также мотивация и поддержка участников. Использование цветовой палитры в синих и белых тонах с акцентами голубого, лавандового и зелёного обеспечивает визуальную гармонию и подчёркивает направленность на развитие и экологическую ответственность.</w:t>
      </w:r>
    </w:p>
    <w:p w14:paraId="5716AEC0" w14:textId="32041FE9" w:rsidR="00193264" w:rsidRDefault="00A60EBE" w:rsidP="00A60E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BE">
        <w:rPr>
          <w:rFonts w:ascii="Times New Roman" w:hAnsi="Times New Roman" w:cs="Times New Roman"/>
          <w:sz w:val="28"/>
          <w:szCs w:val="28"/>
        </w:rPr>
        <w:t>Таким образом, создание данной веб-</w:t>
      </w:r>
      <w:r w:rsidR="004B4107">
        <w:rPr>
          <w:rFonts w:ascii="Times New Roman" w:hAnsi="Times New Roman" w:cs="Times New Roman"/>
          <w:sz w:val="28"/>
          <w:szCs w:val="28"/>
        </w:rPr>
        <w:t>сайта</w:t>
      </w:r>
      <w:r w:rsidRPr="00A60EBE">
        <w:rPr>
          <w:rFonts w:ascii="Times New Roman" w:hAnsi="Times New Roman" w:cs="Times New Roman"/>
          <w:sz w:val="28"/>
          <w:szCs w:val="28"/>
        </w:rPr>
        <w:t xml:space="preserve"> способствует развитию волонтёрского движения в Кировском районе, расширению возможностей для молодежи принимать активное участие в общественной жизни и поддерживает инициативы, направленные на социальное и экологическое благо.</w:t>
      </w:r>
    </w:p>
    <w:p w14:paraId="6348EAC9" w14:textId="6B4E22D4" w:rsidR="004B4107" w:rsidRPr="00672A99" w:rsidRDefault="00D8074D" w:rsidP="00672A99">
      <w:pPr>
        <w:pageBreakBefore/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0348876"/>
      <w:r w:rsidRPr="00672A99">
        <w:rPr>
          <w:rFonts w:ascii="Times New Roman" w:hAnsi="Times New Roman" w:cs="Times New Roman"/>
          <w:b/>
          <w:bCs/>
          <w:sz w:val="28"/>
          <w:szCs w:val="28"/>
        </w:rPr>
        <w:t>1 ТЕОРЕТИЧЕСКИЕ ОСНОВЫ ВОЛОНТЕРСТВА</w:t>
      </w:r>
      <w:bookmarkEnd w:id="1"/>
    </w:p>
    <w:p w14:paraId="28D9712D" w14:textId="67373FF1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074D">
        <w:rPr>
          <w:rFonts w:ascii="Times New Roman" w:hAnsi="Times New Roman" w:cs="Times New Roman"/>
          <w:sz w:val="28"/>
          <w:szCs w:val="28"/>
        </w:rPr>
        <w:t>Волонтерство</w:t>
      </w:r>
      <w:proofErr w:type="spellEnd"/>
      <w:r w:rsidRPr="00D8074D">
        <w:rPr>
          <w:rFonts w:ascii="Times New Roman" w:hAnsi="Times New Roman" w:cs="Times New Roman"/>
          <w:sz w:val="28"/>
          <w:szCs w:val="28"/>
        </w:rPr>
        <w:t xml:space="preserve"> — это добровольная, бескорыстная деятельность, направленная на помощь другим людям, сообществам или природе без финансового вознаграждения. Оно основано на принципах добровольности, альтруизма и социальной ответственности.</w:t>
      </w:r>
    </w:p>
    <w:p w14:paraId="430B9E11" w14:textId="4D9CDE10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4D">
        <w:rPr>
          <w:rFonts w:ascii="Times New Roman" w:hAnsi="Times New Roman" w:cs="Times New Roman"/>
          <w:sz w:val="28"/>
          <w:szCs w:val="28"/>
        </w:rPr>
        <w:t xml:space="preserve">Исторически волонтерское движение берет начало ещё в XIX веке, когда стало массовым ответом общества на социальные вызовы, такие как войны, эпидемии и бедствия. В России активное развитие </w:t>
      </w:r>
      <w:proofErr w:type="spellStart"/>
      <w:r w:rsidRPr="00D8074D">
        <w:rPr>
          <w:rFonts w:ascii="Times New Roman" w:hAnsi="Times New Roman" w:cs="Times New Roman"/>
          <w:sz w:val="28"/>
          <w:szCs w:val="28"/>
        </w:rPr>
        <w:t>волонтерства</w:t>
      </w:r>
      <w:proofErr w:type="spellEnd"/>
      <w:r w:rsidRPr="00D8074D">
        <w:rPr>
          <w:rFonts w:ascii="Times New Roman" w:hAnsi="Times New Roman" w:cs="Times New Roman"/>
          <w:sz w:val="28"/>
          <w:szCs w:val="28"/>
        </w:rPr>
        <w:t xml:space="preserve"> началось в XX веке и получило новый импульс в XXI веке с ростом гражданской активности.</w:t>
      </w:r>
    </w:p>
    <w:p w14:paraId="540CD5EC" w14:textId="15FFD9AA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4D">
        <w:rPr>
          <w:rFonts w:ascii="Times New Roman" w:hAnsi="Times New Roman" w:cs="Times New Roman"/>
          <w:sz w:val="28"/>
          <w:szCs w:val="28"/>
        </w:rPr>
        <w:t xml:space="preserve">Основные виды </w:t>
      </w:r>
      <w:proofErr w:type="spellStart"/>
      <w:r w:rsidRPr="00D8074D">
        <w:rPr>
          <w:rFonts w:ascii="Times New Roman" w:hAnsi="Times New Roman" w:cs="Times New Roman"/>
          <w:sz w:val="28"/>
          <w:szCs w:val="28"/>
        </w:rPr>
        <w:t>волонтерства</w:t>
      </w:r>
      <w:proofErr w:type="spellEnd"/>
      <w:r w:rsidRPr="00D8074D">
        <w:rPr>
          <w:rFonts w:ascii="Times New Roman" w:hAnsi="Times New Roman" w:cs="Times New Roman"/>
          <w:sz w:val="28"/>
          <w:szCs w:val="28"/>
        </w:rPr>
        <w:t>:</w:t>
      </w:r>
    </w:p>
    <w:p w14:paraId="0B77B37A" w14:textId="555EE894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8074D">
        <w:rPr>
          <w:rFonts w:ascii="Times New Roman" w:hAnsi="Times New Roman" w:cs="Times New Roman"/>
          <w:sz w:val="28"/>
          <w:szCs w:val="28"/>
        </w:rPr>
        <w:t>Социальное — помощь пожилым людям, инвалидам, детям.</w:t>
      </w:r>
    </w:p>
    <w:p w14:paraId="0A2D02A6" w14:textId="3E9972BB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8074D">
        <w:rPr>
          <w:rFonts w:ascii="Times New Roman" w:hAnsi="Times New Roman" w:cs="Times New Roman"/>
          <w:sz w:val="28"/>
          <w:szCs w:val="28"/>
        </w:rPr>
        <w:t>Экологическое — уборка территорий, защита природы.</w:t>
      </w:r>
    </w:p>
    <w:p w14:paraId="7BCB5E09" w14:textId="03BE7ACE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8074D">
        <w:rPr>
          <w:rFonts w:ascii="Times New Roman" w:hAnsi="Times New Roman" w:cs="Times New Roman"/>
          <w:sz w:val="28"/>
          <w:szCs w:val="28"/>
        </w:rPr>
        <w:t>Культурное и спортивное — поддержка мероприятий, просвещение.</w:t>
      </w:r>
    </w:p>
    <w:p w14:paraId="0AC90942" w14:textId="350D4B1C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8074D">
        <w:rPr>
          <w:rFonts w:ascii="Times New Roman" w:hAnsi="Times New Roman" w:cs="Times New Roman"/>
          <w:sz w:val="28"/>
          <w:szCs w:val="28"/>
        </w:rPr>
        <w:t>Медицинское — оказание первой помощи, поддержка пациентов.</w:t>
      </w:r>
    </w:p>
    <w:p w14:paraId="2F9B1242" w14:textId="1E0C8379" w:rsid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4D">
        <w:rPr>
          <w:rFonts w:ascii="Times New Roman" w:hAnsi="Times New Roman" w:cs="Times New Roman"/>
          <w:sz w:val="28"/>
          <w:szCs w:val="28"/>
        </w:rPr>
        <w:t xml:space="preserve">Польза </w:t>
      </w:r>
      <w:proofErr w:type="spellStart"/>
      <w:r w:rsidRPr="00D8074D">
        <w:rPr>
          <w:rFonts w:ascii="Times New Roman" w:hAnsi="Times New Roman" w:cs="Times New Roman"/>
          <w:sz w:val="28"/>
          <w:szCs w:val="28"/>
        </w:rPr>
        <w:t>волонтерства</w:t>
      </w:r>
      <w:proofErr w:type="spellEnd"/>
      <w:r w:rsidRPr="00D8074D">
        <w:rPr>
          <w:rFonts w:ascii="Times New Roman" w:hAnsi="Times New Roman" w:cs="Times New Roman"/>
          <w:sz w:val="28"/>
          <w:szCs w:val="28"/>
        </w:rPr>
        <w:t xml:space="preserve"> выражается в укреплении социальной сплочённости, развитии гражданского общества и личностном росте участников. Волонтёры приобретают опыт, навыки коммуникации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D8074D">
        <w:rPr>
          <w:rFonts w:ascii="Times New Roman" w:hAnsi="Times New Roman" w:cs="Times New Roman"/>
          <w:sz w:val="28"/>
          <w:szCs w:val="28"/>
        </w:rPr>
        <w:t>и организационной работы, что способствует их социальной адаптации.</w:t>
      </w:r>
    </w:p>
    <w:p w14:paraId="611C7E44" w14:textId="77777777" w:rsid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33D85" w14:textId="3F869658" w:rsidR="00D8074D" w:rsidRPr="00D8074D" w:rsidRDefault="00D8074D" w:rsidP="00672A99">
      <w:pPr>
        <w:pStyle w:val="a5"/>
        <w:numPr>
          <w:ilvl w:val="1"/>
          <w:numId w:val="1"/>
        </w:numPr>
        <w:spacing w:after="0" w:line="360" w:lineRule="auto"/>
        <w:ind w:left="0" w:firstLine="794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2" w:name="_Toc210348877"/>
      <w:r w:rsidRPr="00D8074D">
        <w:rPr>
          <w:rFonts w:ascii="Times New Roman" w:hAnsi="Times New Roman" w:cs="Times New Roman"/>
          <w:b/>
          <w:bCs/>
          <w:spacing w:val="60"/>
          <w:sz w:val="28"/>
          <w:szCs w:val="28"/>
        </w:rPr>
        <w:lastRenderedPageBreak/>
        <w:t>Обзор деятельности Молодёжного совета Кировского район</w:t>
      </w:r>
      <w:r w:rsidRPr="00D8074D">
        <w:rPr>
          <w:rFonts w:ascii="Times New Roman" w:hAnsi="Times New Roman" w:cs="Times New Roman"/>
          <w:b/>
          <w:bCs/>
          <w:spacing w:val="60"/>
          <w:sz w:val="28"/>
          <w:szCs w:val="28"/>
        </w:rPr>
        <w:t>.</w:t>
      </w:r>
      <w:bookmarkEnd w:id="2"/>
    </w:p>
    <w:p w14:paraId="57F07A09" w14:textId="77777777" w:rsidR="00D8074D" w:rsidRPr="00D8074D" w:rsidRDefault="00D8074D" w:rsidP="00D8074D">
      <w:pPr>
        <w:pStyle w:val="a5"/>
        <w:spacing w:after="0" w:line="360" w:lineRule="auto"/>
        <w:ind w:left="1501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</w:p>
    <w:p w14:paraId="2702D8F0" w14:textId="1CCB6B7E" w:rsidR="00D8074D" w:rsidRP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74D">
        <w:rPr>
          <w:rFonts w:ascii="Times New Roman" w:hAnsi="Times New Roman" w:cs="Times New Roman"/>
          <w:sz w:val="28"/>
          <w:szCs w:val="28"/>
        </w:rPr>
        <w:t>Молодёжный совет Кировского района объединяет активную молодёжь, реализующую проекты в культурной, спортивной и социальной сферах. Совет организует волонтёрские акции, помогает социально уязвимым группам и сотрудничает с образовательными учреждениями и муниципалитетом для решения районных задач.</w:t>
      </w:r>
    </w:p>
    <w:p w14:paraId="67514382" w14:textId="285449A1" w:rsidR="00D8074D" w:rsidRDefault="00D8074D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8074D">
        <w:rPr>
          <w:rFonts w:ascii="Times New Roman" w:hAnsi="Times New Roman" w:cs="Times New Roman"/>
          <w:sz w:val="28"/>
          <w:szCs w:val="28"/>
        </w:rPr>
        <w:t>роводит тренинги и образовательные программы для развития лидерских и коммуникативных навыков, а также организует мероприятия, способствующие здоровому образу жизни и активному досугу. Совет играет важную роль в формировании ответственной и активной молодёжи, вносящей вклад в развитие района.</w:t>
      </w:r>
    </w:p>
    <w:p w14:paraId="4499803A" w14:textId="10466C76" w:rsidR="002577E7" w:rsidRDefault="002577E7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B98CC" w14:textId="26F2A027" w:rsidR="002577E7" w:rsidRPr="002577E7" w:rsidRDefault="002577E7" w:rsidP="00672A9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3" w:name="_Toc210348878"/>
      <w:r w:rsidRPr="002577E7"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1.2 </w:t>
      </w:r>
      <w:r w:rsidRPr="002577E7">
        <w:rPr>
          <w:rFonts w:ascii="Times New Roman" w:hAnsi="Times New Roman" w:cs="Times New Roman"/>
          <w:b/>
          <w:bCs/>
          <w:spacing w:val="60"/>
          <w:sz w:val="28"/>
          <w:szCs w:val="28"/>
        </w:rPr>
        <w:t>Цели и задачи создания веб-сайта для общественной волонтерской организации</w:t>
      </w:r>
      <w:bookmarkEnd w:id="3"/>
    </w:p>
    <w:p w14:paraId="7F397030" w14:textId="77777777" w:rsidR="002577E7" w:rsidRDefault="002577E7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 xml:space="preserve">Основные цели создания веб-сайта для общественной волонтерской организации включают повышение информированности о деятельности совета, привлечение новых участников, упрощение взаимодействия между волонтёрами и организаторами, формирование положительного имиджа организации и укрепление доверия общественности, а также содействие координации проектов и мероприятий. </w:t>
      </w:r>
    </w:p>
    <w:p w14:paraId="54538084" w14:textId="44F6C6B1" w:rsidR="002577E7" w:rsidRDefault="002577E7" w:rsidP="00D80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Среди задач — создание простого и интуитивного интерфейса для удобства пользователей, размещение актуальных новостей, расписаний и отчетов о проведённых мероприятиях, реализация функций регистрации новых участников и обратной связи, внедрение системы уведомлений и рассылок для оперативного информирования волонтёров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5D1333" w14:textId="611678FD" w:rsidR="002577E7" w:rsidRPr="002577E7" w:rsidRDefault="002577E7" w:rsidP="00257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Функциональное и информационное наполнение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315BED" w14:textId="05F13B40" w:rsidR="002577E7" w:rsidRDefault="002577E7" w:rsidP="00257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 xml:space="preserve">Сайт включает разделы: новости, </w:t>
      </w:r>
      <w:r>
        <w:rPr>
          <w:rFonts w:ascii="Times New Roman" w:hAnsi="Times New Roman" w:cs="Times New Roman"/>
          <w:sz w:val="28"/>
          <w:szCs w:val="28"/>
        </w:rPr>
        <w:t>мероприятия</w:t>
      </w:r>
      <w:r w:rsidRPr="00257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волонтерство</w:t>
      </w:r>
      <w:proofErr w:type="spellEnd"/>
      <w:r w:rsidRPr="002577E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контакты,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2577E7">
        <w:rPr>
          <w:rFonts w:ascii="Times New Roman" w:hAnsi="Times New Roman" w:cs="Times New Roman"/>
          <w:sz w:val="28"/>
          <w:szCs w:val="28"/>
        </w:rPr>
        <w:t>. Функционал предусматрива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2577E7">
        <w:rPr>
          <w:rFonts w:ascii="Times New Roman" w:hAnsi="Times New Roman" w:cs="Times New Roman"/>
          <w:sz w:val="28"/>
          <w:szCs w:val="28"/>
        </w:rPr>
        <w:t xml:space="preserve"> регистрацию пользователей, форму </w:t>
      </w:r>
      <w:r w:rsidRPr="002577E7">
        <w:rPr>
          <w:rFonts w:ascii="Times New Roman" w:hAnsi="Times New Roman" w:cs="Times New Roman"/>
          <w:sz w:val="28"/>
          <w:szCs w:val="28"/>
        </w:rPr>
        <w:lastRenderedPageBreak/>
        <w:t>подачи заявок на участие, каталог волонтёрских мероприятий и галерею с фотоотчётами.</w:t>
      </w:r>
    </w:p>
    <w:p w14:paraId="5601EC6C" w14:textId="757EC79F" w:rsidR="002577E7" w:rsidRPr="002577E7" w:rsidRDefault="002577E7" w:rsidP="00257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Дизайн и цветовое оформление веб-сайта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7ABD2D" w14:textId="22FD422C" w:rsidR="002577E7" w:rsidRDefault="002577E7" w:rsidP="00257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Дизайн выполнен в современном стиле с акцентом на простоту и читаемость. Цвета выбираются светлые и яркие — например, оттенки синего, и белого, которые ассоциируются с молодостью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577E7">
        <w:rPr>
          <w:rFonts w:ascii="Times New Roman" w:hAnsi="Times New Roman" w:cs="Times New Roman"/>
          <w:sz w:val="28"/>
          <w:szCs w:val="28"/>
        </w:rPr>
        <w:t xml:space="preserve"> надеждой. Важно обеспечить контрастность для удобства восприятия и соответствие фирменному стилю Молодёжного совета.</w:t>
      </w:r>
    </w:p>
    <w:p w14:paraId="68E05D96" w14:textId="77777777" w:rsidR="002577E7" w:rsidRDefault="002577E7" w:rsidP="002577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A3A90B" w14:textId="143AF360" w:rsidR="002577E7" w:rsidRPr="00672A99" w:rsidRDefault="002577E7" w:rsidP="00672A99">
      <w:pPr>
        <w:pStyle w:val="a5"/>
        <w:numPr>
          <w:ilvl w:val="1"/>
          <w:numId w:val="2"/>
        </w:numPr>
        <w:spacing w:after="0" w:line="360" w:lineRule="auto"/>
        <w:ind w:left="1429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4" w:name="_Toc210348879"/>
      <w:r w:rsidRPr="00672A99">
        <w:rPr>
          <w:rFonts w:ascii="Times New Roman" w:hAnsi="Times New Roman" w:cs="Times New Roman"/>
          <w:b/>
          <w:bCs/>
          <w:spacing w:val="60"/>
          <w:sz w:val="28"/>
          <w:szCs w:val="28"/>
        </w:rPr>
        <w:t>Разработка алгоритма использования услуг сайта</w:t>
      </w:r>
      <w:bookmarkEnd w:id="4"/>
    </w:p>
    <w:p w14:paraId="7424C663" w14:textId="3938E05F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2577E7">
        <w:rPr>
          <w:rFonts w:ascii="Times New Roman" w:hAnsi="Times New Roman" w:cs="Times New Roman"/>
          <w:sz w:val="28"/>
          <w:szCs w:val="28"/>
        </w:rPr>
        <w:t xml:space="preserve"> заходит на главную страницу и ознакомляется с общей информацией о волонтерской организации и её мероприятиях.</w:t>
      </w:r>
    </w:p>
    <w:p w14:paraId="41DBBF99" w14:textId="77777777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2. При желании участвовать в проекте регистрируется через специальную форму, вводя необходимые данные.</w:t>
      </w:r>
    </w:p>
    <w:p w14:paraId="26521F55" w14:textId="77777777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3. Из списка доступных мероприятий выбирает интересующее событие и подаёт заявку на участие.</w:t>
      </w:r>
    </w:p>
    <w:p w14:paraId="3788D60C" w14:textId="77777777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4. После проверки и подтверждения заявки участник получает уведомления о предстоящих событиях, изменениях и другой важной информации.</w:t>
      </w:r>
    </w:p>
    <w:p w14:paraId="17885FDB" w14:textId="77777777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5. Участник может оставлять отзывы и комментарии о мероприятиях, что способствует улучшению качества работы и обратной связи.</w:t>
      </w:r>
    </w:p>
    <w:p w14:paraId="65D211B3" w14:textId="77777777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6. Для организаторов сайта доступен личный кабинет, который позволяет управлять списком участников, отслеживать заявки и публиковать новости, обновления и отчёты о работе организации.</w:t>
      </w:r>
    </w:p>
    <w:p w14:paraId="16CE6552" w14:textId="46FDE242" w:rsidR="002577E7" w:rsidRPr="002577E7" w:rsidRDefault="002577E7" w:rsidP="002577E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7E7">
        <w:rPr>
          <w:rFonts w:ascii="Times New Roman" w:hAnsi="Times New Roman" w:cs="Times New Roman"/>
          <w:sz w:val="28"/>
          <w:szCs w:val="28"/>
        </w:rPr>
        <w:t>Такой алгоритм обеспечивает удобство и прозрачность взаимодействия между волонтёрами и организаторами, повышает эффективность координации мероприятий и поддерживает активное участие сообщества.</w:t>
      </w:r>
    </w:p>
    <w:sectPr w:rsidR="002577E7" w:rsidRPr="002577E7" w:rsidSect="00672A9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512D2" w14:textId="77777777" w:rsidR="002577E7" w:rsidRDefault="002577E7" w:rsidP="002577E7">
      <w:pPr>
        <w:spacing w:after="0" w:line="240" w:lineRule="auto"/>
      </w:pPr>
      <w:r>
        <w:separator/>
      </w:r>
    </w:p>
  </w:endnote>
  <w:endnote w:type="continuationSeparator" w:id="0">
    <w:p w14:paraId="59DA4283" w14:textId="77777777" w:rsidR="002577E7" w:rsidRDefault="002577E7" w:rsidP="0025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2504560"/>
      <w:docPartObj>
        <w:docPartGallery w:val="Page Numbers (Bottom of Page)"/>
        <w:docPartUnique/>
      </w:docPartObj>
    </w:sdtPr>
    <w:sdtContent>
      <w:p w14:paraId="1FC714DA" w14:textId="78D08C13" w:rsidR="002577E7" w:rsidRDefault="00672A99">
        <w:pPr>
          <w:pStyle w:val="a8"/>
          <w:jc w:val="center"/>
        </w:pPr>
        <w:r>
          <w:t>4</w:t>
        </w:r>
      </w:p>
    </w:sdtContent>
  </w:sdt>
  <w:p w14:paraId="6D60F5BC" w14:textId="77777777" w:rsidR="002577E7" w:rsidRDefault="002577E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CDC24" w14:textId="77777777" w:rsidR="002577E7" w:rsidRDefault="002577E7" w:rsidP="002577E7">
      <w:pPr>
        <w:spacing w:after="0" w:line="240" w:lineRule="auto"/>
      </w:pPr>
      <w:r>
        <w:separator/>
      </w:r>
    </w:p>
  </w:footnote>
  <w:footnote w:type="continuationSeparator" w:id="0">
    <w:p w14:paraId="6AB5832F" w14:textId="77777777" w:rsidR="002577E7" w:rsidRDefault="002577E7" w:rsidP="00257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275DE"/>
    <w:multiLevelType w:val="multilevel"/>
    <w:tmpl w:val="2F2629B4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" w15:restartNumberingAfterBreak="0">
    <w:nsid w:val="34962F49"/>
    <w:multiLevelType w:val="multilevel"/>
    <w:tmpl w:val="65B2C06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4" w:hanging="28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BE"/>
    <w:rsid w:val="00193264"/>
    <w:rsid w:val="002577E7"/>
    <w:rsid w:val="004B4107"/>
    <w:rsid w:val="00672A99"/>
    <w:rsid w:val="006E4B38"/>
    <w:rsid w:val="00A60EBE"/>
    <w:rsid w:val="00D8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0CB46F"/>
  <w15:chartTrackingRefBased/>
  <w15:docId w15:val="{B9C7B49C-853F-47EE-99AB-F463A173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1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B410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4107"/>
    <w:pPr>
      <w:spacing w:after="100"/>
    </w:pPr>
  </w:style>
  <w:style w:type="character" w:styleId="a4">
    <w:name w:val="Hyperlink"/>
    <w:basedOn w:val="a0"/>
    <w:uiPriority w:val="99"/>
    <w:unhideWhenUsed/>
    <w:rsid w:val="004B410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D8074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57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577E7"/>
  </w:style>
  <w:style w:type="paragraph" w:styleId="a8">
    <w:name w:val="footer"/>
    <w:basedOn w:val="a"/>
    <w:link w:val="a9"/>
    <w:uiPriority w:val="99"/>
    <w:unhideWhenUsed/>
    <w:rsid w:val="00257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77E7"/>
  </w:style>
  <w:style w:type="paragraph" w:styleId="2">
    <w:name w:val="toc 2"/>
    <w:basedOn w:val="a"/>
    <w:next w:val="a"/>
    <w:autoRedefine/>
    <w:uiPriority w:val="39"/>
    <w:unhideWhenUsed/>
    <w:rsid w:val="00672A9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446C-4E86-4511-AA4D-DD0599D5B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Пономаренко</dc:creator>
  <cp:keywords/>
  <dc:description/>
  <cp:lastModifiedBy>Алина Пономаренко</cp:lastModifiedBy>
  <cp:revision>1</cp:revision>
  <dcterms:created xsi:type="dcterms:W3CDTF">2025-10-02T21:36:00Z</dcterms:created>
  <dcterms:modified xsi:type="dcterms:W3CDTF">2025-10-02T22:57:00Z</dcterms:modified>
</cp:coreProperties>
</file>