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29563" w14:textId="77777777" w:rsidR="00CD32A8" w:rsidRPr="00805DCD" w:rsidRDefault="00CD32A8" w:rsidP="00CD32A8">
      <w:pPr>
        <w:keepNext/>
        <w:keepLines/>
        <w:jc w:val="center"/>
        <w:outlineLvl w:val="5"/>
        <w:rPr>
          <w:rFonts w:ascii="Times New Roman" w:eastAsia="Times New Roman" w:hAnsi="Times New Roman"/>
          <w:b/>
          <w:iCs/>
          <w:color w:val="000000"/>
        </w:rPr>
      </w:pPr>
      <w:r w:rsidRPr="00805DCD">
        <w:rPr>
          <w:rFonts w:ascii="Times New Roman" w:eastAsia="Times New Roman" w:hAnsi="Times New Roman"/>
          <w:b/>
          <w:iCs/>
          <w:color w:val="000000"/>
        </w:rPr>
        <w:t>Министерство науки и высшего образования Российской Федерации</w:t>
      </w:r>
    </w:p>
    <w:p w14:paraId="6599D021" w14:textId="77777777" w:rsidR="00CD32A8" w:rsidRPr="00805DCD" w:rsidRDefault="00CD32A8" w:rsidP="00CD32A8">
      <w:pPr>
        <w:keepNext/>
        <w:keepLines/>
        <w:jc w:val="center"/>
        <w:outlineLvl w:val="5"/>
        <w:rPr>
          <w:rFonts w:ascii="Times New Roman" w:eastAsia="Times New Roman" w:hAnsi="Times New Roman"/>
          <w:b/>
          <w:iCs/>
          <w:caps/>
          <w:color w:val="000000"/>
        </w:rPr>
      </w:pPr>
      <w:r w:rsidRPr="00805DCD">
        <w:rPr>
          <w:rFonts w:ascii="Times New Roman" w:eastAsia="Times New Roman" w:hAnsi="Times New Roman"/>
          <w:b/>
          <w:iCs/>
          <w:color w:val="000000"/>
        </w:rPr>
        <w:t>федеральное государственное бюджетное образовательное учреждение</w:t>
      </w:r>
    </w:p>
    <w:p w14:paraId="58D261AC" w14:textId="77777777" w:rsidR="00CD32A8" w:rsidRPr="00805DCD" w:rsidRDefault="00CD32A8" w:rsidP="00CD32A8">
      <w:pPr>
        <w:keepNext/>
        <w:keepLines/>
        <w:jc w:val="center"/>
        <w:outlineLvl w:val="5"/>
        <w:rPr>
          <w:rFonts w:ascii="Times New Roman" w:eastAsia="Times New Roman" w:hAnsi="Times New Roman"/>
          <w:b/>
          <w:iCs/>
          <w:caps/>
          <w:color w:val="000000"/>
        </w:rPr>
      </w:pPr>
      <w:r w:rsidRPr="00805DCD">
        <w:rPr>
          <w:rFonts w:ascii="Times New Roman" w:eastAsia="Times New Roman" w:hAnsi="Times New Roman"/>
          <w:b/>
          <w:iCs/>
          <w:color w:val="000000"/>
        </w:rPr>
        <w:t>высшего образования</w:t>
      </w:r>
    </w:p>
    <w:p w14:paraId="19F9DB9A" w14:textId="77777777" w:rsidR="00CD32A8" w:rsidRPr="00805DCD" w:rsidRDefault="00CD32A8" w:rsidP="00CD32A8">
      <w:pPr>
        <w:spacing w:line="276" w:lineRule="auto"/>
        <w:ind w:right="-185"/>
        <w:jc w:val="center"/>
        <w:rPr>
          <w:rFonts w:ascii="Times New Roman" w:eastAsia="Times New Roman" w:hAnsi="Times New Roman"/>
          <w:b/>
          <w:caps/>
          <w:color w:val="000000"/>
        </w:rPr>
      </w:pPr>
      <w:r w:rsidRPr="00805DCD">
        <w:rPr>
          <w:rFonts w:ascii="Times New Roman" w:eastAsia="Times New Roman" w:hAnsi="Times New Roman"/>
          <w:b/>
          <w:caps/>
          <w:color w:val="000000"/>
        </w:rPr>
        <w:t xml:space="preserve">«Санкт-Петербургский государственный университет </w:t>
      </w:r>
      <w:r w:rsidRPr="00805DCD">
        <w:rPr>
          <w:rFonts w:ascii="Times New Roman" w:eastAsia="Times New Roman" w:hAnsi="Times New Roman"/>
          <w:b/>
          <w:caps/>
          <w:color w:val="000000"/>
        </w:rPr>
        <w:br/>
        <w:t>промышленных технологий и дизайна»</w:t>
      </w:r>
    </w:p>
    <w:p w14:paraId="216A6DCD" w14:textId="77777777" w:rsidR="00CD32A8" w:rsidRPr="00805DCD" w:rsidRDefault="00CD32A8" w:rsidP="00CD32A8">
      <w:pPr>
        <w:spacing w:line="360" w:lineRule="auto"/>
        <w:ind w:left="284"/>
        <w:jc w:val="both"/>
        <w:rPr>
          <w:rFonts w:ascii="Times New Roman" w:eastAsia="Calibri" w:hAnsi="Times New Roman"/>
          <w:color w:val="000000"/>
          <w:sz w:val="28"/>
          <w:szCs w:val="22"/>
          <w:lang w:eastAsia="en-US"/>
        </w:rPr>
      </w:pPr>
    </w:p>
    <w:p w14:paraId="0B03168F" w14:textId="77777777" w:rsidR="00CD32A8" w:rsidRPr="00805DCD" w:rsidRDefault="00CD32A8" w:rsidP="00CD32A8">
      <w:pPr>
        <w:spacing w:line="360" w:lineRule="auto"/>
        <w:ind w:left="284"/>
        <w:jc w:val="both"/>
        <w:rPr>
          <w:rFonts w:ascii="Times New Roman" w:eastAsia="Calibri" w:hAnsi="Times New Roman"/>
          <w:color w:val="000000"/>
          <w:lang w:eastAsia="en-US"/>
        </w:rPr>
      </w:pPr>
      <w:r w:rsidRPr="00805DCD">
        <w:rPr>
          <w:rFonts w:ascii="Times New Roman" w:eastAsia="Calibri" w:hAnsi="Times New Roman"/>
          <w:color w:val="000000"/>
          <w:lang w:eastAsia="en-US"/>
        </w:rPr>
        <w:t xml:space="preserve">Институт – </w:t>
      </w:r>
      <w:r w:rsidRPr="00805DCD">
        <w:rPr>
          <w:rFonts w:ascii="Times New Roman" w:eastAsia="Calibri" w:hAnsi="Times New Roman"/>
          <w:color w:val="000000"/>
          <w:u w:val="single"/>
          <w:lang w:eastAsia="en-US"/>
        </w:rPr>
        <w:t>Информационных технологий и автоматизации</w:t>
      </w:r>
    </w:p>
    <w:p w14:paraId="10853190" w14:textId="77777777" w:rsidR="00CD32A8" w:rsidRPr="00805DCD" w:rsidRDefault="00CD32A8" w:rsidP="00CD32A8">
      <w:pPr>
        <w:spacing w:line="360" w:lineRule="auto"/>
        <w:ind w:left="284"/>
        <w:jc w:val="both"/>
        <w:rPr>
          <w:rFonts w:ascii="Times New Roman" w:eastAsia="Calibri" w:hAnsi="Times New Roman"/>
          <w:color w:val="000000"/>
          <w:lang w:eastAsia="en-US"/>
        </w:rPr>
      </w:pPr>
      <w:r w:rsidRPr="00805DCD">
        <w:rPr>
          <w:rFonts w:ascii="Times New Roman" w:eastAsia="Calibri" w:hAnsi="Times New Roman"/>
          <w:color w:val="000000"/>
          <w:lang w:eastAsia="en-US"/>
        </w:rPr>
        <w:t xml:space="preserve">Направление </w:t>
      </w:r>
      <w:r w:rsidRPr="00805DCD">
        <w:rPr>
          <w:rFonts w:ascii="Times New Roman" w:eastAsia="Calibri" w:hAnsi="Times New Roman"/>
          <w:color w:val="000000"/>
          <w:u w:val="single"/>
          <w:lang w:eastAsia="en-US"/>
        </w:rPr>
        <w:t>09.0</w:t>
      </w:r>
      <w:r w:rsidR="003D3FC0">
        <w:rPr>
          <w:rFonts w:ascii="Times New Roman" w:eastAsia="Calibri" w:hAnsi="Times New Roman"/>
          <w:color w:val="000000"/>
          <w:u w:val="single"/>
          <w:lang w:eastAsia="en-US"/>
        </w:rPr>
        <w:t>3</w:t>
      </w:r>
      <w:r w:rsidRPr="00805DCD">
        <w:rPr>
          <w:rFonts w:ascii="Times New Roman" w:eastAsia="Calibri" w:hAnsi="Times New Roman"/>
          <w:color w:val="000000"/>
          <w:u w:val="single"/>
          <w:lang w:eastAsia="en-US"/>
        </w:rPr>
        <w:t>.03 – Прикладная информатика в дизайне</w:t>
      </w:r>
    </w:p>
    <w:p w14:paraId="60CB0AF9" w14:textId="77777777" w:rsidR="00CD32A8" w:rsidRPr="00805DCD" w:rsidRDefault="00CD32A8" w:rsidP="00CD32A8">
      <w:pPr>
        <w:spacing w:line="360" w:lineRule="auto"/>
        <w:ind w:left="284"/>
        <w:jc w:val="both"/>
        <w:rPr>
          <w:rFonts w:ascii="Times New Roman" w:eastAsia="Calibri" w:hAnsi="Times New Roman"/>
          <w:color w:val="000000"/>
          <w:lang w:eastAsia="en-US"/>
        </w:rPr>
      </w:pPr>
      <w:r w:rsidRPr="00805DCD">
        <w:rPr>
          <w:rFonts w:ascii="Times New Roman" w:eastAsia="Calibri" w:hAnsi="Times New Roman"/>
          <w:color w:val="000000"/>
          <w:lang w:eastAsia="en-US"/>
        </w:rPr>
        <w:t xml:space="preserve">Кафедра – </w:t>
      </w:r>
      <w:r w:rsidR="00C0555A">
        <w:rPr>
          <w:rFonts w:ascii="Times New Roman" w:eastAsia="Calibri" w:hAnsi="Times New Roman"/>
          <w:color w:val="000000"/>
          <w:u w:val="single"/>
          <w:lang w:eastAsia="en-US"/>
        </w:rPr>
        <w:t>Цифровых и аддитивных технологий</w:t>
      </w:r>
    </w:p>
    <w:p w14:paraId="6870CBFF" w14:textId="77777777" w:rsidR="00CD32A8" w:rsidRPr="00805DCD" w:rsidRDefault="00CD32A8" w:rsidP="00CD32A8">
      <w:pPr>
        <w:spacing w:line="360" w:lineRule="auto"/>
        <w:ind w:firstLine="851"/>
        <w:jc w:val="both"/>
        <w:rPr>
          <w:rFonts w:ascii="Times New Roman" w:eastAsia="Calibri" w:hAnsi="Times New Roman"/>
          <w:color w:val="000000"/>
          <w:sz w:val="28"/>
          <w:szCs w:val="22"/>
          <w:lang w:eastAsia="en-US"/>
        </w:rPr>
      </w:pPr>
    </w:p>
    <w:p w14:paraId="4A4ED1CC" w14:textId="77777777" w:rsidR="00CD32A8" w:rsidRPr="00805DCD" w:rsidRDefault="00CD32A8" w:rsidP="00CD32A8">
      <w:pPr>
        <w:spacing w:line="360" w:lineRule="auto"/>
        <w:ind w:firstLine="851"/>
        <w:jc w:val="both"/>
        <w:rPr>
          <w:rFonts w:ascii="Times New Roman" w:eastAsia="Calibri" w:hAnsi="Times New Roman"/>
          <w:color w:val="000000"/>
          <w:sz w:val="28"/>
          <w:szCs w:val="22"/>
          <w:lang w:eastAsia="en-US"/>
        </w:rPr>
      </w:pPr>
    </w:p>
    <w:p w14:paraId="4CD368FC" w14:textId="77777777" w:rsidR="00CD32A8" w:rsidRPr="00805DCD" w:rsidRDefault="00CD32A8" w:rsidP="00CD32A8">
      <w:pPr>
        <w:spacing w:line="360" w:lineRule="auto"/>
        <w:ind w:firstLine="851"/>
        <w:jc w:val="both"/>
        <w:rPr>
          <w:rFonts w:ascii="Times New Roman" w:eastAsia="Calibri" w:hAnsi="Times New Roman"/>
          <w:color w:val="000000"/>
          <w:szCs w:val="22"/>
          <w:lang w:eastAsia="en-US"/>
        </w:rPr>
      </w:pPr>
      <w:r w:rsidRPr="00805DCD">
        <w:rPr>
          <w:rFonts w:ascii="Times New Roman" w:eastAsia="Calibri" w:hAnsi="Times New Roman"/>
          <w:color w:val="000000"/>
          <w:szCs w:val="22"/>
          <w:lang w:eastAsia="en-US"/>
        </w:rPr>
        <w:softHyphen/>
      </w:r>
      <w:r w:rsidRPr="00805DCD">
        <w:rPr>
          <w:rFonts w:ascii="Times New Roman" w:eastAsia="Calibri" w:hAnsi="Times New Roman"/>
          <w:color w:val="000000"/>
          <w:szCs w:val="22"/>
          <w:lang w:eastAsia="en-US"/>
        </w:rPr>
        <w:softHyphen/>
      </w:r>
    </w:p>
    <w:p w14:paraId="656F5846" w14:textId="77777777" w:rsidR="00CD32A8" w:rsidRPr="00805DCD" w:rsidRDefault="00CD32A8" w:rsidP="00CD32A8">
      <w:pPr>
        <w:spacing w:line="360" w:lineRule="auto"/>
        <w:ind w:firstLine="851"/>
        <w:jc w:val="both"/>
        <w:rPr>
          <w:rFonts w:ascii="Times New Roman" w:eastAsia="Calibri" w:hAnsi="Times New Roman"/>
          <w:color w:val="000000"/>
          <w:szCs w:val="22"/>
          <w:lang w:eastAsia="en-US"/>
        </w:rPr>
      </w:pPr>
    </w:p>
    <w:p w14:paraId="7B9A4F44" w14:textId="77777777" w:rsidR="00CD32A8" w:rsidRDefault="00BF05AC" w:rsidP="00CD32A8">
      <w:pPr>
        <w:spacing w:line="360" w:lineRule="auto"/>
        <w:jc w:val="center"/>
        <w:rPr>
          <w:rFonts w:ascii="Times New Roman" w:eastAsia="Calibri" w:hAnsi="Times New Roman"/>
          <w:b/>
          <w:bCs/>
          <w:color w:val="000000"/>
          <w:sz w:val="40"/>
          <w:szCs w:val="44"/>
          <w:lang w:eastAsia="en-US"/>
        </w:rPr>
      </w:pPr>
      <w:r>
        <w:rPr>
          <w:rFonts w:ascii="Times New Roman" w:eastAsia="Calibri" w:hAnsi="Times New Roman"/>
          <w:b/>
          <w:bCs/>
          <w:color w:val="000000"/>
          <w:sz w:val="40"/>
          <w:szCs w:val="44"/>
          <w:lang w:eastAsia="en-US"/>
        </w:rPr>
        <w:t>РАЗРАБОТКА ПРОЕКТА</w:t>
      </w:r>
    </w:p>
    <w:p w14:paraId="69DFDBBC" w14:textId="033F65EB" w:rsidR="00BF05AC" w:rsidRPr="005F5C71" w:rsidRDefault="00BF05AC" w:rsidP="00CD32A8">
      <w:pPr>
        <w:spacing w:line="360" w:lineRule="auto"/>
        <w:jc w:val="center"/>
        <w:rPr>
          <w:rFonts w:ascii="Times New Roman" w:eastAsia="Calibri" w:hAnsi="Times New Roman"/>
          <w:b/>
          <w:bCs/>
          <w:color w:val="000000"/>
          <w:sz w:val="40"/>
          <w:szCs w:val="44"/>
          <w:lang w:eastAsia="en-US"/>
        </w:rPr>
      </w:pPr>
      <w:r>
        <w:rPr>
          <w:rFonts w:ascii="Times New Roman" w:eastAsia="Calibri" w:hAnsi="Times New Roman"/>
          <w:b/>
          <w:bCs/>
          <w:color w:val="000000"/>
          <w:sz w:val="40"/>
          <w:szCs w:val="44"/>
          <w:lang w:eastAsia="en-US"/>
        </w:rPr>
        <w:t>ВЕБ-САЙТ ДЛЯ КОМПАНИИ «</w:t>
      </w:r>
      <w:r w:rsidR="005F5C71">
        <w:rPr>
          <w:rFonts w:ascii="Times New Roman" w:eastAsia="Calibri" w:hAnsi="Times New Roman"/>
          <w:b/>
          <w:bCs/>
          <w:color w:val="000000"/>
          <w:sz w:val="40"/>
          <w:szCs w:val="44"/>
          <w:lang w:val="en-US" w:eastAsia="en-US"/>
        </w:rPr>
        <w:t>W</w:t>
      </w:r>
      <w:r w:rsidR="005F5C71" w:rsidRPr="005F5C71">
        <w:rPr>
          <w:rFonts w:ascii="Times New Roman" w:eastAsia="Calibri" w:hAnsi="Times New Roman"/>
          <w:b/>
          <w:bCs/>
          <w:color w:val="000000"/>
          <w:sz w:val="40"/>
          <w:szCs w:val="44"/>
          <w:lang w:eastAsia="en-US"/>
        </w:rPr>
        <w:t xml:space="preserve"> </w:t>
      </w:r>
      <w:r w:rsidR="005F5C71">
        <w:rPr>
          <w:rFonts w:ascii="Times New Roman" w:eastAsia="Calibri" w:hAnsi="Times New Roman"/>
          <w:b/>
          <w:bCs/>
          <w:color w:val="000000"/>
          <w:sz w:val="40"/>
          <w:szCs w:val="44"/>
          <w:lang w:val="en-US" w:eastAsia="en-US"/>
        </w:rPr>
        <w:t>ART</w:t>
      </w:r>
      <w:r>
        <w:rPr>
          <w:rFonts w:ascii="Times New Roman" w:eastAsia="Calibri" w:hAnsi="Times New Roman"/>
          <w:b/>
          <w:bCs/>
          <w:color w:val="000000"/>
          <w:sz w:val="40"/>
          <w:szCs w:val="44"/>
          <w:lang w:eastAsia="en-US"/>
        </w:rPr>
        <w:t>»</w:t>
      </w:r>
    </w:p>
    <w:p w14:paraId="4BFDBB33" w14:textId="77777777" w:rsidR="00BF05AC" w:rsidRDefault="00BF05AC" w:rsidP="00CD32A8">
      <w:pPr>
        <w:spacing w:line="360" w:lineRule="auto"/>
        <w:jc w:val="center"/>
        <w:rPr>
          <w:rFonts w:ascii="Times New Roman" w:eastAsia="Calibri" w:hAnsi="Times New Roman"/>
          <w:b/>
          <w:bCs/>
          <w:color w:val="000000"/>
          <w:sz w:val="40"/>
          <w:szCs w:val="44"/>
          <w:lang w:eastAsia="en-US"/>
        </w:rPr>
      </w:pPr>
    </w:p>
    <w:p w14:paraId="60036FB0" w14:textId="77777777" w:rsidR="00BF05AC" w:rsidRPr="00BF05AC" w:rsidRDefault="00BF05AC" w:rsidP="00CD32A8">
      <w:pPr>
        <w:spacing w:line="360" w:lineRule="auto"/>
        <w:jc w:val="center"/>
        <w:rPr>
          <w:rFonts w:ascii="Times New Roman" w:eastAsia="Calibri" w:hAnsi="Times New Roman"/>
          <w:bCs/>
          <w:color w:val="000000"/>
          <w:sz w:val="32"/>
          <w:szCs w:val="32"/>
          <w:lang w:eastAsia="en-US"/>
        </w:rPr>
      </w:pPr>
      <w:r w:rsidRPr="00BF05AC">
        <w:rPr>
          <w:rFonts w:ascii="Times New Roman" w:eastAsia="Calibri" w:hAnsi="Times New Roman"/>
          <w:bCs/>
          <w:color w:val="000000"/>
          <w:sz w:val="32"/>
          <w:szCs w:val="32"/>
          <w:lang w:eastAsia="en-US"/>
        </w:rPr>
        <w:t>ТЕХНИЧЕСКОЕ ЗАДАНИЕ</w:t>
      </w:r>
    </w:p>
    <w:p w14:paraId="7EE09CCF" w14:textId="77777777" w:rsidR="00CD32A8" w:rsidRPr="00C0555A" w:rsidRDefault="00CD32A8" w:rsidP="00CD32A8">
      <w:pPr>
        <w:spacing w:line="360" w:lineRule="auto"/>
        <w:jc w:val="both"/>
        <w:rPr>
          <w:rFonts w:ascii="Times New Roman" w:eastAsia="Calibri" w:hAnsi="Times New Roman"/>
          <w:color w:val="000000"/>
          <w:sz w:val="28"/>
          <w:szCs w:val="22"/>
          <w:lang w:eastAsia="en-US"/>
        </w:rPr>
      </w:pPr>
    </w:p>
    <w:p w14:paraId="09ECA44B" w14:textId="77777777" w:rsidR="00CD32A8" w:rsidRPr="00805DCD" w:rsidRDefault="00CD32A8" w:rsidP="00CD32A8">
      <w:pPr>
        <w:spacing w:line="360" w:lineRule="auto"/>
        <w:jc w:val="both"/>
        <w:rPr>
          <w:rFonts w:ascii="Times New Roman" w:eastAsia="Calibri" w:hAnsi="Times New Roman"/>
          <w:color w:val="000000"/>
          <w:sz w:val="28"/>
          <w:szCs w:val="22"/>
          <w:lang w:eastAsia="en-US"/>
        </w:rPr>
      </w:pPr>
    </w:p>
    <w:p w14:paraId="566784B9" w14:textId="721287A0" w:rsidR="00CD32A8" w:rsidRPr="00805DCD" w:rsidRDefault="00CD32A8" w:rsidP="00CD32A8">
      <w:pPr>
        <w:tabs>
          <w:tab w:val="left" w:pos="6804"/>
        </w:tabs>
        <w:jc w:val="both"/>
        <w:rPr>
          <w:rFonts w:ascii="Times New Roman" w:eastAsia="Calibri" w:hAnsi="Times New Roman"/>
          <w:color w:val="000000"/>
          <w:sz w:val="28"/>
          <w:szCs w:val="22"/>
          <w:lang w:eastAsia="en-US"/>
        </w:rPr>
      </w:pPr>
      <w:r w:rsidRPr="00805DCD">
        <w:rPr>
          <w:rFonts w:ascii="Times New Roman" w:eastAsia="Calibri" w:hAnsi="Times New Roman"/>
          <w:color w:val="000000"/>
          <w:sz w:val="28"/>
          <w:szCs w:val="22"/>
          <w:lang w:eastAsia="en-US"/>
        </w:rPr>
        <w:t>Исполнитель</w:t>
      </w:r>
      <w:r w:rsidRPr="00805DCD">
        <w:rPr>
          <w:rFonts w:ascii="Times New Roman" w:eastAsia="Calibri" w:hAnsi="Times New Roman"/>
          <w:b/>
          <w:color w:val="000000"/>
          <w:sz w:val="28"/>
          <w:szCs w:val="22"/>
          <w:lang w:eastAsia="en-US"/>
        </w:rPr>
        <w:t xml:space="preserve"> –</w:t>
      </w:r>
      <w:r w:rsidRPr="00805DCD">
        <w:rPr>
          <w:rFonts w:ascii="Times New Roman" w:eastAsia="Calibri" w:hAnsi="Times New Roman"/>
          <w:color w:val="000000"/>
          <w:sz w:val="28"/>
          <w:szCs w:val="22"/>
          <w:lang w:eastAsia="en-US"/>
        </w:rPr>
        <w:t xml:space="preserve"> студент учебной группы </w:t>
      </w:r>
      <w:bookmarkStart w:id="0" w:name="_Hlk527456270"/>
      <w:r w:rsidRPr="00805DCD">
        <w:rPr>
          <w:rFonts w:ascii="Times New Roman" w:eastAsia="Calibri" w:hAnsi="Times New Roman"/>
          <w:color w:val="000000"/>
          <w:sz w:val="28"/>
          <w:szCs w:val="22"/>
          <w:u w:val="single"/>
          <w:lang w:eastAsia="en-US"/>
        </w:rPr>
        <w:tab/>
      </w:r>
      <w:r w:rsidR="005F5C71" w:rsidRPr="005F5C71">
        <w:rPr>
          <w:rFonts w:ascii="Times New Roman" w:eastAsia="Calibri" w:hAnsi="Times New Roman"/>
          <w:color w:val="000000"/>
          <w:sz w:val="28"/>
          <w:szCs w:val="22"/>
          <w:u w:val="single"/>
          <w:lang w:eastAsia="en-US"/>
        </w:rPr>
        <w:t>3-</w:t>
      </w:r>
      <w:r w:rsidR="005F5C71">
        <w:rPr>
          <w:rFonts w:ascii="Times New Roman" w:eastAsia="Calibri" w:hAnsi="Times New Roman"/>
          <w:color w:val="000000"/>
          <w:sz w:val="28"/>
          <w:szCs w:val="22"/>
          <w:u w:val="single"/>
          <w:lang w:eastAsia="en-US"/>
        </w:rPr>
        <w:t>МД-4</w:t>
      </w:r>
      <w:r w:rsidRPr="00805DCD">
        <w:rPr>
          <w:rFonts w:ascii="Times New Roman" w:eastAsia="Calibri" w:hAnsi="Times New Roman"/>
          <w:color w:val="000000"/>
          <w:sz w:val="28"/>
          <w:szCs w:val="22"/>
          <w:u w:val="single"/>
          <w:lang w:eastAsia="en-US"/>
        </w:rPr>
        <w:tab/>
      </w:r>
      <w:r w:rsidRPr="00805DCD">
        <w:rPr>
          <w:rFonts w:ascii="Times New Roman" w:eastAsia="Calibri" w:hAnsi="Times New Roman"/>
          <w:color w:val="000000"/>
          <w:sz w:val="28"/>
          <w:szCs w:val="22"/>
          <w:u w:val="single"/>
          <w:lang w:eastAsia="en-US"/>
        </w:rPr>
        <w:tab/>
      </w:r>
      <w:r w:rsidRPr="00805DCD">
        <w:rPr>
          <w:rFonts w:ascii="Times New Roman" w:eastAsia="Calibri" w:hAnsi="Times New Roman"/>
          <w:color w:val="000000"/>
          <w:sz w:val="28"/>
          <w:szCs w:val="22"/>
          <w:u w:val="single"/>
          <w:lang w:eastAsia="en-US"/>
        </w:rPr>
        <w:tab/>
      </w:r>
    </w:p>
    <w:p w14:paraId="5C5B7EE1" w14:textId="77777777" w:rsidR="00CD32A8" w:rsidRPr="00805DCD" w:rsidRDefault="00CD32A8" w:rsidP="00CD32A8">
      <w:pPr>
        <w:tabs>
          <w:tab w:val="left" w:pos="6946"/>
        </w:tabs>
        <w:ind w:firstLine="7088"/>
        <w:jc w:val="both"/>
        <w:rPr>
          <w:rFonts w:ascii="Times New Roman" w:eastAsia="Calibri" w:hAnsi="Times New Roman"/>
          <w:color w:val="000000"/>
          <w:sz w:val="20"/>
          <w:szCs w:val="20"/>
          <w:lang w:eastAsia="en-US"/>
        </w:rPr>
      </w:pPr>
      <w:r w:rsidRPr="00805DCD">
        <w:rPr>
          <w:rFonts w:ascii="Times New Roman" w:eastAsia="Calibri" w:hAnsi="Times New Roman"/>
          <w:color w:val="000000"/>
          <w:sz w:val="20"/>
          <w:szCs w:val="20"/>
          <w:lang w:eastAsia="en-US"/>
        </w:rPr>
        <w:t>(группа)</w:t>
      </w:r>
      <w:bookmarkEnd w:id="0"/>
    </w:p>
    <w:p w14:paraId="3D1F5721" w14:textId="38E24E59" w:rsidR="00CD32A8" w:rsidRPr="00805DCD" w:rsidRDefault="00CD32A8" w:rsidP="00CD32A8">
      <w:pPr>
        <w:tabs>
          <w:tab w:val="left" w:pos="2552"/>
          <w:tab w:val="left" w:pos="7938"/>
        </w:tabs>
        <w:rPr>
          <w:rFonts w:ascii="Times New Roman" w:eastAsia="Calibri" w:hAnsi="Times New Roman"/>
          <w:color w:val="000000"/>
          <w:sz w:val="28"/>
          <w:szCs w:val="28"/>
          <w:u w:val="single"/>
          <w:lang w:eastAsia="en-US"/>
        </w:rPr>
      </w:pPr>
      <w:r w:rsidRPr="00805DCD">
        <w:rPr>
          <w:rFonts w:ascii="Times New Roman" w:eastAsia="Calibri" w:hAnsi="Times New Roman"/>
          <w:color w:val="000000"/>
          <w:sz w:val="20"/>
          <w:szCs w:val="20"/>
          <w:u w:val="single"/>
          <w:lang w:eastAsia="en-US"/>
        </w:rPr>
        <w:tab/>
      </w:r>
      <w:proofErr w:type="spellStart"/>
      <w:r w:rsidR="005F5C71">
        <w:rPr>
          <w:rFonts w:ascii="Times New Roman" w:eastAsia="Calibri" w:hAnsi="Times New Roman"/>
          <w:color w:val="000000"/>
          <w:sz w:val="28"/>
          <w:szCs w:val="28"/>
          <w:u w:val="single"/>
          <w:lang w:eastAsia="en-US"/>
        </w:rPr>
        <w:t>Свечкова</w:t>
      </w:r>
      <w:proofErr w:type="spellEnd"/>
      <w:r w:rsidR="005F5C71">
        <w:rPr>
          <w:rFonts w:ascii="Times New Roman" w:eastAsia="Calibri" w:hAnsi="Times New Roman"/>
          <w:color w:val="000000"/>
          <w:sz w:val="28"/>
          <w:szCs w:val="28"/>
          <w:u w:val="single"/>
          <w:lang w:eastAsia="en-US"/>
        </w:rPr>
        <w:t xml:space="preserve"> Ангелина Михайловна</w:t>
      </w:r>
      <w:r w:rsidRPr="00805DCD">
        <w:rPr>
          <w:rFonts w:ascii="Times New Roman" w:eastAsia="Calibri" w:hAnsi="Times New Roman"/>
          <w:color w:val="000000"/>
          <w:sz w:val="28"/>
          <w:szCs w:val="28"/>
          <w:u w:val="single"/>
          <w:lang w:eastAsia="en-US"/>
        </w:rPr>
        <w:tab/>
      </w:r>
      <w:r w:rsidRPr="00805DCD">
        <w:rPr>
          <w:rFonts w:ascii="Times New Roman" w:eastAsia="Calibri" w:hAnsi="Times New Roman"/>
          <w:color w:val="000000"/>
          <w:sz w:val="28"/>
          <w:szCs w:val="28"/>
          <w:u w:val="single"/>
          <w:lang w:eastAsia="en-US"/>
        </w:rPr>
        <w:tab/>
      </w:r>
      <w:r w:rsidRPr="00805DCD">
        <w:rPr>
          <w:rFonts w:ascii="Times New Roman" w:eastAsia="Calibri" w:hAnsi="Times New Roman"/>
          <w:color w:val="000000"/>
          <w:sz w:val="28"/>
          <w:szCs w:val="28"/>
          <w:u w:val="single"/>
          <w:lang w:eastAsia="en-US"/>
        </w:rPr>
        <w:tab/>
      </w:r>
    </w:p>
    <w:p w14:paraId="765E5B36" w14:textId="77777777" w:rsidR="00CD32A8" w:rsidRPr="00805DCD" w:rsidRDefault="00CD32A8" w:rsidP="00CD32A8">
      <w:pPr>
        <w:tabs>
          <w:tab w:val="left" w:pos="2552"/>
          <w:tab w:val="left" w:pos="7938"/>
        </w:tabs>
        <w:ind w:firstLine="851"/>
        <w:rPr>
          <w:rFonts w:ascii="Times New Roman" w:eastAsia="Calibri" w:hAnsi="Times New Roman"/>
          <w:color w:val="000000"/>
          <w:sz w:val="20"/>
          <w:szCs w:val="20"/>
          <w:lang w:eastAsia="en-US"/>
        </w:rPr>
      </w:pPr>
      <w:r w:rsidRPr="00805DCD">
        <w:rPr>
          <w:rFonts w:ascii="Times New Roman" w:eastAsia="Calibri" w:hAnsi="Times New Roman"/>
          <w:color w:val="000000"/>
          <w:sz w:val="20"/>
          <w:szCs w:val="20"/>
          <w:lang w:eastAsia="en-US"/>
        </w:rPr>
        <w:tab/>
      </w:r>
      <w:r>
        <w:rPr>
          <w:rFonts w:ascii="Times New Roman" w:eastAsia="Calibri" w:hAnsi="Times New Roman"/>
          <w:color w:val="000000"/>
          <w:sz w:val="20"/>
          <w:szCs w:val="20"/>
          <w:lang w:eastAsia="en-US"/>
        </w:rPr>
        <w:t>(фамилия, имя, отчество</w:t>
      </w:r>
      <w:r w:rsidRPr="00805DCD">
        <w:rPr>
          <w:rFonts w:ascii="Times New Roman" w:eastAsia="Calibri" w:hAnsi="Times New Roman"/>
          <w:color w:val="000000"/>
          <w:sz w:val="20"/>
          <w:szCs w:val="20"/>
          <w:lang w:eastAsia="en-US"/>
        </w:rPr>
        <w:t>)</w:t>
      </w:r>
    </w:p>
    <w:p w14:paraId="1CDE18BC" w14:textId="77777777" w:rsidR="00BF05AC" w:rsidRPr="00C0555A" w:rsidRDefault="00BF05AC" w:rsidP="00CD32A8">
      <w:pPr>
        <w:tabs>
          <w:tab w:val="left" w:pos="9354"/>
        </w:tabs>
        <w:spacing w:line="360" w:lineRule="auto"/>
        <w:rPr>
          <w:rFonts w:ascii="Times New Roman" w:eastAsia="Calibri" w:hAnsi="Times New Roman"/>
          <w:color w:val="000000"/>
          <w:sz w:val="28"/>
          <w:szCs w:val="22"/>
          <w:lang w:eastAsia="en-US"/>
        </w:rPr>
      </w:pPr>
    </w:p>
    <w:p w14:paraId="0F67B05A" w14:textId="44B74645" w:rsidR="00CD32A8" w:rsidRPr="005F5C71" w:rsidRDefault="00CD32A8" w:rsidP="00CD32A8">
      <w:pPr>
        <w:tabs>
          <w:tab w:val="left" w:pos="9354"/>
        </w:tabs>
        <w:spacing w:line="360" w:lineRule="auto"/>
        <w:rPr>
          <w:rFonts w:ascii="Times New Roman" w:eastAsia="Calibri" w:hAnsi="Times New Roman"/>
          <w:color w:val="000000"/>
          <w:sz w:val="28"/>
          <w:szCs w:val="22"/>
          <w:u w:val="single"/>
          <w:lang w:eastAsia="en-US"/>
        </w:rPr>
      </w:pPr>
      <w:r>
        <w:rPr>
          <w:rFonts w:ascii="Times New Roman" w:eastAsia="Calibri" w:hAnsi="Times New Roman"/>
          <w:color w:val="000000"/>
          <w:sz w:val="28"/>
          <w:szCs w:val="22"/>
          <w:lang w:eastAsia="en-US"/>
        </w:rPr>
        <w:t xml:space="preserve">Ссылка на макет в </w:t>
      </w:r>
      <w:r>
        <w:rPr>
          <w:rFonts w:ascii="Times New Roman" w:eastAsia="Calibri" w:hAnsi="Times New Roman"/>
          <w:color w:val="000000"/>
          <w:sz w:val="28"/>
          <w:szCs w:val="22"/>
          <w:lang w:val="en-US" w:eastAsia="en-US"/>
        </w:rPr>
        <w:t>Figma</w:t>
      </w:r>
      <w:r w:rsidR="00392EFE">
        <w:rPr>
          <w:rFonts w:ascii="Times New Roman" w:eastAsia="Calibri" w:hAnsi="Times New Roman"/>
          <w:color w:val="000000"/>
          <w:sz w:val="28"/>
          <w:szCs w:val="22"/>
          <w:lang w:eastAsia="en-US"/>
        </w:rPr>
        <w:t xml:space="preserve"> /</w:t>
      </w:r>
      <w:r w:rsidRPr="00CD32A8">
        <w:rPr>
          <w:rFonts w:ascii="Times New Roman" w:eastAsia="Calibri" w:hAnsi="Times New Roman"/>
          <w:color w:val="000000"/>
          <w:sz w:val="28"/>
          <w:szCs w:val="22"/>
          <w:lang w:eastAsia="en-US"/>
        </w:rPr>
        <w:t xml:space="preserve"> </w:t>
      </w:r>
      <w:r>
        <w:rPr>
          <w:rFonts w:ascii="Times New Roman" w:eastAsia="Calibri" w:hAnsi="Times New Roman"/>
          <w:color w:val="000000"/>
          <w:sz w:val="28"/>
          <w:szCs w:val="22"/>
          <w:lang w:val="en-US" w:eastAsia="en-US"/>
        </w:rPr>
        <w:t>URL</w:t>
      </w:r>
      <w:r>
        <w:rPr>
          <w:rFonts w:ascii="Times New Roman" w:eastAsia="Calibri" w:hAnsi="Times New Roman"/>
          <w:color w:val="000000"/>
          <w:sz w:val="28"/>
          <w:szCs w:val="22"/>
          <w:lang w:eastAsia="en-US"/>
        </w:rPr>
        <w:t>:</w:t>
      </w:r>
      <w:r>
        <w:rPr>
          <w:rFonts w:ascii="Times New Roman" w:eastAsia="Calibri" w:hAnsi="Times New Roman"/>
          <w:color w:val="000000"/>
          <w:sz w:val="28"/>
          <w:szCs w:val="22"/>
          <w:u w:val="single"/>
          <w:lang w:eastAsia="en-US"/>
        </w:rPr>
        <w:t xml:space="preserve"> </w:t>
      </w:r>
      <w:r w:rsidR="005F5C71" w:rsidRPr="005F5C71">
        <w:rPr>
          <w:rFonts w:ascii="Times New Roman" w:eastAsia="Calibri" w:hAnsi="Times New Roman"/>
          <w:color w:val="000000"/>
          <w:sz w:val="28"/>
          <w:szCs w:val="22"/>
          <w:u w:val="single"/>
          <w:lang w:eastAsia="en-US"/>
        </w:rPr>
        <w:t>https://www.figma.com/design/6nrFNmhQ0kZbAUZsIAHZEl/W?node-id=0-1&amp;t=F7vGByQ1BeB32vkM-1</w:t>
      </w:r>
      <w:r w:rsidRPr="00805DCD">
        <w:rPr>
          <w:rFonts w:ascii="Times New Roman" w:eastAsia="Calibri" w:hAnsi="Times New Roman"/>
          <w:color w:val="000000"/>
          <w:sz w:val="28"/>
          <w:szCs w:val="22"/>
          <w:u w:val="single"/>
          <w:lang w:eastAsia="en-US"/>
        </w:rPr>
        <w:tab/>
      </w:r>
    </w:p>
    <w:p w14:paraId="17E52E2F" w14:textId="77777777" w:rsidR="001D291A" w:rsidRPr="001D291A" w:rsidRDefault="001D291A" w:rsidP="001D291A">
      <w:pPr>
        <w:tabs>
          <w:tab w:val="left" w:pos="9354"/>
        </w:tabs>
        <w:spacing w:line="360" w:lineRule="auto"/>
        <w:rPr>
          <w:rFonts w:ascii="Times New Roman" w:eastAsia="Calibri" w:hAnsi="Times New Roman"/>
          <w:color w:val="000000"/>
          <w:sz w:val="28"/>
          <w:szCs w:val="22"/>
          <w:u w:val="single"/>
          <w:vertAlign w:val="subscript"/>
          <w:lang w:eastAsia="en-US"/>
        </w:rPr>
      </w:pPr>
      <w:r>
        <w:rPr>
          <w:rFonts w:ascii="Times New Roman" w:eastAsia="Calibri" w:hAnsi="Times New Roman"/>
          <w:color w:val="000000"/>
          <w:sz w:val="28"/>
          <w:szCs w:val="22"/>
          <w:lang w:eastAsia="en-US"/>
        </w:rPr>
        <w:t>Ссылка</w:t>
      </w:r>
      <w:r w:rsidRPr="001D291A">
        <w:rPr>
          <w:rFonts w:ascii="Times New Roman" w:eastAsia="Calibri" w:hAnsi="Times New Roman"/>
          <w:color w:val="000000"/>
          <w:sz w:val="28"/>
          <w:szCs w:val="22"/>
          <w:lang w:eastAsia="en-US"/>
        </w:rPr>
        <w:t xml:space="preserve"> </w:t>
      </w:r>
      <w:r>
        <w:rPr>
          <w:rFonts w:ascii="Times New Roman" w:eastAsia="Calibri" w:hAnsi="Times New Roman"/>
          <w:color w:val="000000"/>
          <w:sz w:val="28"/>
          <w:szCs w:val="22"/>
          <w:lang w:eastAsia="en-US"/>
        </w:rPr>
        <w:t>на</w:t>
      </w:r>
      <w:r w:rsidRPr="001D291A">
        <w:rPr>
          <w:rFonts w:ascii="Times New Roman" w:eastAsia="Calibri" w:hAnsi="Times New Roman"/>
          <w:color w:val="000000"/>
          <w:sz w:val="28"/>
          <w:szCs w:val="22"/>
          <w:lang w:eastAsia="en-US"/>
        </w:rPr>
        <w:t xml:space="preserve"> </w:t>
      </w:r>
      <w:r>
        <w:rPr>
          <w:rFonts w:ascii="Times New Roman" w:eastAsia="Calibri" w:hAnsi="Times New Roman"/>
          <w:color w:val="000000"/>
          <w:sz w:val="28"/>
          <w:szCs w:val="22"/>
          <w:lang w:eastAsia="en-US"/>
        </w:rPr>
        <w:t>итоговый сайт</w:t>
      </w:r>
      <w:r w:rsidRPr="001D291A">
        <w:rPr>
          <w:rFonts w:ascii="Times New Roman" w:eastAsia="Calibri" w:hAnsi="Times New Roman"/>
          <w:color w:val="000000"/>
          <w:sz w:val="28"/>
          <w:szCs w:val="22"/>
          <w:lang w:eastAsia="en-US"/>
        </w:rPr>
        <w:t xml:space="preserve"> / </w:t>
      </w:r>
      <w:r>
        <w:rPr>
          <w:rFonts w:ascii="Times New Roman" w:eastAsia="Calibri" w:hAnsi="Times New Roman"/>
          <w:color w:val="000000"/>
          <w:sz w:val="28"/>
          <w:szCs w:val="22"/>
          <w:lang w:val="en-US" w:eastAsia="en-US"/>
        </w:rPr>
        <w:t>URL</w:t>
      </w:r>
      <w:r w:rsidRPr="001D291A">
        <w:rPr>
          <w:rFonts w:ascii="Times New Roman" w:eastAsia="Calibri" w:hAnsi="Times New Roman"/>
          <w:color w:val="000000"/>
          <w:sz w:val="28"/>
          <w:szCs w:val="22"/>
          <w:lang w:eastAsia="en-US"/>
        </w:rPr>
        <w:t>:</w:t>
      </w:r>
      <w:r w:rsidRPr="001D291A">
        <w:rPr>
          <w:rFonts w:ascii="Times New Roman" w:eastAsia="Calibri" w:hAnsi="Times New Roman"/>
          <w:color w:val="000000"/>
          <w:sz w:val="28"/>
          <w:szCs w:val="22"/>
          <w:u w:val="single"/>
          <w:lang w:eastAsia="en-US"/>
        </w:rPr>
        <w:t xml:space="preserve"> </w:t>
      </w:r>
      <w:r w:rsidRPr="001D291A">
        <w:rPr>
          <w:rFonts w:ascii="Times New Roman" w:eastAsia="Calibri" w:hAnsi="Times New Roman"/>
          <w:color w:val="000000"/>
          <w:sz w:val="28"/>
          <w:szCs w:val="22"/>
          <w:u w:val="single"/>
          <w:lang w:eastAsia="en-US"/>
        </w:rPr>
        <w:tab/>
      </w:r>
    </w:p>
    <w:p w14:paraId="4E299179" w14:textId="77777777" w:rsidR="001D291A" w:rsidRPr="001D291A" w:rsidRDefault="001D291A" w:rsidP="00CD32A8">
      <w:pPr>
        <w:tabs>
          <w:tab w:val="left" w:pos="9354"/>
        </w:tabs>
        <w:spacing w:line="360" w:lineRule="auto"/>
        <w:rPr>
          <w:rFonts w:ascii="Times New Roman" w:eastAsia="Calibri" w:hAnsi="Times New Roman"/>
          <w:color w:val="000000"/>
          <w:sz w:val="28"/>
          <w:szCs w:val="22"/>
          <w:u w:val="single"/>
          <w:vertAlign w:val="subscript"/>
          <w:lang w:eastAsia="en-US"/>
        </w:rPr>
      </w:pPr>
    </w:p>
    <w:p w14:paraId="2BBEA4FA" w14:textId="77777777" w:rsidR="00CD32A8" w:rsidRPr="001D291A" w:rsidRDefault="00CD32A8" w:rsidP="00CD32A8">
      <w:pPr>
        <w:ind w:firstLine="7655"/>
        <w:jc w:val="both"/>
        <w:rPr>
          <w:rFonts w:ascii="Times New Roman" w:eastAsia="Calibri" w:hAnsi="Times New Roman"/>
          <w:color w:val="000000"/>
          <w:sz w:val="20"/>
          <w:szCs w:val="20"/>
          <w:lang w:eastAsia="en-US"/>
        </w:rPr>
      </w:pPr>
    </w:p>
    <w:p w14:paraId="6552989F" w14:textId="77777777" w:rsidR="00CD32A8" w:rsidRPr="001D291A" w:rsidRDefault="00CD32A8" w:rsidP="005F5C71">
      <w:pPr>
        <w:spacing w:line="360" w:lineRule="auto"/>
        <w:jc w:val="both"/>
        <w:rPr>
          <w:rFonts w:ascii="Times New Roman" w:eastAsia="Calibri" w:hAnsi="Times New Roman"/>
          <w:color w:val="000000"/>
          <w:sz w:val="20"/>
          <w:szCs w:val="20"/>
          <w:lang w:eastAsia="en-US"/>
        </w:rPr>
      </w:pPr>
    </w:p>
    <w:p w14:paraId="5A5B496D" w14:textId="77777777" w:rsidR="00CD32A8" w:rsidRPr="001D291A" w:rsidRDefault="00CD32A8" w:rsidP="00CD32A8">
      <w:pPr>
        <w:spacing w:line="360" w:lineRule="auto"/>
        <w:jc w:val="both"/>
        <w:rPr>
          <w:rFonts w:ascii="Times New Roman" w:eastAsia="Calibri" w:hAnsi="Times New Roman"/>
          <w:color w:val="000000"/>
          <w:sz w:val="20"/>
          <w:szCs w:val="20"/>
          <w:lang w:eastAsia="en-US"/>
        </w:rPr>
      </w:pPr>
    </w:p>
    <w:p w14:paraId="7B1CB5A2" w14:textId="77777777" w:rsidR="00CD32A8" w:rsidRPr="001D291A" w:rsidRDefault="00CD32A8" w:rsidP="00CD32A8">
      <w:pPr>
        <w:spacing w:line="360" w:lineRule="auto"/>
        <w:jc w:val="both"/>
        <w:rPr>
          <w:rFonts w:ascii="Times New Roman" w:eastAsia="Calibri" w:hAnsi="Times New Roman"/>
          <w:color w:val="000000"/>
          <w:sz w:val="20"/>
          <w:szCs w:val="20"/>
          <w:lang w:eastAsia="en-US"/>
        </w:rPr>
      </w:pPr>
    </w:p>
    <w:p w14:paraId="1770FC4B" w14:textId="77777777" w:rsidR="00CD32A8" w:rsidRPr="00805DCD" w:rsidRDefault="00CD32A8" w:rsidP="00CD32A8">
      <w:pPr>
        <w:spacing w:line="360" w:lineRule="auto"/>
        <w:jc w:val="center"/>
        <w:rPr>
          <w:rFonts w:ascii="Times New Roman" w:eastAsia="Calibri" w:hAnsi="Times New Roman"/>
          <w:color w:val="000000"/>
          <w:szCs w:val="28"/>
          <w:lang w:eastAsia="en-US"/>
        </w:rPr>
      </w:pPr>
      <w:r w:rsidRPr="00805DCD">
        <w:rPr>
          <w:rFonts w:ascii="Times New Roman" w:eastAsia="Calibri" w:hAnsi="Times New Roman"/>
          <w:color w:val="000000"/>
          <w:szCs w:val="28"/>
          <w:lang w:eastAsia="en-US"/>
        </w:rPr>
        <w:t>Санкт-Петербург</w:t>
      </w:r>
    </w:p>
    <w:p w14:paraId="648B8736" w14:textId="460FA3C7" w:rsidR="00081F66" w:rsidRDefault="00CD32A8" w:rsidP="00CD32A8">
      <w:pPr>
        <w:spacing w:line="360" w:lineRule="auto"/>
        <w:jc w:val="center"/>
        <w:rPr>
          <w:rFonts w:ascii="Times New Roman" w:eastAsia="Calibri" w:hAnsi="Times New Roman"/>
          <w:color w:val="000000"/>
          <w:szCs w:val="28"/>
          <w:lang w:eastAsia="en-US"/>
        </w:rPr>
      </w:pPr>
      <w:r>
        <w:rPr>
          <w:rFonts w:ascii="Times New Roman" w:eastAsia="Calibri" w:hAnsi="Times New Roman"/>
          <w:color w:val="000000"/>
          <w:szCs w:val="28"/>
          <w:lang w:eastAsia="en-US"/>
        </w:rPr>
        <w:t>202</w:t>
      </w:r>
      <w:r w:rsidR="001D291A" w:rsidRPr="001D291A">
        <w:rPr>
          <w:rFonts w:ascii="Times New Roman" w:eastAsia="Calibri" w:hAnsi="Times New Roman"/>
          <w:color w:val="000000"/>
          <w:szCs w:val="28"/>
          <w:lang w:eastAsia="en-US"/>
        </w:rPr>
        <w:t>5</w:t>
      </w:r>
    </w:p>
    <w:p w14:paraId="4A0FCA78" w14:textId="77777777" w:rsidR="005F5C71" w:rsidRDefault="005F5C71" w:rsidP="005F5C71">
      <w:pPr>
        <w:pStyle w:val="1"/>
        <w:ind w:firstLine="0"/>
        <w:jc w:val="center"/>
      </w:pPr>
      <w:bookmarkStart w:id="1" w:name="_Hlk216615132"/>
      <w:bookmarkStart w:id="2" w:name="_Toc184816892"/>
      <w:bookmarkStart w:id="3" w:name="_Toc213282907"/>
      <w:bookmarkStart w:id="4" w:name="_Toc213283073"/>
      <w:bookmarkStart w:id="5" w:name="_Toc216611884"/>
      <w:r>
        <w:lastRenderedPageBreak/>
        <w:t>СОДЕРЖАНИЕ</w:t>
      </w:r>
      <w:bookmarkEnd w:id="2"/>
      <w:bookmarkEnd w:id="3"/>
      <w:bookmarkEnd w:id="4"/>
      <w:bookmarkEnd w:id="5"/>
    </w:p>
    <w:p w14:paraId="5AD74B96" w14:textId="77777777" w:rsidR="005F5C71" w:rsidRDefault="005F5C71" w:rsidP="005F5C71"/>
    <w:sdt>
      <w:sdtPr>
        <w:rPr>
          <w:rFonts w:eastAsia="Times New Roman" w:cs="Times New Roman"/>
          <w:b/>
          <w:szCs w:val="22"/>
        </w:rPr>
        <w:id w:val="-157161078"/>
        <w:docPartObj>
          <w:docPartGallery w:val="Table of Contents"/>
          <w:docPartUnique/>
        </w:docPartObj>
      </w:sdtPr>
      <w:sdtEndPr>
        <w:rPr>
          <w:b w:val="0"/>
        </w:rPr>
      </w:sdtEndPr>
      <w:sdtContent>
        <w:p w14:paraId="107BAC36" w14:textId="77777777" w:rsidR="005F5C71" w:rsidRPr="00DF171D" w:rsidRDefault="005F5C71" w:rsidP="005F5C71">
          <w:pPr>
            <w:pStyle w:val="11"/>
            <w:tabs>
              <w:tab w:val="right" w:leader="dot" w:pos="9422"/>
            </w:tabs>
            <w:ind w:left="1560" w:hanging="852"/>
            <w:rPr>
              <w:rFonts w:eastAsiaTheme="minorEastAsia" w:cs="Times New Roman"/>
              <w:noProof/>
              <w:color w:val="auto"/>
            </w:rPr>
          </w:pPr>
          <w:r w:rsidRPr="00DF171D">
            <w:rPr>
              <w:rFonts w:cs="Times New Roman"/>
            </w:rPr>
            <w:fldChar w:fldCharType="begin"/>
          </w:r>
          <w:r w:rsidRPr="00DF171D">
            <w:rPr>
              <w:rFonts w:cs="Times New Roman"/>
            </w:rPr>
            <w:instrText xml:space="preserve"> TOC \o "1-3" \h \z \u </w:instrText>
          </w:r>
          <w:r w:rsidRPr="00DF171D">
            <w:rPr>
              <w:rFonts w:cs="Times New Roman"/>
            </w:rPr>
            <w:fldChar w:fldCharType="separate"/>
          </w:r>
          <w:hyperlink w:anchor="_Toc216611886" w:history="1">
            <w:r w:rsidRPr="00DF171D">
              <w:rPr>
                <w:rStyle w:val="a3"/>
                <w:rFonts w:cs="Times New Roman"/>
                <w:noProof/>
                <w:u w:val="none"/>
              </w:rPr>
              <w:t>1</w:t>
            </w:r>
            <w:r w:rsidRPr="00DF171D">
              <w:rPr>
                <w:rFonts w:eastAsiaTheme="minorEastAsia" w:cs="Times New Roman"/>
                <w:noProof/>
                <w:color w:val="auto"/>
              </w:rPr>
              <w:tab/>
            </w:r>
            <w:r w:rsidRPr="00DF171D">
              <w:rPr>
                <w:rStyle w:val="a3"/>
                <w:rFonts w:cs="Times New Roman"/>
                <w:noProof/>
                <w:u w:val="none"/>
              </w:rPr>
              <w:t>ОСНОВНЫЕ НАПРАВЛЕНИЯ УСЛУГ</w:t>
            </w:r>
            <w:r w:rsidRPr="00DF171D">
              <w:rPr>
                <w:rFonts w:cs="Times New Roman"/>
                <w:noProof/>
                <w:webHidden/>
              </w:rPr>
              <w:tab/>
            </w:r>
            <w:r w:rsidRPr="00DF171D">
              <w:rPr>
                <w:rFonts w:cs="Times New Roman"/>
                <w:noProof/>
                <w:webHidden/>
              </w:rPr>
              <w:fldChar w:fldCharType="begin"/>
            </w:r>
            <w:r w:rsidRPr="00DF171D">
              <w:rPr>
                <w:rFonts w:cs="Times New Roman"/>
                <w:noProof/>
                <w:webHidden/>
              </w:rPr>
              <w:instrText xml:space="preserve"> PAGEREF _Toc216611886 \h </w:instrText>
            </w:r>
            <w:r w:rsidRPr="00DF171D">
              <w:rPr>
                <w:rFonts w:cs="Times New Roman"/>
                <w:noProof/>
                <w:webHidden/>
              </w:rPr>
            </w:r>
            <w:r w:rsidRPr="00DF171D">
              <w:rPr>
                <w:rFonts w:cs="Times New Roman"/>
                <w:noProof/>
                <w:webHidden/>
              </w:rPr>
              <w:fldChar w:fldCharType="separate"/>
            </w:r>
            <w:r w:rsidRPr="00DF171D">
              <w:rPr>
                <w:rFonts w:cs="Times New Roman"/>
                <w:noProof/>
                <w:webHidden/>
              </w:rPr>
              <w:t>5</w:t>
            </w:r>
            <w:r w:rsidRPr="00DF171D">
              <w:rPr>
                <w:rFonts w:cs="Times New Roman"/>
                <w:noProof/>
                <w:webHidden/>
              </w:rPr>
              <w:fldChar w:fldCharType="end"/>
            </w:r>
          </w:hyperlink>
        </w:p>
        <w:p w14:paraId="738A4A9D"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887" w:history="1">
            <w:r w:rsidR="005F5C71" w:rsidRPr="00DF171D">
              <w:rPr>
                <w:rStyle w:val="a3"/>
                <w:rFonts w:cs="Times New Roman"/>
                <w:noProof/>
                <w:spacing w:val="60"/>
                <w:u w:val="none"/>
              </w:rPr>
              <w:t>1.1</w:t>
            </w:r>
            <w:r w:rsidR="005F5C71" w:rsidRPr="00DF171D">
              <w:rPr>
                <w:rFonts w:eastAsiaTheme="minorEastAsia" w:cs="Times New Roman"/>
                <w:noProof/>
                <w:color w:val="auto"/>
              </w:rPr>
              <w:tab/>
            </w:r>
            <w:r w:rsidR="005F5C71" w:rsidRPr="00DF171D">
              <w:t>Основные услуги</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_Toc216611887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5</w:t>
            </w:r>
            <w:r w:rsidR="005F5C71" w:rsidRPr="00DF171D">
              <w:rPr>
                <w:rFonts w:cs="Times New Roman"/>
                <w:noProof/>
                <w:webHidden/>
              </w:rPr>
              <w:fldChar w:fldCharType="end"/>
            </w:r>
          </w:hyperlink>
        </w:p>
        <w:p w14:paraId="1B5D4F51" w14:textId="77777777" w:rsidR="005F5C71" w:rsidRPr="00DF171D" w:rsidRDefault="006A7907" w:rsidP="005F5C71">
          <w:pPr>
            <w:pStyle w:val="11"/>
            <w:tabs>
              <w:tab w:val="left" w:pos="1100"/>
              <w:tab w:val="right" w:leader="dot" w:pos="9422"/>
            </w:tabs>
            <w:rPr>
              <w:rFonts w:eastAsiaTheme="minorEastAsia" w:cs="Times New Roman"/>
              <w:noProof/>
              <w:color w:val="auto"/>
            </w:rPr>
          </w:pPr>
          <w:hyperlink w:anchor="_Toc216611888" w:history="1">
            <w:r w:rsidR="005F5C71" w:rsidRPr="00DF171D">
              <w:rPr>
                <w:rStyle w:val="a3"/>
                <w:rFonts w:cs="Times New Roman"/>
                <w:noProof/>
                <w:u w:val="none"/>
              </w:rPr>
              <w:t>2</w:t>
            </w:r>
            <w:r w:rsidR="005F5C71" w:rsidRPr="00DF171D">
              <w:rPr>
                <w:rFonts w:eastAsiaTheme="minorEastAsia" w:cs="Times New Roman"/>
                <w:noProof/>
                <w:color w:val="auto"/>
              </w:rPr>
              <w:tab/>
            </w:r>
            <w:r w:rsidR="005F5C71" w:rsidRPr="00DF171D">
              <w:rPr>
                <w:rStyle w:val="a3"/>
                <w:rFonts w:cs="Times New Roman"/>
                <w:noProof/>
                <w:u w:val="none"/>
              </w:rPr>
              <w:t>ЦЕЛЕВАЯ АУДИТОРИЯ</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_Toc216611888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6</w:t>
            </w:r>
            <w:r w:rsidR="005F5C71" w:rsidRPr="00DF171D">
              <w:rPr>
                <w:rFonts w:cs="Times New Roman"/>
                <w:noProof/>
                <w:webHidden/>
              </w:rPr>
              <w:fldChar w:fldCharType="end"/>
            </w:r>
          </w:hyperlink>
        </w:p>
        <w:p w14:paraId="65B887A7"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889" w:history="1">
            <w:r w:rsidR="005F5C71" w:rsidRPr="00DF171D">
              <w:rPr>
                <w:rStyle w:val="a3"/>
                <w:rFonts w:cs="Times New Roman"/>
                <w:noProof/>
                <w:spacing w:val="60"/>
                <w:u w:val="none"/>
              </w:rPr>
              <w:t>2.1</w:t>
            </w:r>
            <w:r w:rsidR="005F5C71" w:rsidRPr="00DF171D">
              <w:rPr>
                <w:rFonts w:eastAsiaTheme="minorEastAsia" w:cs="Times New Roman"/>
                <w:noProof/>
                <w:color w:val="auto"/>
              </w:rPr>
              <w:tab/>
            </w:r>
            <w:r w:rsidR="005F5C71" w:rsidRPr="00DF171D">
              <w:t>Целевая аудитория</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_Toc216611889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6</w:t>
            </w:r>
            <w:r w:rsidR="005F5C71" w:rsidRPr="00DF171D">
              <w:rPr>
                <w:rFonts w:cs="Times New Roman"/>
                <w:noProof/>
                <w:webHidden/>
              </w:rPr>
              <w:fldChar w:fldCharType="end"/>
            </w:r>
          </w:hyperlink>
        </w:p>
        <w:p w14:paraId="7338F877" w14:textId="77777777" w:rsidR="005F5C71" w:rsidRPr="00DF171D" w:rsidRDefault="006A7907" w:rsidP="005F5C71">
          <w:pPr>
            <w:pStyle w:val="11"/>
            <w:tabs>
              <w:tab w:val="left" w:pos="1100"/>
              <w:tab w:val="right" w:leader="dot" w:pos="9422"/>
            </w:tabs>
            <w:rPr>
              <w:rFonts w:eastAsiaTheme="minorEastAsia" w:cs="Times New Roman"/>
              <w:noProof/>
              <w:color w:val="auto"/>
            </w:rPr>
          </w:pPr>
          <w:hyperlink w:anchor="_Toc216611890" w:history="1">
            <w:r w:rsidR="005F5C71" w:rsidRPr="00DF171D">
              <w:rPr>
                <w:rStyle w:val="a3"/>
                <w:rFonts w:cs="Times New Roman"/>
                <w:noProof/>
                <w:u w:val="none"/>
              </w:rPr>
              <w:t>3</w:t>
            </w:r>
            <w:r w:rsidR="005F5C71" w:rsidRPr="00DF171D">
              <w:rPr>
                <w:rFonts w:eastAsiaTheme="minorEastAsia" w:cs="Times New Roman"/>
                <w:noProof/>
                <w:color w:val="auto"/>
              </w:rPr>
              <w:tab/>
            </w:r>
            <w:r w:rsidR="005F5C71" w:rsidRPr="00DF171D">
              <w:rPr>
                <w:rStyle w:val="a3"/>
                <w:rFonts w:cs="Times New Roman"/>
                <w:noProof/>
                <w:u w:val="none"/>
              </w:rPr>
              <w:t>ЦВЕТ</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_Toc216611890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8</w:t>
            </w:r>
            <w:r w:rsidR="005F5C71" w:rsidRPr="00DF171D">
              <w:rPr>
                <w:rFonts w:cs="Times New Roman"/>
                <w:noProof/>
                <w:webHidden/>
              </w:rPr>
              <w:fldChar w:fldCharType="end"/>
            </w:r>
          </w:hyperlink>
        </w:p>
        <w:p w14:paraId="6BA0F586"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891" w:history="1">
            <w:r w:rsidR="005F5C71" w:rsidRPr="00DF171D">
              <w:rPr>
                <w:rStyle w:val="a3"/>
                <w:rFonts w:cs="Times New Roman"/>
                <w:noProof/>
                <w:spacing w:val="60"/>
                <w:u w:val="none"/>
              </w:rPr>
              <w:t>3.1</w:t>
            </w:r>
            <w:r w:rsidR="005F5C71" w:rsidRPr="00DF171D">
              <w:rPr>
                <w:rFonts w:eastAsiaTheme="minorEastAsia" w:cs="Times New Roman"/>
                <w:noProof/>
                <w:color w:val="auto"/>
              </w:rPr>
              <w:tab/>
            </w:r>
            <w:r w:rsidR="005F5C71" w:rsidRPr="00DF171D">
              <w:t>Желательные цвета</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_Toc216611891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8</w:t>
            </w:r>
            <w:r w:rsidR="005F5C71" w:rsidRPr="00DF171D">
              <w:rPr>
                <w:rFonts w:cs="Times New Roman"/>
                <w:noProof/>
                <w:webHidden/>
              </w:rPr>
              <w:fldChar w:fldCharType="end"/>
            </w:r>
          </w:hyperlink>
        </w:p>
        <w:p w14:paraId="18F7FF1B"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892" w:history="1">
            <w:r w:rsidR="005F5C71" w:rsidRPr="00DF171D">
              <w:rPr>
                <w:rStyle w:val="a3"/>
                <w:rFonts w:cs="Times New Roman"/>
                <w:noProof/>
                <w:spacing w:val="60"/>
                <w:u w:val="none"/>
              </w:rPr>
              <w:t>3.2</w:t>
            </w:r>
            <w:r w:rsidR="005F5C71" w:rsidRPr="00DF171D">
              <w:rPr>
                <w:rFonts w:eastAsiaTheme="minorEastAsia" w:cs="Times New Roman"/>
                <w:noProof/>
                <w:color w:val="auto"/>
              </w:rPr>
              <w:tab/>
            </w:r>
            <w:r w:rsidR="005F5C71" w:rsidRPr="00DF171D">
              <w:t>Нежелательные цвета</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_Toc216611892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8</w:t>
            </w:r>
            <w:r w:rsidR="005F5C71" w:rsidRPr="00DF171D">
              <w:rPr>
                <w:rFonts w:cs="Times New Roman"/>
                <w:noProof/>
                <w:webHidden/>
              </w:rPr>
              <w:fldChar w:fldCharType="end"/>
            </w:r>
          </w:hyperlink>
        </w:p>
        <w:p w14:paraId="7D027829" w14:textId="77777777" w:rsidR="005F5C71" w:rsidRPr="00DF171D" w:rsidRDefault="006A7907" w:rsidP="005F5C71">
          <w:pPr>
            <w:pStyle w:val="11"/>
            <w:tabs>
              <w:tab w:val="left" w:pos="1100"/>
              <w:tab w:val="right" w:leader="dot" w:pos="9422"/>
            </w:tabs>
            <w:rPr>
              <w:rFonts w:eastAsiaTheme="minorEastAsia" w:cs="Times New Roman"/>
              <w:noProof/>
              <w:color w:val="auto"/>
            </w:rPr>
          </w:pPr>
          <w:hyperlink w:anchor="_Toc216611893" w:history="1">
            <w:r w:rsidR="005F5C71" w:rsidRPr="00DF171D">
              <w:rPr>
                <w:rStyle w:val="a3"/>
                <w:rFonts w:cs="Times New Roman"/>
                <w:noProof/>
                <w:u w:val="none"/>
              </w:rPr>
              <w:t>4</w:t>
            </w:r>
            <w:r w:rsidR="005F5C71" w:rsidRPr="00DF171D">
              <w:rPr>
                <w:rFonts w:eastAsiaTheme="minorEastAsia" w:cs="Times New Roman"/>
                <w:noProof/>
                <w:color w:val="auto"/>
              </w:rPr>
              <w:tab/>
            </w:r>
            <w:r w:rsidR="005F5C71" w:rsidRPr="00DF171D">
              <w:rPr>
                <w:rStyle w:val="a3"/>
                <w:rFonts w:eastAsia="Arial" w:cs="Times New Roman"/>
                <w:noProof/>
                <w:u w:val="none"/>
              </w:rPr>
              <w:t>СТРУКТУРА САЙТА</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_Toc216611893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10</w:t>
            </w:r>
            <w:r w:rsidR="005F5C71" w:rsidRPr="00DF171D">
              <w:rPr>
                <w:rFonts w:cs="Times New Roman"/>
                <w:noProof/>
                <w:webHidden/>
              </w:rPr>
              <w:fldChar w:fldCharType="end"/>
            </w:r>
          </w:hyperlink>
        </w:p>
        <w:p w14:paraId="62C8B66D"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894" w:history="1">
            <w:r w:rsidR="005F5C71" w:rsidRPr="00DF171D">
              <w:rPr>
                <w:rStyle w:val="a3"/>
                <w:rFonts w:cs="Times New Roman"/>
                <w:noProof/>
                <w:spacing w:val="60"/>
                <w:u w:val="none"/>
              </w:rPr>
              <w:t>4.1</w:t>
            </w:r>
            <w:r w:rsidR="005F5C71" w:rsidRPr="00DF171D">
              <w:rPr>
                <w:rFonts w:eastAsiaTheme="minorEastAsia" w:cs="Times New Roman"/>
                <w:noProof/>
                <w:color w:val="auto"/>
              </w:rPr>
              <w:tab/>
            </w:r>
            <w:r w:rsidR="005F5C71" w:rsidRPr="00DF171D">
              <w:t>Алгоритм использования услуг</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_Toc216611894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10</w:t>
            </w:r>
            <w:r w:rsidR="005F5C71" w:rsidRPr="00DF171D">
              <w:rPr>
                <w:rFonts w:cs="Times New Roman"/>
                <w:noProof/>
                <w:webHidden/>
              </w:rPr>
              <w:fldChar w:fldCharType="end"/>
            </w:r>
          </w:hyperlink>
        </w:p>
        <w:p w14:paraId="490B656A"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895" w:history="1">
            <w:r w:rsidR="005F5C71" w:rsidRPr="00DF171D">
              <w:rPr>
                <w:rStyle w:val="a3"/>
                <w:rFonts w:cs="Times New Roman"/>
                <w:noProof/>
                <w:spacing w:val="60"/>
                <w:u w:val="none"/>
              </w:rPr>
              <w:t>4.2</w:t>
            </w:r>
            <w:r w:rsidR="005F5C71" w:rsidRPr="00DF171D">
              <w:rPr>
                <w:rFonts w:eastAsiaTheme="minorEastAsia" w:cs="Times New Roman"/>
                <w:noProof/>
                <w:color w:val="auto"/>
              </w:rPr>
              <w:tab/>
            </w:r>
            <w:r w:rsidR="005F5C71" w:rsidRPr="00DF171D">
              <w:t>Общая структура сайта</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_Toc216611895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11</w:t>
            </w:r>
            <w:r w:rsidR="005F5C71" w:rsidRPr="00DF171D">
              <w:rPr>
                <w:rFonts w:cs="Times New Roman"/>
                <w:noProof/>
                <w:webHidden/>
              </w:rPr>
              <w:fldChar w:fldCharType="end"/>
            </w:r>
          </w:hyperlink>
        </w:p>
        <w:p w14:paraId="553E69F9" w14:textId="77777777" w:rsidR="005F5C71" w:rsidRPr="00DF171D" w:rsidRDefault="006A7907" w:rsidP="005F5C71">
          <w:pPr>
            <w:pStyle w:val="11"/>
            <w:tabs>
              <w:tab w:val="left" w:pos="1100"/>
              <w:tab w:val="right" w:leader="dot" w:pos="9422"/>
            </w:tabs>
            <w:rPr>
              <w:rFonts w:eastAsiaTheme="minorEastAsia" w:cs="Times New Roman"/>
              <w:noProof/>
              <w:color w:val="auto"/>
            </w:rPr>
          </w:pPr>
          <w:hyperlink w:anchor="_Toc216611896" w:history="1">
            <w:r w:rsidR="005F5C71" w:rsidRPr="00DF171D">
              <w:rPr>
                <w:rStyle w:val="a3"/>
                <w:rFonts w:cs="Times New Roman"/>
                <w:noProof/>
                <w:u w:val="none"/>
              </w:rPr>
              <w:t>5</w:t>
            </w:r>
            <w:r w:rsidR="005F5C71" w:rsidRPr="00DF171D">
              <w:rPr>
                <w:rFonts w:eastAsiaTheme="minorEastAsia" w:cs="Times New Roman"/>
                <w:noProof/>
                <w:color w:val="auto"/>
              </w:rPr>
              <w:tab/>
            </w:r>
            <w:r w:rsidR="005F5C71" w:rsidRPr="00DF171D">
              <w:rPr>
                <w:rStyle w:val="a3"/>
                <w:rFonts w:eastAsia="Arial" w:cs="Times New Roman"/>
                <w:noProof/>
                <w:u w:val="none"/>
              </w:rPr>
              <w:t>ОПИСАНИЕ СТРАНИЦ</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_Toc216611896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14</w:t>
            </w:r>
            <w:r w:rsidR="005F5C71" w:rsidRPr="00DF171D">
              <w:rPr>
                <w:rFonts w:cs="Times New Roman"/>
                <w:noProof/>
                <w:webHidden/>
              </w:rPr>
              <w:fldChar w:fldCharType="end"/>
            </w:r>
          </w:hyperlink>
        </w:p>
        <w:p w14:paraId="567466D3"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897" w:history="1">
            <w:r w:rsidR="005F5C71" w:rsidRPr="00DF171D">
              <w:rPr>
                <w:rStyle w:val="a3"/>
                <w:rFonts w:cs="Times New Roman"/>
                <w:noProof/>
                <w:spacing w:val="60"/>
                <w:u w:val="none"/>
              </w:rPr>
              <w:t>5.1</w:t>
            </w:r>
            <w:r w:rsidR="005F5C71" w:rsidRPr="00DF171D">
              <w:rPr>
                <w:rFonts w:eastAsiaTheme="minorEastAsia" w:cs="Times New Roman"/>
                <w:noProof/>
                <w:color w:val="auto"/>
              </w:rPr>
              <w:tab/>
            </w:r>
            <w:r w:rsidR="005F5C71" w:rsidRPr="00DF171D">
              <w:t>Главная страница</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_Toc216611897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14</w:t>
            </w:r>
            <w:r w:rsidR="005F5C71" w:rsidRPr="00DF171D">
              <w:rPr>
                <w:rFonts w:cs="Times New Roman"/>
                <w:noProof/>
                <w:webHidden/>
              </w:rPr>
              <w:fldChar w:fldCharType="end"/>
            </w:r>
          </w:hyperlink>
        </w:p>
        <w:p w14:paraId="4A997FAC"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898" w:history="1">
            <w:r w:rsidR="005F5C71" w:rsidRPr="00DF171D">
              <w:rPr>
                <w:rStyle w:val="a3"/>
                <w:rFonts w:cs="Times New Roman"/>
                <w:noProof/>
                <w:spacing w:val="60"/>
                <w:u w:val="none"/>
              </w:rPr>
              <w:t>5.2</w:t>
            </w:r>
            <w:r w:rsidR="005F5C71" w:rsidRPr="00DF171D">
              <w:rPr>
                <w:rFonts w:eastAsiaTheme="minorEastAsia" w:cs="Times New Roman"/>
                <w:noProof/>
                <w:color w:val="auto"/>
              </w:rPr>
              <w:tab/>
            </w:r>
            <w:r w:rsidR="005F5C71" w:rsidRPr="00DF171D">
              <w:t>Страница мероприятие</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_Toc216611898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15</w:t>
            </w:r>
            <w:r w:rsidR="005F5C71" w:rsidRPr="00DF171D">
              <w:rPr>
                <w:rFonts w:cs="Times New Roman"/>
                <w:noProof/>
                <w:webHidden/>
              </w:rPr>
              <w:fldChar w:fldCharType="end"/>
            </w:r>
          </w:hyperlink>
        </w:p>
        <w:p w14:paraId="7DC3CD36"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899" w:history="1">
            <w:r w:rsidR="005F5C71" w:rsidRPr="00DF171D">
              <w:rPr>
                <w:rStyle w:val="a3"/>
                <w:rFonts w:cs="Times New Roman"/>
                <w:noProof/>
                <w:spacing w:val="60"/>
                <w:u w:val="none"/>
              </w:rPr>
              <w:t>5.3</w:t>
            </w:r>
            <w:r w:rsidR="005F5C71" w:rsidRPr="00DF171D">
              <w:rPr>
                <w:rFonts w:eastAsiaTheme="minorEastAsia" w:cs="Times New Roman"/>
                <w:noProof/>
                <w:color w:val="auto"/>
              </w:rPr>
              <w:tab/>
            </w:r>
            <w:r w:rsidR="005F5C71" w:rsidRPr="00DF171D">
              <w:t>Страница отдельного мероприятия</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_Toc216611899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17</w:t>
            </w:r>
            <w:r w:rsidR="005F5C71" w:rsidRPr="00DF171D">
              <w:rPr>
                <w:rFonts w:cs="Times New Roman"/>
                <w:noProof/>
                <w:webHidden/>
              </w:rPr>
              <w:fldChar w:fldCharType="end"/>
            </w:r>
          </w:hyperlink>
        </w:p>
        <w:p w14:paraId="5BA487C0"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900" w:history="1">
            <w:r w:rsidR="005F5C71" w:rsidRPr="00DF171D">
              <w:rPr>
                <w:rStyle w:val="a3"/>
                <w:rFonts w:cs="Times New Roman"/>
                <w:noProof/>
                <w:spacing w:val="60"/>
                <w:u w:val="none"/>
              </w:rPr>
              <w:t>5.4</w:t>
            </w:r>
            <w:r w:rsidR="005F5C71" w:rsidRPr="00DF171D">
              <w:rPr>
                <w:rFonts w:eastAsiaTheme="minorEastAsia" w:cs="Times New Roman"/>
                <w:noProof/>
                <w:color w:val="auto"/>
              </w:rPr>
              <w:tab/>
            </w:r>
            <w:r w:rsidR="005F5C71" w:rsidRPr="00DF171D">
              <w:t>Страница записи</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_Toc216611900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18</w:t>
            </w:r>
            <w:r w:rsidR="005F5C71" w:rsidRPr="00DF171D">
              <w:rPr>
                <w:rFonts w:cs="Times New Roman"/>
                <w:noProof/>
                <w:webHidden/>
              </w:rPr>
              <w:fldChar w:fldCharType="end"/>
            </w:r>
          </w:hyperlink>
        </w:p>
        <w:p w14:paraId="51F8C9C2"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901" w:history="1">
            <w:r w:rsidR="005F5C71" w:rsidRPr="00DF171D">
              <w:rPr>
                <w:rStyle w:val="a3"/>
                <w:rFonts w:cs="Times New Roman"/>
                <w:noProof/>
                <w:spacing w:val="60"/>
                <w:u w:val="none"/>
              </w:rPr>
              <w:t>5.5</w:t>
            </w:r>
            <w:r w:rsidR="005F5C71" w:rsidRPr="00DF171D">
              <w:rPr>
                <w:rFonts w:eastAsiaTheme="minorEastAsia" w:cs="Times New Roman"/>
                <w:noProof/>
                <w:color w:val="auto"/>
              </w:rPr>
              <w:tab/>
            </w:r>
            <w:r w:rsidR="005F5C71" w:rsidRPr="00DF171D">
              <w:t>Страница отзывы</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_Toc216611901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18</w:t>
            </w:r>
            <w:r w:rsidR="005F5C71" w:rsidRPr="00DF171D">
              <w:rPr>
                <w:rFonts w:cs="Times New Roman"/>
                <w:noProof/>
                <w:webHidden/>
              </w:rPr>
              <w:fldChar w:fldCharType="end"/>
            </w:r>
          </w:hyperlink>
        </w:p>
        <w:p w14:paraId="5060FEBA"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902" w:history="1">
            <w:r w:rsidR="005F5C71" w:rsidRPr="00DF171D">
              <w:rPr>
                <w:rStyle w:val="a3"/>
                <w:rFonts w:cs="Times New Roman"/>
                <w:noProof/>
                <w:spacing w:val="60"/>
                <w:u w:val="none"/>
              </w:rPr>
              <w:t>5.6</w:t>
            </w:r>
            <w:r w:rsidR="005F5C71" w:rsidRPr="00DF171D">
              <w:rPr>
                <w:rFonts w:eastAsiaTheme="minorEastAsia" w:cs="Times New Roman"/>
                <w:noProof/>
                <w:color w:val="auto"/>
              </w:rPr>
              <w:tab/>
            </w:r>
            <w:r w:rsidR="005F5C71" w:rsidRPr="00DF171D">
              <w:t>Страница куда сходить</w:t>
            </w:r>
            <w:r w:rsidR="005F5C71" w:rsidRPr="00DF171D">
              <w:rPr>
                <w:lang w:val="en-US"/>
              </w:rPr>
              <w:t>?</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_Toc216611902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19</w:t>
            </w:r>
            <w:r w:rsidR="005F5C71" w:rsidRPr="00DF171D">
              <w:rPr>
                <w:rFonts w:cs="Times New Roman"/>
                <w:noProof/>
                <w:webHidden/>
              </w:rPr>
              <w:fldChar w:fldCharType="end"/>
            </w:r>
          </w:hyperlink>
        </w:p>
        <w:p w14:paraId="34190AF3" w14:textId="77777777" w:rsidR="005F5C71" w:rsidRPr="00DF171D" w:rsidRDefault="006A7907" w:rsidP="005F5C71">
          <w:pPr>
            <w:pStyle w:val="2"/>
            <w:tabs>
              <w:tab w:val="left" w:pos="1760"/>
              <w:tab w:val="right" w:leader="dot" w:pos="9422"/>
            </w:tabs>
            <w:rPr>
              <w:rFonts w:eastAsiaTheme="minorEastAsia" w:cs="Times New Roman"/>
              <w:noProof/>
              <w:color w:val="auto"/>
            </w:rPr>
          </w:pPr>
          <w:hyperlink w:anchor="_Toc216611903" w:history="1">
            <w:r w:rsidR="005F5C71" w:rsidRPr="00DF171D">
              <w:rPr>
                <w:rStyle w:val="a3"/>
                <w:rFonts w:cs="Times New Roman"/>
                <w:noProof/>
                <w:spacing w:val="60"/>
                <w:u w:val="none"/>
              </w:rPr>
              <w:t>5.7</w:t>
            </w:r>
            <w:r w:rsidR="005F5C71" w:rsidRPr="00DF171D">
              <w:rPr>
                <w:rFonts w:eastAsiaTheme="minorEastAsia" w:cs="Times New Roman"/>
                <w:noProof/>
                <w:color w:val="auto"/>
              </w:rPr>
              <w:tab/>
            </w:r>
            <w:r w:rsidR="005F5C71" w:rsidRPr="00DF171D">
              <w:t>Страница контактной информации</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_Toc216611903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20</w:t>
            </w:r>
            <w:r w:rsidR="005F5C71" w:rsidRPr="00DF171D">
              <w:rPr>
                <w:rFonts w:cs="Times New Roman"/>
                <w:noProof/>
                <w:webHidden/>
              </w:rPr>
              <w:fldChar w:fldCharType="end"/>
            </w:r>
          </w:hyperlink>
        </w:p>
        <w:p w14:paraId="3FC5DCE7" w14:textId="7BE681AC" w:rsidR="005F5C71" w:rsidRPr="00A71D6C" w:rsidRDefault="005F5C71" w:rsidP="005F5C71">
          <w:pPr>
            <w:pStyle w:val="1"/>
            <w:spacing w:line="360" w:lineRule="auto"/>
            <w:ind w:firstLine="0"/>
            <w:jc w:val="center"/>
            <w:rPr>
              <w:b w:val="0"/>
            </w:rPr>
          </w:pPr>
          <w:r w:rsidRPr="00DF171D">
            <w:rPr>
              <w:b w:val="0"/>
              <w:szCs w:val="28"/>
            </w:rPr>
            <w:fldChar w:fldCharType="end"/>
          </w:r>
        </w:p>
      </w:sdtContent>
    </w:sdt>
    <w:p w14:paraId="07EFBAB7" w14:textId="77777777" w:rsidR="006A7907" w:rsidRPr="005F5C71" w:rsidRDefault="005F5C71" w:rsidP="006A7907">
      <w:pPr>
        <w:spacing w:line="360" w:lineRule="auto"/>
        <w:ind w:firstLine="709"/>
        <w:jc w:val="center"/>
        <w:rPr>
          <w:rFonts w:ascii="Times New Roman" w:hAnsi="Times New Roman"/>
          <w:sz w:val="28"/>
          <w:szCs w:val="28"/>
        </w:rPr>
      </w:pPr>
      <w:r>
        <w:rPr>
          <w:rFonts w:ascii="Times New Roman" w:eastAsia="Times New Roman" w:hAnsi="Times New Roman"/>
          <w:b/>
          <w:color w:val="000000"/>
          <w:sz w:val="28"/>
          <w:szCs w:val="22"/>
        </w:rPr>
        <w:br w:type="page"/>
      </w:r>
      <w:r w:rsidR="006A7907">
        <w:rPr>
          <w:rFonts w:ascii="Times New Roman" w:eastAsia="Times New Roman" w:hAnsi="Times New Roman"/>
          <w:b/>
          <w:color w:val="000000"/>
          <w:sz w:val="28"/>
          <w:szCs w:val="28"/>
        </w:rPr>
        <w:lastRenderedPageBreak/>
        <w:t>ВВЕДЕНИЕ</w:t>
      </w:r>
    </w:p>
    <w:p w14:paraId="12DAA42C"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Основной целью данной работы является проектирование и разработка вебсайта для компании «W Art Club», обеспечивающего эффективное продвижение услуг, информирование целевой аудитории и автоматизацию процесса регистрации и учета участников на мероприятия.</w:t>
      </w:r>
      <w:r w:rsidRPr="005F5C71">
        <w:rPr>
          <w:rFonts w:ascii="Times New Roman" w:hAnsi="Times New Roman"/>
          <w:color w:val="000000"/>
          <w:sz w:val="28"/>
          <w:szCs w:val="28"/>
        </w:rPr>
        <w:t xml:space="preserve"> </w:t>
      </w:r>
    </w:p>
    <w:p w14:paraId="68D8ED78"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Для достижения поставленной цели необходимо решить следующие задачи:</w:t>
      </w:r>
      <w:r w:rsidRPr="005F5C71">
        <w:rPr>
          <w:rFonts w:ascii="Times New Roman" w:hAnsi="Times New Roman"/>
          <w:color w:val="000000"/>
          <w:sz w:val="28"/>
          <w:szCs w:val="28"/>
        </w:rPr>
        <w:t xml:space="preserve"> </w:t>
      </w:r>
    </w:p>
    <w:p w14:paraId="651B0B5A"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Провести анализ предметной области: исследовать специфику деятельности компании, целевую аудиторию и ее потребности, а также проанализировать аналогичные решения на рынке.</w:t>
      </w:r>
      <w:r w:rsidRPr="005F5C71">
        <w:rPr>
          <w:rFonts w:ascii="Times New Roman" w:hAnsi="Times New Roman"/>
          <w:color w:val="000000"/>
          <w:sz w:val="28"/>
          <w:szCs w:val="28"/>
        </w:rPr>
        <w:t xml:space="preserve"> </w:t>
      </w:r>
    </w:p>
    <w:p w14:paraId="598F7813" w14:textId="0DA1AA93"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Разработать концепцию и структуру сайта</w:t>
      </w:r>
      <w:r>
        <w:rPr>
          <w:rFonts w:ascii="Times New Roman" w:hAnsi="Times New Roman"/>
          <w:sz w:val="28"/>
          <w:szCs w:val="28"/>
        </w:rPr>
        <w:t>.</w:t>
      </w:r>
      <w:r w:rsidRPr="005F5C71">
        <w:rPr>
          <w:rFonts w:ascii="Times New Roman" w:hAnsi="Times New Roman"/>
          <w:color w:val="000000"/>
          <w:sz w:val="28"/>
          <w:szCs w:val="28"/>
        </w:rPr>
        <w:t xml:space="preserve"> </w:t>
      </w:r>
    </w:p>
    <w:p w14:paraId="6FFE5ED2"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Создать дизайн-макет сайта: разработать пользовательский интерфейс (UI) и визуальный дизайн, обеспечивающий удобство использования (</w:t>
      </w:r>
      <w:proofErr w:type="spellStart"/>
      <w:r w:rsidRPr="005F5C71">
        <w:rPr>
          <w:rFonts w:ascii="Times New Roman" w:hAnsi="Times New Roman"/>
          <w:sz w:val="28"/>
          <w:szCs w:val="28"/>
        </w:rPr>
        <w:t>usability</w:t>
      </w:r>
      <w:proofErr w:type="spellEnd"/>
      <w:r w:rsidRPr="005F5C71">
        <w:rPr>
          <w:rFonts w:ascii="Times New Roman" w:hAnsi="Times New Roman"/>
          <w:sz w:val="28"/>
          <w:szCs w:val="28"/>
        </w:rPr>
        <w:t>), соответствующий фирменному стилю и целям проекта.</w:t>
      </w:r>
      <w:r w:rsidRPr="005F5C71">
        <w:rPr>
          <w:rFonts w:ascii="Times New Roman" w:hAnsi="Times New Roman"/>
          <w:color w:val="000000"/>
          <w:sz w:val="28"/>
          <w:szCs w:val="28"/>
        </w:rPr>
        <w:t xml:space="preserve"> </w:t>
      </w:r>
    </w:p>
    <w:p w14:paraId="0C888A0A"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Реализовать функционал сайта: Информационные страницы (О компании, Мероприятия, Контакты и т.д.).</w:t>
      </w:r>
      <w:r w:rsidRPr="005F5C71">
        <w:rPr>
          <w:rFonts w:ascii="Times New Roman" w:hAnsi="Times New Roman"/>
          <w:color w:val="000000"/>
          <w:sz w:val="28"/>
          <w:szCs w:val="28"/>
        </w:rPr>
        <w:t xml:space="preserve"> </w:t>
      </w:r>
    </w:p>
    <w:p w14:paraId="6D245CE6"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Систему регистрации на мероприятия, включающую форму для ввода данных пользователя (ФИО, e-mail, телефон), выбор конкретного события и интеграцию с платежной системой для онлайн-оплаты.</w:t>
      </w:r>
      <w:r w:rsidRPr="005F5C71">
        <w:rPr>
          <w:rFonts w:ascii="Times New Roman" w:hAnsi="Times New Roman"/>
          <w:color w:val="000000"/>
          <w:sz w:val="28"/>
          <w:szCs w:val="28"/>
        </w:rPr>
        <w:t xml:space="preserve"> </w:t>
      </w:r>
    </w:p>
    <w:p w14:paraId="270CD765"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Административную панель для управления контентом, мероприятиями и списками участников.</w:t>
      </w:r>
      <w:r w:rsidRPr="005F5C71">
        <w:rPr>
          <w:rFonts w:ascii="Times New Roman" w:hAnsi="Times New Roman"/>
          <w:color w:val="000000"/>
          <w:sz w:val="28"/>
          <w:szCs w:val="28"/>
        </w:rPr>
        <w:t xml:space="preserve"> </w:t>
      </w:r>
    </w:p>
    <w:p w14:paraId="32B010A3"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Протестировать работоспособность сайта: проверить корректность отображения на разных устройствах (</w:t>
      </w:r>
      <w:proofErr w:type="spellStart"/>
      <w:r w:rsidRPr="005F5C71">
        <w:rPr>
          <w:rFonts w:ascii="Times New Roman" w:hAnsi="Times New Roman"/>
          <w:sz w:val="28"/>
          <w:szCs w:val="28"/>
        </w:rPr>
        <w:t>кроссбраузерность</w:t>
      </w:r>
      <w:proofErr w:type="spellEnd"/>
      <w:r w:rsidRPr="005F5C71">
        <w:rPr>
          <w:rFonts w:ascii="Times New Roman" w:hAnsi="Times New Roman"/>
          <w:sz w:val="28"/>
          <w:szCs w:val="28"/>
        </w:rPr>
        <w:t xml:space="preserve"> и адаптивность), функциональность всех модулей, особенно процесса регистрации и оплаты.</w:t>
      </w:r>
      <w:r w:rsidRPr="005F5C71">
        <w:rPr>
          <w:rFonts w:ascii="Times New Roman" w:hAnsi="Times New Roman"/>
          <w:color w:val="000000"/>
          <w:sz w:val="28"/>
          <w:szCs w:val="28"/>
        </w:rPr>
        <w:t xml:space="preserve"> </w:t>
      </w:r>
    </w:p>
    <w:p w14:paraId="277B19FA" w14:textId="1C7B654A" w:rsidR="006A7907" w:rsidRDefault="006A7907" w:rsidP="006A7907">
      <w:pPr>
        <w:spacing w:line="360" w:lineRule="auto"/>
        <w:ind w:firstLine="709"/>
        <w:contextualSpacing/>
        <w:jc w:val="both"/>
        <w:rPr>
          <w:rFonts w:ascii="Times New Roman" w:hAnsi="Times New Roman"/>
          <w:color w:val="000000"/>
          <w:sz w:val="28"/>
          <w:szCs w:val="28"/>
        </w:rPr>
      </w:pPr>
      <w:r w:rsidRPr="005F5C71">
        <w:rPr>
          <w:rFonts w:ascii="Times New Roman" w:hAnsi="Times New Roman"/>
          <w:sz w:val="28"/>
          <w:szCs w:val="28"/>
        </w:rPr>
        <w:t>Ожидаемым результатом работы является полнофункциональный вебсайт, который не только служит визитной карточкой компании в интернете, но и выступает в качестве ключевого инструмента для привлечения клиентов и автоматизации бизнес-процесса продажи билетов, что в конечном итоге способствует коммерческому успеху «W Art Club».</w:t>
      </w:r>
      <w:r w:rsidRPr="005F5C71">
        <w:rPr>
          <w:rFonts w:ascii="Times New Roman" w:hAnsi="Times New Roman"/>
          <w:color w:val="000000"/>
          <w:sz w:val="28"/>
          <w:szCs w:val="28"/>
        </w:rPr>
        <w:t xml:space="preserve"> </w:t>
      </w:r>
    </w:p>
    <w:p w14:paraId="6E9BD0F9" w14:textId="50F3F321" w:rsidR="005F5C71" w:rsidRPr="006A7907" w:rsidRDefault="006A7907">
      <w:pPr>
        <w:spacing w:after="200" w:line="276" w:lineRule="auto"/>
        <w:rPr>
          <w:rFonts w:ascii="Times New Roman" w:hAnsi="Times New Roman"/>
          <w:color w:val="000000"/>
          <w:sz w:val="28"/>
          <w:szCs w:val="28"/>
        </w:rPr>
      </w:pPr>
      <w:r>
        <w:rPr>
          <w:rFonts w:ascii="Times New Roman" w:hAnsi="Times New Roman"/>
          <w:color w:val="000000"/>
          <w:sz w:val="28"/>
          <w:szCs w:val="28"/>
        </w:rPr>
        <w:br w:type="page"/>
      </w:r>
    </w:p>
    <w:p w14:paraId="61BFCDCD" w14:textId="1F67DD26" w:rsidR="005F5C71" w:rsidRPr="005F5C71" w:rsidRDefault="005F5C71" w:rsidP="005F5C71">
      <w:pPr>
        <w:keepNext/>
        <w:keepLines/>
        <w:spacing w:line="360" w:lineRule="auto"/>
        <w:ind w:firstLine="709"/>
        <w:contextualSpacing/>
        <w:jc w:val="both"/>
        <w:outlineLvl w:val="0"/>
        <w:rPr>
          <w:rFonts w:ascii="Times New Roman" w:eastAsia="Times New Roman" w:hAnsi="Times New Roman"/>
          <w:b/>
          <w:color w:val="000000"/>
          <w:sz w:val="28"/>
          <w:szCs w:val="22"/>
        </w:rPr>
      </w:pPr>
      <w:r w:rsidRPr="005F5C71">
        <w:rPr>
          <w:rFonts w:ascii="Times New Roman" w:eastAsia="Times New Roman" w:hAnsi="Times New Roman"/>
          <w:b/>
          <w:color w:val="000000"/>
          <w:sz w:val="28"/>
          <w:szCs w:val="22"/>
        </w:rPr>
        <w:lastRenderedPageBreak/>
        <w:t>1</w:t>
      </w:r>
      <w:r w:rsidRPr="005F5C71">
        <w:rPr>
          <w:rFonts w:ascii="Times New Roman" w:eastAsia="Times New Roman" w:hAnsi="Times New Roman"/>
          <w:b/>
          <w:color w:val="000000"/>
          <w:sz w:val="28"/>
          <w:szCs w:val="22"/>
        </w:rPr>
        <w:tab/>
        <w:t xml:space="preserve">ОСНОВНЫЕ НАПРАВЛЕНИЯ УСЛУГ </w:t>
      </w:r>
    </w:p>
    <w:p w14:paraId="16471A86"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p>
    <w:p w14:paraId="40D1537B"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1.1</w:t>
      </w:r>
      <w:r w:rsidRPr="005F5C71">
        <w:rPr>
          <w:rFonts w:ascii="Times New Roman" w:eastAsia="Times New Roman" w:hAnsi="Times New Roman"/>
          <w:b/>
          <w:bCs/>
          <w:iCs/>
          <w:spacing w:val="60"/>
          <w:sz w:val="28"/>
          <w:szCs w:val="28"/>
          <w:u w:color="000000"/>
        </w:rPr>
        <w:tab/>
        <w:t>Основные услуги</w:t>
      </w:r>
    </w:p>
    <w:p w14:paraId="397C767E"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p>
    <w:p w14:paraId="76DA8D52"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Арт-завтрак. Арт-Завтрак: </w:t>
      </w:r>
      <w:r w:rsidRPr="005F5C71">
        <w:rPr>
          <w:rFonts w:ascii="Times New Roman" w:eastAsia="Times New Roman" w:hAnsi="Times New Roman"/>
          <w:color w:val="0F1115"/>
          <w:sz w:val="28"/>
          <w:szCs w:val="22"/>
        </w:rPr>
        <w:t>Формат: Утренняя лекция в уютной кофейне или галерее в формате «кофе с круассаном». Идеальное начало выходного дня.</w:t>
      </w:r>
      <w:r w:rsidRPr="005F5C71">
        <w:rPr>
          <w:rFonts w:ascii="Times New Roman" w:eastAsia="Times New Roman" w:hAnsi="Times New Roman"/>
          <w:color w:val="000000"/>
          <w:sz w:val="28"/>
          <w:szCs w:val="22"/>
        </w:rPr>
        <w:t xml:space="preserve"> </w:t>
      </w:r>
      <w:r w:rsidRPr="005F5C71">
        <w:rPr>
          <w:rFonts w:ascii="Times New Roman" w:eastAsia="Times New Roman" w:hAnsi="Times New Roman"/>
          <w:color w:val="0F1115"/>
          <w:sz w:val="28"/>
          <w:szCs w:val="22"/>
        </w:rPr>
        <w:t>Подача: Легкая, бодрящая, заряжающая энергией на весь день. Лектор не просто рассказывает, а ведет живой диалог с аудиторией.</w:t>
      </w:r>
      <w:r w:rsidRPr="005F5C71">
        <w:rPr>
          <w:rFonts w:ascii="Times New Roman" w:eastAsia="Times New Roman" w:hAnsi="Times New Roman"/>
          <w:color w:val="000000"/>
          <w:sz w:val="28"/>
          <w:szCs w:val="22"/>
        </w:rPr>
        <w:t xml:space="preserve"> </w:t>
      </w:r>
    </w:p>
    <w:p w14:paraId="396C82EB"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Арт-ужин. Арт-Ужин: </w:t>
      </w:r>
      <w:r w:rsidRPr="005F5C71">
        <w:rPr>
          <w:rFonts w:ascii="Times New Roman" w:eastAsia="Times New Roman" w:hAnsi="Times New Roman"/>
          <w:color w:val="0F1115"/>
          <w:sz w:val="28"/>
          <w:szCs w:val="22"/>
        </w:rPr>
        <w:t>Формат: Вечернее мероприятие в стильном ресторане или лофте. Сочетание изысканной гастрономии и интеллектуальной беседы. Подача: более глубокая, атмосферная, интимная. Каждое блюдо может быть связано с темой лекции (например, ужин в стиле итальянского Ренессанса или русского авангарда).</w:t>
      </w:r>
    </w:p>
    <w:p w14:paraId="12E73C3A"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Арт-ужин. Арт-Встреча: Лекция + Экскурсия. </w:t>
      </w:r>
      <w:r w:rsidRPr="005F5C71">
        <w:rPr>
          <w:rFonts w:ascii="Times New Roman" w:eastAsia="Times New Roman" w:hAnsi="Times New Roman"/>
          <w:color w:val="0F1115"/>
          <w:sz w:val="28"/>
          <w:szCs w:val="22"/>
        </w:rPr>
        <w:t xml:space="preserve">Формат: Классический, но радикально переработанный нами формат. Начинается с краткой и динамичной лекции-введения в ресторане, где мы разбираем ключевые идеи и контекст. Затем группа отправляется в музей или на выставку с нашим гидом, чтобы увидеть все обсужденное «в живую». Подача: </w:t>
      </w:r>
    </w:p>
    <w:p w14:paraId="4BFE422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Структурированная, но очень живая. Мы не ходим «строем» и не пересказываем скучные таблички. Наша экскурсия — это продолжение диалога, поиск деталей и шуток в самих произведениях.</w:t>
      </w:r>
      <w:r w:rsidRPr="005F5C71">
        <w:rPr>
          <w:rFonts w:ascii="Times New Roman" w:eastAsia="Times New Roman" w:hAnsi="Times New Roman"/>
          <w:color w:val="000000"/>
          <w:sz w:val="28"/>
          <w:szCs w:val="22"/>
        </w:rPr>
        <w:t xml:space="preserve"> </w:t>
      </w:r>
    </w:p>
    <w:p w14:paraId="743CBE23"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r w:rsidRPr="005F5C71">
        <w:rPr>
          <w:rFonts w:ascii="Times New Roman" w:eastAsia="Times New Roman" w:hAnsi="Times New Roman"/>
          <w:color w:val="000000"/>
          <w:sz w:val="28"/>
          <w:szCs w:val="22"/>
        </w:rPr>
        <w:t xml:space="preserve">Арт-дача </w:t>
      </w:r>
      <w:proofErr w:type="spellStart"/>
      <w:r w:rsidRPr="005F5C71">
        <w:rPr>
          <w:rFonts w:ascii="Times New Roman" w:eastAsia="Times New Roman" w:hAnsi="Times New Roman"/>
          <w:color w:val="000000"/>
          <w:sz w:val="28"/>
          <w:szCs w:val="22"/>
        </w:rPr>
        <w:t>Арт-Дача</w:t>
      </w:r>
      <w:proofErr w:type="spellEnd"/>
      <w:r w:rsidRPr="005F5C71">
        <w:rPr>
          <w:rFonts w:ascii="Times New Roman" w:eastAsia="Times New Roman" w:hAnsi="Times New Roman"/>
          <w:color w:val="000000"/>
          <w:sz w:val="28"/>
          <w:szCs w:val="22"/>
        </w:rPr>
        <w:t xml:space="preserve">: Выезд на курортную базу отдыха с лекциями. </w:t>
      </w:r>
      <w:r w:rsidRPr="005F5C71">
        <w:rPr>
          <w:rFonts w:ascii="Times New Roman" w:eastAsia="Times New Roman" w:hAnsi="Times New Roman"/>
          <w:color w:val="0F1115"/>
          <w:sz w:val="28"/>
          <w:szCs w:val="22"/>
        </w:rPr>
        <w:t>Формат: Флагманский продукт W Art Club. Выездной арт-уикенд или тур на природу. Сочетание полноценного отдыха (свежий воздух, SPA, прогулки) с интенсивным, но ненавязчивым погружением в тему. Подача: максимально неформальная и расслабленная. Лекции проходят в формате бесед у камина, творческих мастер-классов или даже во время прогулок. Это не учебный курс, а погружение в искусство как в образ жизни.</w:t>
      </w:r>
      <w:r w:rsidRPr="005F5C71">
        <w:rPr>
          <w:rFonts w:ascii="Times New Roman" w:eastAsia="Times New Roman" w:hAnsi="Times New Roman"/>
          <w:color w:val="000000"/>
          <w:sz w:val="28"/>
          <w:szCs w:val="22"/>
        </w:rPr>
        <w:t xml:space="preserve"> </w:t>
      </w:r>
    </w:p>
    <w:p w14:paraId="59573B1A"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p>
    <w:p w14:paraId="02832DFD"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lastRenderedPageBreak/>
        <w:t>1.2</w:t>
      </w:r>
      <w:r w:rsidRPr="005F5C71">
        <w:rPr>
          <w:rFonts w:ascii="Times New Roman" w:eastAsia="Times New Roman" w:hAnsi="Times New Roman"/>
          <w:b/>
          <w:bCs/>
          <w:iCs/>
          <w:spacing w:val="60"/>
          <w:sz w:val="28"/>
          <w:szCs w:val="28"/>
          <w:u w:color="000000"/>
        </w:rPr>
        <w:tab/>
        <w:t>Ключевые слова для поисковой системы</w:t>
      </w:r>
    </w:p>
    <w:p w14:paraId="7D87F8B5"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p>
    <w:p w14:paraId="645D21A1"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Основной подход начинается с анализа сути арт-клуба: это и образовательная площадка, и галерея, и событийное пространство, и творческое сообщество. Поэтому поисковые запросы должны охватывать все эти грани. Мы отталкиваемся от общих понятий, таких как «арт клуб» или «художественная школа», но настоящую силу набираем на более конкретном уровне. Именно средние и низкочастотные запросы ведут к нам заинтересованную и готовую к диалогу аудиторию. Например, человек, который ищет «мастер-класс по акварели для начинающих в субботу», уже мысленно представляет себя за мольбертом и ищет возможность это реализовать. А тот, кто вводит «купить абстрактную картину большого формата», находится в стадии принятия решения о покупке.</w:t>
      </w:r>
    </w:p>
    <w:p w14:paraId="63E0013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Важно не упускать из виду географическую привязку. Большинство наших услуг востребованы локально, поэтому почти каждый запрос обретает точность и силу с добавлением названия города, района или даже ближайшей станции метро. «Арт-клуб на Таганке» или «курсы рисования в центре Москвы» — это уже не абстракция, а четкий ориентир для нашей целевой аудитории.</w:t>
      </w:r>
    </w:p>
    <w:p w14:paraId="239B921E"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Брендовые запросы, такие как «W Art Club» или «мастер-классы в W Art Club», отражают уже сформированный интерес и лояльность. Работа с ними укрепляет наш авторитет среди тех, кто уже нас знает. Но для роста необходимо привлекать и новых людей через тематические запросы.</w:t>
      </w:r>
    </w:p>
    <w:p w14:paraId="22415B6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Ключевые слова — это живой материал. Они распределяются по структуре сайта, становясь каркасом для контента. На главной странице уместны самые широкие и брендовые формулировки, в разделе мастер-классов — конкретные техники и форматы («правополушарное рисование», «арт-вечеринка на 10 человек»), в галерее — запросы, связанные с покупкой и стилями («современная живопись», «картина в подарок коллеге»). Блог и разделы статей — идеальное место для ответов на информационные запросы, </w:t>
      </w:r>
      <w:r w:rsidRPr="005F5C71">
        <w:rPr>
          <w:rFonts w:ascii="Times New Roman" w:eastAsia="Times New Roman" w:hAnsi="Times New Roman"/>
          <w:color w:val="0F1115"/>
          <w:sz w:val="28"/>
          <w:szCs w:val="22"/>
        </w:rPr>
        <w:lastRenderedPageBreak/>
        <w:t>где мы можем делиться экспертизой, используя естественный язык и LSI-слова (синонимы и сопутствующие понятия: вернисаж, палитра, композиция, экспозиция, творческая среда).</w:t>
      </w:r>
    </w:p>
    <w:p w14:paraId="405C0B02"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Поисковая оптимизация — это постоянный диалог с рынком. Семантическое ядро не высечено в камне. Его нужно регулярно пересматривать, дополнять сезонными запросами (например, «корпоративный мастер-класс к Новому году» или «летний пленэр»), отслеживать новые тренды в искусстве и анализировать, какие именно фразы приводят людей на сайт, а главное — к заявкам и покупкам. В конечном счете, правильно подобранные ключевые слова — это не просто строчки в отчете, а точные координаты, которые помогают «W Art Club» стать видимым маяком в цифровом пространстве для всех, кто ищет место, где рождается и живет искусство.</w:t>
      </w:r>
    </w:p>
    <w:p w14:paraId="261F12FC" w14:textId="77777777" w:rsidR="005F5C71" w:rsidRPr="005F5C71" w:rsidRDefault="005F5C71" w:rsidP="005F5C71">
      <w:pPr>
        <w:spacing w:line="360" w:lineRule="auto"/>
        <w:ind w:firstLine="709"/>
        <w:jc w:val="both"/>
        <w:rPr>
          <w:rFonts w:ascii="Times New Roman" w:eastAsia="Times New Roman" w:hAnsi="Times New Roman"/>
          <w:color w:val="000000"/>
          <w:sz w:val="28"/>
          <w:szCs w:val="22"/>
        </w:rPr>
      </w:pPr>
      <w:r w:rsidRPr="005F5C71">
        <w:rPr>
          <w:rFonts w:ascii="Times New Roman" w:eastAsia="Times New Roman" w:hAnsi="Times New Roman"/>
          <w:color w:val="000000"/>
          <w:sz w:val="28"/>
          <w:szCs w:val="22"/>
        </w:rPr>
        <w:br w:type="page"/>
      </w:r>
    </w:p>
    <w:p w14:paraId="11281D6C" w14:textId="77777777" w:rsidR="005F5C71" w:rsidRPr="005F5C71" w:rsidRDefault="005F5C71" w:rsidP="005F5C71">
      <w:pPr>
        <w:keepNext/>
        <w:keepLines/>
        <w:tabs>
          <w:tab w:val="center" w:pos="778"/>
          <w:tab w:val="center" w:pos="3056"/>
        </w:tabs>
        <w:spacing w:line="360" w:lineRule="auto"/>
        <w:ind w:firstLine="709"/>
        <w:contextualSpacing/>
        <w:jc w:val="both"/>
        <w:outlineLvl w:val="0"/>
        <w:rPr>
          <w:rFonts w:ascii="Times New Roman" w:eastAsia="Times New Roman" w:hAnsi="Times New Roman"/>
          <w:b/>
          <w:color w:val="000000"/>
          <w:sz w:val="28"/>
          <w:szCs w:val="22"/>
        </w:rPr>
      </w:pPr>
      <w:r w:rsidRPr="005F5C71">
        <w:rPr>
          <w:rFonts w:ascii="Calibri" w:eastAsia="Calibri" w:hAnsi="Calibri" w:cs="Calibri"/>
          <w:color w:val="000000"/>
          <w:sz w:val="22"/>
          <w:szCs w:val="22"/>
        </w:rPr>
        <w:lastRenderedPageBreak/>
        <w:tab/>
      </w:r>
      <w:r w:rsidRPr="005F5C71">
        <w:rPr>
          <w:rFonts w:ascii="Times New Roman" w:eastAsia="Times New Roman" w:hAnsi="Times New Roman"/>
          <w:b/>
          <w:color w:val="000000"/>
          <w:sz w:val="28"/>
          <w:szCs w:val="22"/>
        </w:rPr>
        <w:t>2</w:t>
      </w:r>
      <w:r w:rsidRPr="005F5C71">
        <w:rPr>
          <w:rFonts w:ascii="Arial" w:eastAsia="Arial" w:hAnsi="Arial" w:cs="Arial"/>
          <w:b/>
          <w:color w:val="000000"/>
          <w:sz w:val="28"/>
          <w:szCs w:val="22"/>
        </w:rPr>
        <w:tab/>
      </w:r>
      <w:r w:rsidRPr="005F5C71">
        <w:rPr>
          <w:rFonts w:ascii="Times New Roman" w:eastAsia="Times New Roman" w:hAnsi="Times New Roman"/>
          <w:b/>
          <w:color w:val="000000"/>
          <w:sz w:val="28"/>
          <w:szCs w:val="22"/>
        </w:rPr>
        <w:t xml:space="preserve">ЦЕЛЕВАЯ АУДИТОРИЯ </w:t>
      </w:r>
    </w:p>
    <w:p w14:paraId="4AFD83D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 </w:t>
      </w:r>
    </w:p>
    <w:p w14:paraId="7AB78D25"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2.1</w:t>
      </w:r>
      <w:r w:rsidRPr="005F5C71">
        <w:rPr>
          <w:rFonts w:ascii="Times New Roman" w:eastAsia="Times New Roman" w:hAnsi="Times New Roman"/>
          <w:b/>
          <w:bCs/>
          <w:iCs/>
          <w:spacing w:val="60"/>
          <w:sz w:val="28"/>
          <w:szCs w:val="28"/>
          <w:u w:color="000000"/>
        </w:rPr>
        <w:tab/>
        <w:t>Целевая аудитория</w:t>
      </w:r>
    </w:p>
    <w:p w14:paraId="6EAEAD90"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p>
    <w:p w14:paraId="3E456785"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Описание целевой аудитории:</w:t>
      </w:r>
      <w:r w:rsidRPr="005F5C71">
        <w:rPr>
          <w:rFonts w:ascii="Times New Roman" w:eastAsia="Times New Roman" w:hAnsi="Times New Roman"/>
          <w:color w:val="000000"/>
          <w:szCs w:val="22"/>
        </w:rPr>
        <w:t xml:space="preserve"> </w:t>
      </w:r>
    </w:p>
    <w:p w14:paraId="07A13D0D"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Пол: женский.</w:t>
      </w:r>
    </w:p>
    <w:p w14:paraId="4FAFC622"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Возраст: 27-37 лет.</w:t>
      </w:r>
      <w:r w:rsidRPr="005F5C71">
        <w:rPr>
          <w:rFonts w:ascii="Times New Roman" w:eastAsia="Times New Roman" w:hAnsi="Times New Roman"/>
          <w:color w:val="000000"/>
          <w:szCs w:val="22"/>
        </w:rPr>
        <w:t xml:space="preserve"> </w:t>
      </w:r>
    </w:p>
    <w:p w14:paraId="2550D8D9"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Местоположение: Крупные города-миллионники, прежде всего Москва и Санкт-Петербург.</w:t>
      </w:r>
    </w:p>
    <w:p w14:paraId="299BD626"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Семейное положение: люди с детьми.</w:t>
      </w:r>
    </w:p>
    <w:p w14:paraId="5A73370F"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Образование и профессиональная принадлежность: высшее образование </w:t>
      </w:r>
      <w:r w:rsidRPr="005F5C71">
        <w:rPr>
          <w:rFonts w:ascii="Times New Roman" w:eastAsia="Times New Roman" w:hAnsi="Times New Roman"/>
          <w:color w:val="000000"/>
          <w:szCs w:val="22"/>
        </w:rPr>
        <w:t>–</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Профессии: Специалисты из сферы IT, маркетинга, PR, дизайна, управления проектами, консалтинга, владельцы малого и среднего бизнеса, творческие профессионалы (архитекторы, журналисты).</w:t>
      </w:r>
    </w:p>
    <w:p w14:paraId="111430B0"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Доход и финансовые обременения: средний и выше среднего. Достаточный для регулярных трат на досуг и самообразование.</w:t>
      </w:r>
    </w:p>
    <w:p w14:paraId="4E9C9B8A"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Финансовые обременения: не обременены крупными кредитами или иждивенцами, требующими постоянных значительных затрат. Свободно распоряжаются частью личного или семейного бюджета на "необязательные", но качественные услуги.</w:t>
      </w:r>
    </w:p>
    <w:p w14:paraId="6907E189"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proofErr w:type="spellStart"/>
      <w:r w:rsidRPr="005F5C71">
        <w:rPr>
          <w:rFonts w:ascii="Times New Roman" w:eastAsia="Times New Roman" w:hAnsi="Times New Roman"/>
          <w:color w:val="0F1115"/>
          <w:sz w:val="28"/>
          <w:szCs w:val="22"/>
        </w:rPr>
        <w:t>Психографические</w:t>
      </w:r>
      <w:proofErr w:type="spellEnd"/>
      <w:r w:rsidRPr="005F5C71">
        <w:rPr>
          <w:rFonts w:ascii="Times New Roman" w:eastAsia="Times New Roman" w:hAnsi="Times New Roman"/>
          <w:color w:val="0F1115"/>
          <w:sz w:val="28"/>
          <w:szCs w:val="22"/>
        </w:rPr>
        <w:t xml:space="preserve"> показатели.</w:t>
      </w:r>
    </w:p>
    <w:p w14:paraId="6E642DE4"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Образ жизни: активный, динамичный. Ценят эффективность и качество. Ищут баланс между работой и личной жизнью. Для них важен не просто отдых, а отдых с пользой и новыми впечатлениями.</w:t>
      </w:r>
      <w:r w:rsidRPr="005F5C71">
        <w:rPr>
          <w:rFonts w:ascii="Times New Roman" w:eastAsia="Times New Roman" w:hAnsi="Times New Roman"/>
          <w:color w:val="000000"/>
          <w:szCs w:val="22"/>
        </w:rPr>
        <w:t xml:space="preserve"> </w:t>
      </w:r>
    </w:p>
    <w:p w14:paraId="14417DF7"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Интересы и хобби: Путешествия (осознанные, с погружением в культуру), гастрономия, мода, дизайн интерьеров, посещение театров, кино, книжные клубы, психология.</w:t>
      </w:r>
    </w:p>
    <w:p w14:paraId="2F8A2334"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Страхи:</w:t>
      </w:r>
      <w:r w:rsidRPr="005F5C71">
        <w:rPr>
          <w:rFonts w:ascii="Times New Roman" w:eastAsia="Times New Roman" w:hAnsi="Times New Roman"/>
          <w:color w:val="000000"/>
          <w:szCs w:val="22"/>
        </w:rPr>
        <w:t xml:space="preserve"> </w:t>
      </w:r>
    </w:p>
    <w:p w14:paraId="61755DC0"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Быть "не в теме", отстать от трендов.</w:t>
      </w:r>
    </w:p>
    <w:p w14:paraId="6E9A831C"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Тратить время на скучные и некачественные события.</w:t>
      </w:r>
    </w:p>
    <w:p w14:paraId="38A4CCBF"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Попасть в не комфортную среду ("снобистскую" или слишком примитивную).</w:t>
      </w:r>
    </w:p>
    <w:p w14:paraId="254F93BB"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Мечты:</w:t>
      </w:r>
    </w:p>
    <w:p w14:paraId="78E32653"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Быть интересным собеседником, обладать широким кругозором.</w:t>
      </w:r>
    </w:p>
    <w:p w14:paraId="3D42439A"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Найти свое комьюнити — умных, современных, не занудных людей.</w:t>
      </w:r>
    </w:p>
    <w:p w14:paraId="322831C1"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Превратить хобби в часть своей идентичности.</w:t>
      </w:r>
    </w:p>
    <w:p w14:paraId="4B09858A"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Ценности: Саморазвитие, качество жизни, профессиональный и личный нетворкинг, гедонизм (умение получать удовольствие от жизни), открытость новому.</w:t>
      </w:r>
    </w:p>
    <w:p w14:paraId="4754E376" w14:textId="77777777" w:rsidR="005F5C71" w:rsidRPr="005F5C71" w:rsidRDefault="005F5C71" w:rsidP="005F5C71">
      <w:pPr>
        <w:tabs>
          <w:tab w:val="center" w:pos="2346"/>
        </w:tabs>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ab/>
        <w:t>Поведенческие показатели.</w:t>
      </w:r>
    </w:p>
    <w:p w14:paraId="1EA70807"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Покупательские привычки: принимают решение о покупке быстро, если предложение решает их "боль" (скучно, нехватка качественного общения) и соответствует ценностям.</w:t>
      </w:r>
    </w:p>
    <w:p w14:paraId="08EBA613"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Активно пользуются соцсетями (</w:t>
      </w:r>
      <w:proofErr w:type="spellStart"/>
      <w:r w:rsidRPr="005F5C71">
        <w:rPr>
          <w:rFonts w:ascii="Times New Roman" w:eastAsia="Times New Roman" w:hAnsi="Times New Roman"/>
          <w:color w:val="0F1115"/>
          <w:sz w:val="28"/>
          <w:szCs w:val="22"/>
        </w:rPr>
        <w:t>Instagram</w:t>
      </w:r>
      <w:proofErr w:type="spellEnd"/>
      <w:r w:rsidRPr="005F5C71">
        <w:rPr>
          <w:rFonts w:ascii="Times New Roman" w:eastAsia="Times New Roman" w:hAnsi="Times New Roman"/>
          <w:color w:val="0F1115"/>
          <w:sz w:val="28"/>
          <w:szCs w:val="22"/>
        </w:rPr>
        <w:t>, Telegram) для поиска идей для досуга.</w:t>
      </w:r>
    </w:p>
    <w:p w14:paraId="534EDCDA"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Чутко реагируют на рекомендации друзей и лидеров мнений.</w:t>
      </w:r>
      <w:r w:rsidRPr="005F5C71">
        <w:rPr>
          <w:rFonts w:ascii="Times New Roman" w:eastAsia="Times New Roman" w:hAnsi="Times New Roman"/>
          <w:color w:val="000000"/>
          <w:szCs w:val="22"/>
        </w:rPr>
        <w:t xml:space="preserve"> </w:t>
      </w:r>
    </w:p>
    <w:p w14:paraId="137B68A5"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Факторы принятия решений:</w:t>
      </w:r>
      <w:r w:rsidRPr="005F5C71">
        <w:rPr>
          <w:rFonts w:ascii="Times New Roman" w:eastAsia="Times New Roman" w:hAnsi="Times New Roman"/>
          <w:color w:val="000000"/>
          <w:szCs w:val="22"/>
        </w:rPr>
        <w:t xml:space="preserve"> </w:t>
      </w:r>
    </w:p>
    <w:p w14:paraId="006A466E"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Подача и атмосфера: Ключевой фактор. Их привлекает обещание "легкости", юмора и неформальности.</w:t>
      </w:r>
      <w:r w:rsidRPr="005F5C71">
        <w:rPr>
          <w:rFonts w:ascii="Times New Roman" w:eastAsia="Times New Roman" w:hAnsi="Times New Roman"/>
          <w:color w:val="000000"/>
          <w:szCs w:val="22"/>
        </w:rPr>
        <w:t xml:space="preserve"> </w:t>
      </w:r>
    </w:p>
    <w:p w14:paraId="081C9E31"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Экспертность: важно, чтобы за развлекательной формой стояла реальная глубина и знания.</w:t>
      </w:r>
      <w:r w:rsidRPr="005F5C71">
        <w:rPr>
          <w:rFonts w:ascii="Times New Roman" w:eastAsia="Times New Roman" w:hAnsi="Times New Roman"/>
          <w:color w:val="000000"/>
          <w:szCs w:val="22"/>
        </w:rPr>
        <w:t xml:space="preserve"> </w:t>
      </w:r>
    </w:p>
    <w:p w14:paraId="4CED6211"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Комфорт и локация: Удобное время, стильное и комфортное место проведения.</w:t>
      </w:r>
      <w:r w:rsidRPr="005F5C71">
        <w:rPr>
          <w:rFonts w:ascii="Times New Roman" w:eastAsia="Times New Roman" w:hAnsi="Times New Roman"/>
          <w:color w:val="000000"/>
          <w:szCs w:val="22"/>
        </w:rPr>
        <w:t xml:space="preserve"> </w:t>
      </w:r>
    </w:p>
    <w:p w14:paraId="49D80838"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Социальный аспект: Возможность познакомиться с новыми людьми, приятно провести время с партнером или друзьями.</w:t>
      </w:r>
      <w:r w:rsidRPr="005F5C71">
        <w:rPr>
          <w:rFonts w:ascii="Times New Roman" w:eastAsia="Times New Roman" w:hAnsi="Times New Roman"/>
          <w:color w:val="000000"/>
          <w:szCs w:val="22"/>
        </w:rPr>
        <w:t xml:space="preserve"> </w:t>
      </w:r>
    </w:p>
    <w:p w14:paraId="7FC02CFF" w14:textId="77777777" w:rsidR="005F5C71" w:rsidRPr="005F5C71" w:rsidRDefault="005F5C71" w:rsidP="005F5C71">
      <w:pPr>
        <w:spacing w:line="360" w:lineRule="auto"/>
        <w:ind w:firstLine="709"/>
        <w:jc w:val="both"/>
        <w:rPr>
          <w:rFonts w:ascii="Times New Roman" w:eastAsia="Times New Roman" w:hAnsi="Times New Roman"/>
          <w:color w:val="000000"/>
          <w:szCs w:val="22"/>
        </w:rPr>
      </w:pPr>
      <w:r w:rsidRPr="005F5C71">
        <w:rPr>
          <w:rFonts w:ascii="Times New Roman" w:eastAsia="Times New Roman" w:hAnsi="Times New Roman"/>
          <w:color w:val="000000"/>
          <w:szCs w:val="22"/>
        </w:rPr>
        <w:br w:type="page"/>
      </w:r>
    </w:p>
    <w:p w14:paraId="0A8B3EFB" w14:textId="77777777" w:rsidR="005F5C71" w:rsidRPr="005F5C71" w:rsidRDefault="005F5C71" w:rsidP="005F5C71">
      <w:pPr>
        <w:keepNext/>
        <w:keepLines/>
        <w:spacing w:line="360" w:lineRule="auto"/>
        <w:ind w:firstLine="709"/>
        <w:contextualSpacing/>
        <w:jc w:val="both"/>
        <w:outlineLvl w:val="0"/>
        <w:rPr>
          <w:rFonts w:ascii="Times New Roman" w:eastAsia="Times New Roman" w:hAnsi="Times New Roman"/>
          <w:b/>
          <w:color w:val="000000"/>
          <w:sz w:val="28"/>
          <w:szCs w:val="22"/>
        </w:rPr>
      </w:pPr>
      <w:r w:rsidRPr="005F5C71">
        <w:rPr>
          <w:rFonts w:ascii="Times New Roman" w:eastAsia="Times New Roman" w:hAnsi="Times New Roman"/>
          <w:b/>
          <w:color w:val="000000"/>
          <w:sz w:val="28"/>
          <w:szCs w:val="22"/>
        </w:rPr>
        <w:lastRenderedPageBreak/>
        <w:t>3</w:t>
      </w:r>
      <w:r w:rsidRPr="005F5C71">
        <w:rPr>
          <w:rFonts w:ascii="Arial" w:eastAsia="Arial" w:hAnsi="Arial" w:cs="Arial"/>
          <w:b/>
          <w:color w:val="000000"/>
          <w:sz w:val="28"/>
          <w:szCs w:val="22"/>
        </w:rPr>
        <w:tab/>
      </w:r>
      <w:r w:rsidRPr="005F5C71">
        <w:rPr>
          <w:rFonts w:ascii="Times New Roman" w:eastAsia="Times New Roman" w:hAnsi="Times New Roman"/>
          <w:b/>
          <w:color w:val="000000"/>
          <w:sz w:val="28"/>
          <w:szCs w:val="22"/>
        </w:rPr>
        <w:t xml:space="preserve">ЦВЕТ </w:t>
      </w:r>
    </w:p>
    <w:p w14:paraId="1AFBDEE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 </w:t>
      </w:r>
    </w:p>
    <w:p w14:paraId="4BA314D7"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3.1</w:t>
      </w:r>
      <w:r w:rsidRPr="005F5C71">
        <w:rPr>
          <w:rFonts w:ascii="Times New Roman" w:eastAsia="Times New Roman" w:hAnsi="Times New Roman"/>
          <w:b/>
          <w:bCs/>
          <w:iCs/>
          <w:spacing w:val="60"/>
          <w:sz w:val="28"/>
          <w:szCs w:val="28"/>
          <w:u w:color="000000"/>
        </w:rPr>
        <w:tab/>
        <w:t>Желательные цвета</w:t>
      </w:r>
    </w:p>
    <w:p w14:paraId="4A635C8A"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60E1EB34"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Основная цветовая палитра:</w:t>
      </w:r>
      <w:r w:rsidRPr="005F5C71">
        <w:rPr>
          <w:rFonts w:ascii="Times New Roman" w:eastAsia="Times New Roman" w:hAnsi="Times New Roman"/>
          <w:color w:val="000000"/>
          <w:szCs w:val="22"/>
        </w:rPr>
        <w:t xml:space="preserve"> </w:t>
      </w:r>
    </w:p>
    <w:p w14:paraId="56091842" w14:textId="77777777" w:rsidR="005F5C71" w:rsidRPr="005F5C71" w:rsidRDefault="005F5C71" w:rsidP="005F5C71">
      <w:pPr>
        <w:numPr>
          <w:ilvl w:val="0"/>
          <w:numId w:val="2"/>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Фиолетовый. Основной брендовый цвет, навигация, заголовки, акцентные кнопки. Психология: Творчество, духовность, роскошь, таинственность. Использование: 40% от общего цветового решения</w:t>
      </w:r>
      <w:r w:rsidRPr="005F5C71">
        <w:rPr>
          <w:rFonts w:ascii="Times New Roman" w:eastAsia="Times New Roman" w:hAnsi="Times New Roman"/>
          <w:color w:val="000000"/>
          <w:szCs w:val="22"/>
        </w:rPr>
        <w:t xml:space="preserve"> </w:t>
      </w:r>
    </w:p>
    <w:p w14:paraId="35F48B2C" w14:textId="77777777" w:rsidR="005F5C71" w:rsidRPr="005F5C71" w:rsidRDefault="005F5C71" w:rsidP="005F5C71">
      <w:pPr>
        <w:numPr>
          <w:ilvl w:val="0"/>
          <w:numId w:val="2"/>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Синий. Применение: Фоновые блоки, вторичные кнопки, ссылки. Психология: Доверие, стабильность, интеллект, спокойствие. Использование: 25% от общего объема.</w:t>
      </w:r>
    </w:p>
    <w:p w14:paraId="018BDFBE" w14:textId="77777777" w:rsidR="005F5C71" w:rsidRPr="005F5C71" w:rsidRDefault="005F5C71" w:rsidP="005F5C71">
      <w:pPr>
        <w:numPr>
          <w:ilvl w:val="0"/>
          <w:numId w:val="2"/>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Золотой. Применение: Акценты, рамки, иконки, премиальные элементы. Психология: Роскошь, успех, качество, эксклюзивность. Использование: 10% (только для акцентов).</w:t>
      </w:r>
    </w:p>
    <w:p w14:paraId="6E133DCF" w14:textId="77777777" w:rsidR="005F5C71" w:rsidRPr="005F5C71" w:rsidRDefault="005F5C71" w:rsidP="005F5C71">
      <w:pPr>
        <w:numPr>
          <w:ilvl w:val="0"/>
          <w:numId w:val="2"/>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Нежно розовый. Применение: Декоративные элементы, фон. Психология: Нежность, творчество, вдохновение, легкость. Использование: 90%. На рисунке 1 представлены все желательные цвета.</w:t>
      </w:r>
    </w:p>
    <w:p w14:paraId="73371A78" w14:textId="77777777" w:rsidR="005F5C71" w:rsidRPr="005F5C71" w:rsidRDefault="005F5C71" w:rsidP="005F5C71">
      <w:pPr>
        <w:spacing w:line="259" w:lineRule="auto"/>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 </w:t>
      </w:r>
    </w:p>
    <w:p w14:paraId="23FF651B" w14:textId="77777777" w:rsidR="005F5C71" w:rsidRPr="005F5C71" w:rsidRDefault="005F5C71" w:rsidP="005F5C71">
      <w:pPr>
        <w:spacing w:line="259" w:lineRule="auto"/>
        <w:ind w:left="-1"/>
        <w:jc w:val="right"/>
        <w:rPr>
          <w:rFonts w:ascii="Times New Roman" w:eastAsia="Times New Roman" w:hAnsi="Times New Roman"/>
          <w:color w:val="0F1115"/>
          <w:sz w:val="28"/>
          <w:szCs w:val="22"/>
        </w:rPr>
      </w:pPr>
      <w:r w:rsidRPr="005F5C71">
        <w:rPr>
          <w:rFonts w:ascii="Times New Roman" w:eastAsia="Times New Roman" w:hAnsi="Times New Roman"/>
          <w:noProof/>
          <w:color w:val="0F1115"/>
          <w:sz w:val="28"/>
          <w:szCs w:val="22"/>
        </w:rPr>
        <w:drawing>
          <wp:inline distT="0" distB="0" distL="0" distR="0" wp14:anchorId="27CE23A6" wp14:editId="2A3A6947">
            <wp:extent cx="5939790" cy="2214245"/>
            <wp:effectExtent l="0" t="0" r="0" b="0"/>
            <wp:docPr id="1"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5"/>
                    <a:stretch>
                      <a:fillRect/>
                    </a:stretch>
                  </pic:blipFill>
                  <pic:spPr>
                    <a:xfrm>
                      <a:off x="0" y="0"/>
                      <a:ext cx="5939790" cy="2214245"/>
                    </a:xfrm>
                    <a:prstGeom prst="rect">
                      <a:avLst/>
                    </a:prstGeom>
                  </pic:spPr>
                </pic:pic>
              </a:graphicData>
            </a:graphic>
          </wp:inline>
        </w:drawing>
      </w:r>
      <w:r w:rsidRPr="005F5C71">
        <w:rPr>
          <w:rFonts w:ascii="Times New Roman" w:eastAsia="Times New Roman" w:hAnsi="Times New Roman"/>
          <w:color w:val="000000"/>
          <w:sz w:val="28"/>
          <w:szCs w:val="22"/>
        </w:rPr>
        <w:t xml:space="preserve"> </w:t>
      </w:r>
    </w:p>
    <w:p w14:paraId="17D68BDC" w14:textId="77777777" w:rsidR="005F5C71" w:rsidRPr="005F5C71" w:rsidRDefault="005F5C71" w:rsidP="005F5C71">
      <w:pPr>
        <w:spacing w:line="259" w:lineRule="auto"/>
        <w:ind w:right="76"/>
        <w:jc w:val="center"/>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Рисунок 1 - Желательные цвета. </w:t>
      </w:r>
    </w:p>
    <w:p w14:paraId="1CC0429A" w14:textId="77777777" w:rsidR="005F5C71" w:rsidRPr="005F5C71" w:rsidRDefault="005F5C71" w:rsidP="005F5C71">
      <w:pPr>
        <w:spacing w:after="66" w:line="259" w:lineRule="auto"/>
        <w:rPr>
          <w:rFonts w:ascii="Times New Roman" w:eastAsia="Times New Roman" w:hAnsi="Times New Roman"/>
          <w:color w:val="0F1115"/>
          <w:sz w:val="28"/>
          <w:szCs w:val="22"/>
        </w:rPr>
      </w:pPr>
      <w:r w:rsidRPr="005F5C71">
        <w:rPr>
          <w:rFonts w:ascii="Times New Roman" w:eastAsia="Times New Roman" w:hAnsi="Times New Roman"/>
          <w:color w:val="000000"/>
          <w:szCs w:val="22"/>
        </w:rPr>
        <w:t xml:space="preserve"> </w:t>
      </w:r>
    </w:p>
    <w:p w14:paraId="16C7D2F5"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3.2</w:t>
      </w:r>
      <w:r w:rsidRPr="005F5C71">
        <w:rPr>
          <w:rFonts w:ascii="Times New Roman" w:eastAsia="Times New Roman" w:hAnsi="Times New Roman"/>
          <w:b/>
          <w:bCs/>
          <w:iCs/>
          <w:spacing w:val="60"/>
          <w:sz w:val="28"/>
          <w:szCs w:val="28"/>
          <w:u w:color="000000"/>
        </w:rPr>
        <w:tab/>
        <w:t>Нежелательные цвета</w:t>
      </w:r>
    </w:p>
    <w:p w14:paraId="0AF4BFA6" w14:textId="77777777" w:rsidR="005F5C71" w:rsidRPr="005F5C71" w:rsidRDefault="005F5C71" w:rsidP="005F5C71">
      <w:pPr>
        <w:spacing w:after="136" w:line="259" w:lineRule="auto"/>
        <w:ind w:left="730" w:hanging="10"/>
        <w:rPr>
          <w:rFonts w:ascii="Times New Roman" w:eastAsia="Times New Roman" w:hAnsi="Times New Roman"/>
          <w:color w:val="0F1115"/>
          <w:sz w:val="28"/>
          <w:szCs w:val="22"/>
        </w:rPr>
      </w:pPr>
    </w:p>
    <w:p w14:paraId="6A68F115"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Нежелательные цвета:</w:t>
      </w:r>
      <w:r w:rsidRPr="005F5C71">
        <w:rPr>
          <w:rFonts w:ascii="Times New Roman" w:eastAsia="Times New Roman" w:hAnsi="Times New Roman"/>
          <w:color w:val="000000"/>
          <w:szCs w:val="22"/>
        </w:rPr>
        <w:t xml:space="preserve"> </w:t>
      </w:r>
    </w:p>
    <w:p w14:paraId="56F5B228" w14:textId="77777777" w:rsidR="005F5C71" w:rsidRPr="005F5C71" w:rsidRDefault="005F5C71" w:rsidP="005F5C71">
      <w:pPr>
        <w:numPr>
          <w:ilvl w:val="0"/>
          <w:numId w:val="2"/>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lastRenderedPageBreak/>
        <w:t>Коричневый.  Ассоциируется с консерватизмом, скукой, традиционностью.</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00000"/>
          <w:sz w:val="28"/>
          <w:szCs w:val="22"/>
        </w:rPr>
        <w:t>– Зеленый. Создает ассоциации с экологией, природой, что не соответствует арт-тематике.</w:t>
      </w:r>
      <w:r w:rsidRPr="005F5C71">
        <w:rPr>
          <w:rFonts w:ascii="Times New Roman" w:eastAsia="Times New Roman" w:hAnsi="Times New Roman"/>
          <w:color w:val="000000"/>
          <w:szCs w:val="22"/>
        </w:rPr>
        <w:t xml:space="preserve"> </w:t>
      </w:r>
    </w:p>
    <w:p w14:paraId="2AC08837" w14:textId="77777777" w:rsidR="005F5C71" w:rsidRPr="005F5C71" w:rsidRDefault="005F5C71" w:rsidP="005F5C71">
      <w:pPr>
        <w:numPr>
          <w:ilvl w:val="0"/>
          <w:numId w:val="2"/>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Желтый. Слишком кричащий, может вызывать напряжение глаз.</w:t>
      </w:r>
    </w:p>
    <w:p w14:paraId="37367E19" w14:textId="77777777" w:rsidR="005F5C71" w:rsidRPr="005F5C71" w:rsidRDefault="005F5C71" w:rsidP="005F5C71">
      <w:pPr>
        <w:numPr>
          <w:ilvl w:val="0"/>
          <w:numId w:val="2"/>
        </w:numPr>
        <w:spacing w:line="360" w:lineRule="auto"/>
        <w:ind w:left="0" w:firstLine="709"/>
        <w:contextualSpacing/>
        <w:jc w:val="both"/>
        <w:rPr>
          <w:rFonts w:ascii="Times New Roman" w:eastAsia="Times New Roman" w:hAnsi="Times New Roman"/>
          <w:color w:val="000000"/>
          <w:szCs w:val="22"/>
        </w:rPr>
      </w:pPr>
      <w:r w:rsidRPr="005F5C71">
        <w:rPr>
          <w:rFonts w:ascii="Times New Roman" w:eastAsia="Times New Roman" w:hAnsi="Times New Roman"/>
          <w:color w:val="000000"/>
          <w:sz w:val="28"/>
          <w:szCs w:val="22"/>
        </w:rPr>
        <w:t>Красный.  Агрессивный, ассоциируется с ошибками, опасностью.</w:t>
      </w:r>
    </w:p>
    <w:p w14:paraId="40904FF0" w14:textId="77777777" w:rsidR="005F5C71" w:rsidRPr="005F5C71" w:rsidRDefault="005F5C71" w:rsidP="005F5C71">
      <w:pPr>
        <w:spacing w:line="259" w:lineRule="auto"/>
        <w:rPr>
          <w:rFonts w:ascii="Times New Roman" w:eastAsia="Times New Roman" w:hAnsi="Times New Roman"/>
          <w:color w:val="0F1115"/>
          <w:sz w:val="28"/>
          <w:szCs w:val="22"/>
        </w:rPr>
      </w:pPr>
    </w:p>
    <w:p w14:paraId="7B576F45" w14:textId="77777777" w:rsidR="005F5C71" w:rsidRPr="005F5C71" w:rsidRDefault="005F5C71" w:rsidP="005F5C71">
      <w:pPr>
        <w:spacing w:after="14" w:line="259" w:lineRule="auto"/>
        <w:ind w:left="-1" w:right="10"/>
        <w:jc w:val="right"/>
        <w:rPr>
          <w:rFonts w:ascii="Times New Roman" w:eastAsia="Times New Roman" w:hAnsi="Times New Roman"/>
          <w:color w:val="0F1115"/>
          <w:sz w:val="28"/>
          <w:szCs w:val="22"/>
        </w:rPr>
      </w:pPr>
      <w:r w:rsidRPr="005F5C71">
        <w:rPr>
          <w:rFonts w:ascii="Times New Roman" w:eastAsia="Times New Roman" w:hAnsi="Times New Roman"/>
          <w:noProof/>
          <w:color w:val="0F1115"/>
          <w:sz w:val="28"/>
          <w:szCs w:val="22"/>
        </w:rPr>
        <w:drawing>
          <wp:inline distT="0" distB="0" distL="0" distR="0" wp14:anchorId="1DE597B2" wp14:editId="0BF94569">
            <wp:extent cx="5939790" cy="2214245"/>
            <wp:effectExtent l="0" t="0" r="0" b="0"/>
            <wp:docPr id="2"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6"/>
                    <a:stretch>
                      <a:fillRect/>
                    </a:stretch>
                  </pic:blipFill>
                  <pic:spPr>
                    <a:xfrm>
                      <a:off x="0" y="0"/>
                      <a:ext cx="5939790" cy="2214245"/>
                    </a:xfrm>
                    <a:prstGeom prst="rect">
                      <a:avLst/>
                    </a:prstGeom>
                  </pic:spPr>
                </pic:pic>
              </a:graphicData>
            </a:graphic>
          </wp:inline>
        </w:drawing>
      </w:r>
      <w:r w:rsidRPr="005F5C71">
        <w:rPr>
          <w:rFonts w:ascii="Times New Roman" w:eastAsia="Times New Roman" w:hAnsi="Times New Roman"/>
          <w:color w:val="000000"/>
          <w:szCs w:val="22"/>
        </w:rPr>
        <w:t xml:space="preserve"> </w:t>
      </w:r>
    </w:p>
    <w:p w14:paraId="64549609" w14:textId="77777777" w:rsidR="005F5C71" w:rsidRPr="005F5C71" w:rsidRDefault="005F5C71" w:rsidP="005F5C71">
      <w:pPr>
        <w:spacing w:after="189" w:line="259" w:lineRule="auto"/>
        <w:ind w:left="630"/>
        <w:jc w:val="center"/>
        <w:rPr>
          <w:rFonts w:ascii="Times New Roman" w:eastAsia="Times New Roman" w:hAnsi="Times New Roman"/>
          <w:color w:val="000000"/>
          <w:szCs w:val="22"/>
        </w:rPr>
      </w:pPr>
      <w:r w:rsidRPr="005F5C71">
        <w:rPr>
          <w:rFonts w:ascii="Times New Roman" w:eastAsia="Times New Roman" w:hAnsi="Times New Roman"/>
          <w:color w:val="333333"/>
          <w:sz w:val="28"/>
          <w:szCs w:val="22"/>
        </w:rPr>
        <w:t>Рисунок 2 - Нежелательные цвета.</w:t>
      </w:r>
      <w:r w:rsidRPr="005F5C71">
        <w:rPr>
          <w:rFonts w:ascii="Times New Roman" w:eastAsia="Times New Roman" w:hAnsi="Times New Roman"/>
          <w:color w:val="000000"/>
          <w:szCs w:val="22"/>
        </w:rPr>
        <w:t xml:space="preserve"> </w:t>
      </w:r>
    </w:p>
    <w:p w14:paraId="1C0CCDBC" w14:textId="77777777" w:rsidR="005F5C71" w:rsidRPr="005F5C71" w:rsidRDefault="005F5C71" w:rsidP="005F5C71">
      <w:pPr>
        <w:spacing w:after="160" w:line="259" w:lineRule="auto"/>
        <w:rPr>
          <w:rFonts w:ascii="Times New Roman" w:eastAsia="Times New Roman" w:hAnsi="Times New Roman"/>
          <w:color w:val="000000"/>
          <w:szCs w:val="22"/>
        </w:rPr>
      </w:pPr>
      <w:r w:rsidRPr="005F5C71">
        <w:rPr>
          <w:rFonts w:ascii="Times New Roman" w:eastAsia="Times New Roman" w:hAnsi="Times New Roman"/>
          <w:color w:val="000000"/>
          <w:szCs w:val="22"/>
        </w:rPr>
        <w:br w:type="page"/>
      </w:r>
    </w:p>
    <w:p w14:paraId="323D5F71" w14:textId="77777777" w:rsidR="005F5C71" w:rsidRPr="005F5C71" w:rsidRDefault="005F5C71" w:rsidP="005F5C71">
      <w:pPr>
        <w:keepNext/>
        <w:keepLines/>
        <w:spacing w:line="360" w:lineRule="auto"/>
        <w:ind w:firstLine="709"/>
        <w:contextualSpacing/>
        <w:jc w:val="both"/>
        <w:outlineLvl w:val="0"/>
        <w:rPr>
          <w:rFonts w:ascii="Times New Roman" w:eastAsia="Times New Roman" w:hAnsi="Times New Roman"/>
          <w:b/>
          <w:color w:val="000000"/>
          <w:sz w:val="28"/>
          <w:szCs w:val="22"/>
        </w:rPr>
      </w:pPr>
      <w:r w:rsidRPr="005F5C71">
        <w:rPr>
          <w:rFonts w:ascii="Times New Roman" w:eastAsia="Times New Roman" w:hAnsi="Times New Roman"/>
          <w:b/>
          <w:color w:val="000000"/>
          <w:sz w:val="28"/>
          <w:szCs w:val="22"/>
        </w:rPr>
        <w:lastRenderedPageBreak/>
        <w:t>4</w:t>
      </w:r>
      <w:r w:rsidRPr="005F5C71">
        <w:rPr>
          <w:rFonts w:ascii="Arial" w:eastAsia="Arial" w:hAnsi="Arial" w:cs="Arial"/>
          <w:b/>
          <w:color w:val="000000"/>
          <w:sz w:val="28"/>
          <w:szCs w:val="22"/>
        </w:rPr>
        <w:tab/>
      </w:r>
      <w:r w:rsidRPr="005F5C71">
        <w:rPr>
          <w:rFonts w:ascii="Times New Roman" w:eastAsia="Arial" w:hAnsi="Times New Roman"/>
          <w:b/>
          <w:color w:val="000000"/>
          <w:sz w:val="28"/>
          <w:szCs w:val="22"/>
        </w:rPr>
        <w:t>СТРУКТУРА САЙТА</w:t>
      </w:r>
      <w:r w:rsidRPr="005F5C71">
        <w:rPr>
          <w:rFonts w:ascii="Times New Roman" w:eastAsia="Times New Roman" w:hAnsi="Times New Roman"/>
          <w:b/>
          <w:color w:val="000000"/>
          <w:sz w:val="28"/>
          <w:szCs w:val="22"/>
        </w:rPr>
        <w:t xml:space="preserve"> </w:t>
      </w:r>
    </w:p>
    <w:p w14:paraId="77834A1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02BE3E9C"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4.1</w:t>
      </w:r>
      <w:r w:rsidRPr="005F5C71">
        <w:rPr>
          <w:rFonts w:ascii="Times New Roman" w:eastAsia="Times New Roman" w:hAnsi="Times New Roman"/>
          <w:b/>
          <w:bCs/>
          <w:iCs/>
          <w:spacing w:val="60"/>
          <w:sz w:val="28"/>
          <w:szCs w:val="28"/>
          <w:u w:color="000000"/>
        </w:rPr>
        <w:tab/>
        <w:t>Алгоритм использования услуг</w:t>
      </w:r>
    </w:p>
    <w:p w14:paraId="577489AA"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p>
    <w:p w14:paraId="2CD211EF"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Выбор мероприятия. Процесс начинается с посещения сайта W Art Club. В разделе «Мероприятия» представлено актуальное расписание с детальным описанием каждого события. Доступны различные форматы: </w:t>
      </w:r>
      <w:proofErr w:type="spellStart"/>
      <w:r w:rsidRPr="005F5C71">
        <w:rPr>
          <w:rFonts w:ascii="Times New Roman" w:eastAsia="Times New Roman" w:hAnsi="Times New Roman"/>
          <w:color w:val="000000"/>
          <w:sz w:val="28"/>
          <w:szCs w:val="22"/>
        </w:rPr>
        <w:t>АртЗавтрак</w:t>
      </w:r>
      <w:proofErr w:type="spellEnd"/>
      <w:r w:rsidRPr="005F5C71">
        <w:rPr>
          <w:rFonts w:ascii="Times New Roman" w:eastAsia="Times New Roman" w:hAnsi="Times New Roman"/>
          <w:color w:val="000000"/>
          <w:sz w:val="28"/>
          <w:szCs w:val="22"/>
        </w:rPr>
        <w:t xml:space="preserve">, Арт-Ужин, </w:t>
      </w:r>
      <w:proofErr w:type="spellStart"/>
      <w:r w:rsidRPr="005F5C71">
        <w:rPr>
          <w:rFonts w:ascii="Times New Roman" w:eastAsia="Times New Roman" w:hAnsi="Times New Roman"/>
          <w:color w:val="000000"/>
          <w:sz w:val="28"/>
          <w:szCs w:val="22"/>
        </w:rPr>
        <w:t>Лекция+Экскурсия</w:t>
      </w:r>
      <w:proofErr w:type="spellEnd"/>
      <w:r w:rsidRPr="005F5C71">
        <w:rPr>
          <w:rFonts w:ascii="Times New Roman" w:eastAsia="Times New Roman" w:hAnsi="Times New Roman"/>
          <w:color w:val="000000"/>
          <w:sz w:val="28"/>
          <w:szCs w:val="22"/>
        </w:rPr>
        <w:t xml:space="preserve"> и Арт-Дача. Для каждого мероприятия указаны тема лекции, дата проведения и продолжительность. Запись и бронирование места </w:t>
      </w:r>
    </w:p>
    <w:p w14:paraId="1206B9C5"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r w:rsidRPr="005F5C71">
        <w:rPr>
          <w:rFonts w:ascii="Times New Roman" w:eastAsia="Times New Roman" w:hAnsi="Times New Roman"/>
          <w:color w:val="000000"/>
          <w:sz w:val="28"/>
          <w:szCs w:val="22"/>
        </w:rPr>
        <w:t>После выбора подходящего мероприятия осуществляется переход на его страницу с полным описанием. Для бронирования необходимо нажать кнопку «Записаться», после чего открывается регистрационная форма. В форме указываются следующие данные:</w:t>
      </w:r>
    </w:p>
    <w:p w14:paraId="27117A08" w14:textId="77777777" w:rsidR="005F5C71" w:rsidRPr="005F5C71" w:rsidRDefault="005F5C71" w:rsidP="005F5C71">
      <w:pPr>
        <w:numPr>
          <w:ilvl w:val="0"/>
          <w:numId w:val="1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имя и фамилия участника</w:t>
      </w:r>
      <w:r w:rsidRPr="005F5C71">
        <w:rPr>
          <w:rFonts w:ascii="Times New Roman" w:eastAsia="Times New Roman" w:hAnsi="Times New Roman"/>
          <w:color w:val="000000"/>
          <w:sz w:val="28"/>
          <w:szCs w:val="22"/>
          <w:lang w:val="en-US"/>
        </w:rPr>
        <w:t>;</w:t>
      </w:r>
    </w:p>
    <w:p w14:paraId="648358F9" w14:textId="77777777" w:rsidR="005F5C71" w:rsidRPr="005F5C71" w:rsidRDefault="005F5C71" w:rsidP="005F5C71">
      <w:pPr>
        <w:numPr>
          <w:ilvl w:val="0"/>
          <w:numId w:val="1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активный номер телефона</w:t>
      </w:r>
      <w:r w:rsidRPr="005F5C71">
        <w:rPr>
          <w:rFonts w:ascii="Times New Roman" w:eastAsia="Times New Roman" w:hAnsi="Times New Roman"/>
          <w:color w:val="000000"/>
          <w:sz w:val="28"/>
          <w:szCs w:val="22"/>
          <w:lang w:val="en-US"/>
        </w:rPr>
        <w:t>;</w:t>
      </w:r>
    </w:p>
    <w:p w14:paraId="1DF94105" w14:textId="77777777" w:rsidR="005F5C71" w:rsidRPr="005F5C71" w:rsidRDefault="005F5C71" w:rsidP="005F5C71">
      <w:pPr>
        <w:numPr>
          <w:ilvl w:val="0"/>
          <w:numId w:val="1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действующий адрес электронной почты</w:t>
      </w:r>
      <w:r w:rsidRPr="005F5C71">
        <w:rPr>
          <w:rFonts w:ascii="Times New Roman" w:eastAsia="Times New Roman" w:hAnsi="Times New Roman"/>
          <w:color w:val="000000"/>
          <w:sz w:val="28"/>
          <w:szCs w:val="22"/>
          <w:lang w:val="en-US"/>
        </w:rPr>
        <w:t>;</w:t>
      </w:r>
    </w:p>
    <w:p w14:paraId="7E401A41" w14:textId="77777777" w:rsidR="005F5C71" w:rsidRPr="005F5C71" w:rsidRDefault="005F5C71" w:rsidP="005F5C71">
      <w:pPr>
        <w:numPr>
          <w:ilvl w:val="0"/>
          <w:numId w:val="1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количество мест для бронирования.</w:t>
      </w:r>
    </w:p>
    <w:p w14:paraId="7C3C2DB7"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r w:rsidRPr="005F5C71">
        <w:rPr>
          <w:rFonts w:ascii="Times New Roman" w:eastAsia="Times New Roman" w:hAnsi="Times New Roman"/>
          <w:color w:val="000000"/>
          <w:sz w:val="28"/>
          <w:szCs w:val="22"/>
        </w:rPr>
        <w:t>Система автоматически перенаправляет на защищенную страницу платежной системы. Доступны различные способы оплаты:</w:t>
      </w:r>
    </w:p>
    <w:p w14:paraId="2BB2BA4C"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банковские карты основных платежных систем (Visa, </w:t>
      </w:r>
      <w:proofErr w:type="spellStart"/>
      <w:r w:rsidRPr="005F5C71">
        <w:rPr>
          <w:rFonts w:ascii="Times New Roman" w:eastAsia="Times New Roman" w:hAnsi="Times New Roman"/>
          <w:color w:val="000000"/>
          <w:sz w:val="28"/>
          <w:szCs w:val="22"/>
        </w:rPr>
        <w:t>Mastercard</w:t>
      </w:r>
      <w:proofErr w:type="spellEnd"/>
      <w:r w:rsidRPr="005F5C71">
        <w:rPr>
          <w:rFonts w:ascii="Times New Roman" w:eastAsia="Times New Roman" w:hAnsi="Times New Roman"/>
          <w:color w:val="000000"/>
          <w:sz w:val="28"/>
          <w:szCs w:val="22"/>
        </w:rPr>
        <w:t>, МИР);</w:t>
      </w:r>
    </w:p>
    <w:p w14:paraId="02A1AFFC"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мобильные платежи через Apple </w:t>
      </w:r>
      <w:proofErr w:type="spellStart"/>
      <w:r w:rsidRPr="005F5C71">
        <w:rPr>
          <w:rFonts w:ascii="Times New Roman" w:eastAsia="Times New Roman" w:hAnsi="Times New Roman"/>
          <w:color w:val="000000"/>
          <w:sz w:val="28"/>
          <w:szCs w:val="22"/>
        </w:rPr>
        <w:t>Pay</w:t>
      </w:r>
      <w:proofErr w:type="spellEnd"/>
      <w:r w:rsidRPr="005F5C71">
        <w:rPr>
          <w:rFonts w:ascii="Times New Roman" w:eastAsia="Times New Roman" w:hAnsi="Times New Roman"/>
          <w:color w:val="000000"/>
          <w:sz w:val="28"/>
          <w:szCs w:val="22"/>
        </w:rPr>
        <w:t xml:space="preserve"> и Google </w:t>
      </w:r>
      <w:proofErr w:type="spellStart"/>
      <w:r w:rsidRPr="005F5C71">
        <w:rPr>
          <w:rFonts w:ascii="Times New Roman" w:eastAsia="Times New Roman" w:hAnsi="Times New Roman"/>
          <w:color w:val="000000"/>
          <w:sz w:val="28"/>
          <w:szCs w:val="22"/>
        </w:rPr>
        <w:t>Pay</w:t>
      </w:r>
      <w:proofErr w:type="spellEnd"/>
      <w:r w:rsidRPr="005F5C71">
        <w:rPr>
          <w:rFonts w:ascii="Times New Roman" w:eastAsia="Times New Roman" w:hAnsi="Times New Roman"/>
          <w:color w:val="000000"/>
          <w:sz w:val="28"/>
          <w:szCs w:val="22"/>
        </w:rPr>
        <w:t>;</w:t>
      </w:r>
    </w:p>
    <w:p w14:paraId="0FE8F6C5"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быстрые переводы через СБП.</w:t>
      </w:r>
    </w:p>
    <w:p w14:paraId="774F9B16"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После ввода корректных платежных данных производится подтверждение транзакции. Подтверждение и получение билета </w:t>
      </w:r>
    </w:p>
    <w:p w14:paraId="43FDA2B0"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r w:rsidRPr="005F5C71">
        <w:rPr>
          <w:rFonts w:ascii="Times New Roman" w:eastAsia="Times New Roman" w:hAnsi="Times New Roman"/>
          <w:color w:val="000000"/>
          <w:sz w:val="28"/>
          <w:szCs w:val="22"/>
        </w:rPr>
        <w:t xml:space="preserve">В случае успешной оплаты на указанный электронный адрес незамедлительно поступает подтверждающее письмо с электронным билетом. Билет содержит исчерпывающую информацию о мероприятии: </w:t>
      </w:r>
    </w:p>
    <w:p w14:paraId="745711FA"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имя и фамилия участника</w:t>
      </w:r>
      <w:r w:rsidRPr="005F5C71">
        <w:rPr>
          <w:rFonts w:ascii="Times New Roman" w:eastAsia="Times New Roman" w:hAnsi="Times New Roman"/>
          <w:color w:val="000000"/>
          <w:sz w:val="28"/>
          <w:szCs w:val="22"/>
          <w:lang w:val="en-US"/>
        </w:rPr>
        <w:t>;</w:t>
      </w:r>
    </w:p>
    <w:p w14:paraId="4B598E11"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т</w:t>
      </w:r>
      <w:r w:rsidRPr="005F5C71">
        <w:rPr>
          <w:rFonts w:ascii="Times New Roman" w:eastAsia="Times New Roman" w:hAnsi="Times New Roman"/>
          <w:color w:val="000000"/>
          <w:sz w:val="28"/>
          <w:szCs w:val="22"/>
        </w:rPr>
        <w:t>очную дату и время проведения;</w:t>
      </w:r>
    </w:p>
    <w:p w14:paraId="45AC11E5"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w:t>
      </w:r>
      <w:r w:rsidRPr="005F5C71">
        <w:rPr>
          <w:rFonts w:ascii="Times New Roman" w:eastAsia="Times New Roman" w:hAnsi="Times New Roman"/>
          <w:color w:val="000000"/>
          <w:sz w:val="28"/>
          <w:szCs w:val="22"/>
        </w:rPr>
        <w:t>есто проведения с адресом</w:t>
      </w:r>
      <w:r w:rsidRPr="005F5C71">
        <w:rPr>
          <w:rFonts w:ascii="Times New Roman" w:eastAsia="Times New Roman" w:hAnsi="Times New Roman"/>
          <w:color w:val="000000"/>
          <w:sz w:val="28"/>
          <w:szCs w:val="22"/>
          <w:lang w:val="en-US"/>
        </w:rPr>
        <w:t>;</w:t>
      </w:r>
    </w:p>
    <w:p w14:paraId="7537515C"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w:t>
      </w:r>
      <w:r w:rsidRPr="005F5C71">
        <w:rPr>
          <w:rFonts w:ascii="Times New Roman" w:eastAsia="Times New Roman" w:hAnsi="Times New Roman"/>
          <w:color w:val="000000"/>
          <w:sz w:val="28"/>
          <w:szCs w:val="22"/>
        </w:rPr>
        <w:t>азвание мероприятия и данные лектора;</w:t>
      </w:r>
    </w:p>
    <w:p w14:paraId="6639281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Актуальные контакты для связи. </w:t>
      </w:r>
    </w:p>
    <w:p w14:paraId="39C3C2F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Рекомендуется сохранить билет в формате PDF на мобильное устройство. Напоминание о мероприятии </w:t>
      </w:r>
    </w:p>
    <w:p w14:paraId="261B3195"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За 24-48 часов до начала мероприятия автоматически отправляется напоминание по SMS или электронной почте. Это позволяет участникам своевременно скорректировать свои планы и не пропустить событие. </w:t>
      </w:r>
    </w:p>
    <w:p w14:paraId="7C49EF4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День мероприятия. Участникам необходимо прибыть по указанному адресу к назначенному времени. На входе достаточно предъявить электронный билет с экрана мобильного устройства или его распечатанную версию. После проверки билета можно полностью погрузиться в атмосферу искусства и наслаждаться программой, подготовленной W Art Club. </w:t>
      </w:r>
    </w:p>
    <w:p w14:paraId="3B6D61F1"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p>
    <w:p w14:paraId="6E532ACC"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4.2</w:t>
      </w:r>
      <w:r w:rsidRPr="005F5C71">
        <w:rPr>
          <w:rFonts w:ascii="Times New Roman" w:eastAsia="Times New Roman" w:hAnsi="Times New Roman"/>
          <w:b/>
          <w:bCs/>
          <w:iCs/>
          <w:spacing w:val="60"/>
          <w:sz w:val="28"/>
          <w:szCs w:val="28"/>
          <w:u w:color="000000"/>
        </w:rPr>
        <w:tab/>
        <w:t>Общая структура сайта</w:t>
      </w:r>
    </w:p>
    <w:p w14:paraId="079DC28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4A3D9189"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Главная страница — это витрина и введение в мир W Art Club.</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Ключевой блок с крупным заголовком и слоганом: «W Art Club: Искусство без скуки!». Кратко о нас: 3-4 предложения, раскрывающих философию клуба (юмор, доступность, сообщество).</w:t>
      </w:r>
      <w:r w:rsidRPr="005F5C71">
        <w:rPr>
          <w:rFonts w:ascii="Times New Roman" w:eastAsia="Times New Roman" w:hAnsi="Times New Roman"/>
          <w:color w:val="000000"/>
          <w:szCs w:val="22"/>
        </w:rPr>
        <w:t xml:space="preserve"> </w:t>
      </w:r>
    </w:p>
    <w:p w14:paraId="3705075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Страница «О нас» — рассказывает историю и философию, чтобы вызвать доверие. Наша миссия: Подробное описание ценностей и цели клуба.</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Фотографии и краткие рассказы о ключевом лекторе-харизматике с описанием ее экспертизы и стиля. Философия подачи: Объяснение, почему мы используем юмор и неформальный подход. Наше комьюнити: Коллаж из фото с прошедших мероприятий, передающий атмосферу живого общения.</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Призыв к действию: «Присоединиться к нашему клубу» (ведет на страницу мероприятий).</w:t>
      </w:r>
      <w:r w:rsidRPr="005F5C71">
        <w:rPr>
          <w:rFonts w:ascii="Times New Roman" w:eastAsia="Times New Roman" w:hAnsi="Times New Roman"/>
          <w:color w:val="000000"/>
          <w:szCs w:val="22"/>
        </w:rPr>
        <w:t xml:space="preserve"> </w:t>
      </w:r>
    </w:p>
    <w:p w14:paraId="56F774E3"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Страница «Мероприятия» — главный каталог событий.</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Форматы (Арт-Завтрак, Ужин, Экскурсия, Выезд).</w:t>
      </w:r>
      <w:r w:rsidRPr="005F5C71">
        <w:rPr>
          <w:rFonts w:ascii="Times New Roman" w:eastAsia="Times New Roman" w:hAnsi="Times New Roman"/>
          <w:color w:val="000000"/>
          <w:szCs w:val="22"/>
        </w:rPr>
        <w:t xml:space="preserve"> </w:t>
      </w:r>
    </w:p>
    <w:p w14:paraId="6E4C11F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Даты. Список мероприятий: Каждое событие представлено карточкой с:</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Яркой фотографией. Четкой датой, временем и названием формата.</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 xml:space="preserve">Заголовком-названием мероприятия (например, «Завтрак с </w:t>
      </w:r>
      <w:proofErr w:type="spellStart"/>
      <w:r w:rsidRPr="005F5C71">
        <w:rPr>
          <w:rFonts w:ascii="Times New Roman" w:eastAsia="Times New Roman" w:hAnsi="Times New Roman"/>
          <w:color w:val="0F1115"/>
          <w:sz w:val="28"/>
          <w:szCs w:val="22"/>
        </w:rPr>
        <w:t>Климтом</w:t>
      </w:r>
      <w:proofErr w:type="spellEnd"/>
      <w:r w:rsidRPr="005F5C71">
        <w:rPr>
          <w:rFonts w:ascii="Times New Roman" w:eastAsia="Times New Roman" w:hAnsi="Times New Roman"/>
          <w:color w:val="0F1115"/>
          <w:sz w:val="28"/>
          <w:szCs w:val="22"/>
        </w:rPr>
        <w:t>: золото и страсть»). Кратким анонсом на 2-3 строки. Ценой. Кнопкой «запись».</w:t>
      </w:r>
      <w:r w:rsidRPr="005F5C71">
        <w:rPr>
          <w:rFonts w:ascii="Times New Roman" w:eastAsia="Times New Roman" w:hAnsi="Times New Roman"/>
          <w:color w:val="000000"/>
          <w:szCs w:val="22"/>
        </w:rPr>
        <w:t xml:space="preserve"> </w:t>
      </w:r>
    </w:p>
    <w:p w14:paraId="775A00FA"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Страница «Отдельное мероприятие» — страница продаж с детальной информацией. Яркая шапка: Название мероприятия, дата, время, место, цена.</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Галерея фото (стилизованные изображения или фото с похожих прошлых событий). Подробное описание: Раскрытие темы, имена лекторов, программа (например, «19:00 – фуршет, 19:30 – начало лекции»).</w:t>
      </w:r>
      <w:r w:rsidRPr="005F5C71">
        <w:rPr>
          <w:rFonts w:ascii="Times New Roman" w:eastAsia="Times New Roman" w:hAnsi="Times New Roman"/>
          <w:color w:val="000000"/>
          <w:szCs w:val="22"/>
        </w:rPr>
        <w:t xml:space="preserve"> </w:t>
      </w:r>
    </w:p>
    <w:p w14:paraId="52E4655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Для кого это мероприятие? (например, «Для тех, кто хочет блеснуть знаниями на вечеринке»). Что вы узнаете? Список из 3-5 пунктов-причин посетить.</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Лектор: Фото и краткая биография. Место проведения: Карта, адрес, описание локации (уютная кофейня, стильный лофт). Форма для записи и оплаты: Поля для ввода данных (Имя, Телефон, E-mail) и кнопка «Перейти к оплате».</w:t>
      </w:r>
      <w:r w:rsidRPr="005F5C71">
        <w:rPr>
          <w:rFonts w:ascii="Times New Roman" w:eastAsia="Times New Roman" w:hAnsi="Times New Roman"/>
          <w:color w:val="000000"/>
          <w:szCs w:val="22"/>
        </w:rPr>
        <w:t xml:space="preserve"> </w:t>
      </w:r>
    </w:p>
    <w:p w14:paraId="1F109173"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Страница «Отзывы» — социальное доказательство.</w:t>
      </w:r>
      <w:r w:rsidRPr="005F5C71">
        <w:rPr>
          <w:rFonts w:ascii="Times New Roman" w:eastAsia="Times New Roman" w:hAnsi="Times New Roman"/>
          <w:color w:val="000000"/>
          <w:szCs w:val="22"/>
        </w:rPr>
        <w:t xml:space="preserve"> </w:t>
      </w:r>
    </w:p>
    <w:p w14:paraId="59A8B042"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Разделы по форматам мероприятий: Отзывы об Арт-Завтраках, Отзывы об Арт-Уикендах. Каждый отзыв содержит: Текст отзыва. Имя и фото автора. Указание на мероприятие, которое он посетил. Галерея пользовательских фото с мероприятий.</w:t>
      </w:r>
      <w:r w:rsidRPr="005F5C71">
        <w:rPr>
          <w:rFonts w:ascii="Times New Roman" w:eastAsia="Times New Roman" w:hAnsi="Times New Roman"/>
          <w:color w:val="000000"/>
          <w:szCs w:val="22"/>
        </w:rPr>
        <w:t xml:space="preserve"> </w:t>
      </w:r>
    </w:p>
    <w:p w14:paraId="377EB8C2"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Страница, куда сходить? — дополнительный экспертный контент для привлечения аудитории. Название рубрики: «Где искать вдохновение: гид от W Art Club». Видео-обзоры: Небольшие (2-5 минут) видео от наших экспертов.</w:t>
      </w:r>
      <w:r w:rsidRPr="005F5C71">
        <w:rPr>
          <w:rFonts w:ascii="Times New Roman" w:eastAsia="Times New Roman" w:hAnsi="Times New Roman"/>
          <w:color w:val="000000"/>
          <w:szCs w:val="22"/>
        </w:rPr>
        <w:t xml:space="preserve"> </w:t>
      </w:r>
    </w:p>
    <w:p w14:paraId="1382A9B8"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Страница «Контакты» — для связи и построения доверия.</w:t>
      </w:r>
      <w:r w:rsidRPr="005F5C71">
        <w:rPr>
          <w:rFonts w:ascii="Times New Roman" w:eastAsia="Times New Roman" w:hAnsi="Times New Roman"/>
          <w:color w:val="000000"/>
          <w:szCs w:val="22"/>
        </w:rPr>
        <w:t xml:space="preserve"> </w:t>
      </w:r>
    </w:p>
    <w:p w14:paraId="16B5B703"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 E-mail, телефон для связи, ссылки на соцсети.</w:t>
      </w:r>
      <w:r w:rsidRPr="005F5C71">
        <w:rPr>
          <w:rFonts w:ascii="Times New Roman" w:eastAsia="Times New Roman" w:hAnsi="Times New Roman"/>
          <w:color w:val="000000"/>
          <w:szCs w:val="22"/>
        </w:rPr>
        <w:t xml:space="preserve"> </w:t>
      </w:r>
    </w:p>
    <w:p w14:paraId="543AA649"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Форма обратной связи: для вопросов и предложений.</w:t>
      </w:r>
      <w:r w:rsidRPr="005F5C71">
        <w:rPr>
          <w:rFonts w:ascii="Times New Roman" w:eastAsia="Times New Roman" w:hAnsi="Times New Roman"/>
          <w:color w:val="000000"/>
          <w:szCs w:val="22"/>
        </w:rPr>
        <w:t xml:space="preserve"> </w:t>
      </w:r>
    </w:p>
    <w:p w14:paraId="690A2133"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Карта с отметками основных мест проведения мероприятий.</w:t>
      </w:r>
      <w:r w:rsidRPr="005F5C71">
        <w:rPr>
          <w:rFonts w:ascii="Times New Roman" w:eastAsia="Times New Roman" w:hAnsi="Times New Roman"/>
          <w:color w:val="000000"/>
          <w:szCs w:val="22"/>
        </w:rPr>
        <w:t xml:space="preserve"> </w:t>
      </w:r>
    </w:p>
    <w:p w14:paraId="44A883D5"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FAQ (Частые вопросы): Ответы на вопросы типа «Что надеть?», «Можно ли прийти одному?», «Как вернуть билет?».</w:t>
      </w:r>
      <w:r w:rsidRPr="005F5C71">
        <w:rPr>
          <w:rFonts w:ascii="Times New Roman" w:eastAsia="Times New Roman" w:hAnsi="Times New Roman"/>
          <w:color w:val="000000"/>
          <w:szCs w:val="22"/>
        </w:rPr>
        <w:t xml:space="preserve"> </w:t>
      </w:r>
    </w:p>
    <w:p w14:paraId="0FD6683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Юридическая информация: Реквизиты компании (если необходимо).</w:t>
      </w:r>
      <w:r w:rsidRPr="005F5C71">
        <w:rPr>
          <w:rFonts w:ascii="Times New Roman" w:eastAsia="Times New Roman" w:hAnsi="Times New Roman"/>
          <w:color w:val="000000"/>
          <w:szCs w:val="22"/>
        </w:rPr>
        <w:t xml:space="preserve"> </w:t>
      </w:r>
    </w:p>
    <w:p w14:paraId="2F688D53"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Отдельная форма «запись», для ввода личной информации для осуществления записи на мероприятие и последующей оплаты. Общая структура сайта отображена на схеме - рисунок 3. </w:t>
      </w:r>
    </w:p>
    <w:p w14:paraId="59027B59" w14:textId="77777777" w:rsidR="005F5C71" w:rsidRPr="005F5C71" w:rsidRDefault="005F5C71" w:rsidP="005F5C71">
      <w:pPr>
        <w:spacing w:line="259" w:lineRule="auto"/>
        <w:ind w:left="720"/>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 </w:t>
      </w:r>
    </w:p>
    <w:p w14:paraId="4F42E923" w14:textId="77777777" w:rsidR="005F5C71" w:rsidRPr="005F5C71" w:rsidRDefault="005F5C71" w:rsidP="005F5C71">
      <w:pPr>
        <w:spacing w:line="259" w:lineRule="auto"/>
        <w:ind w:right="1500"/>
        <w:jc w:val="center"/>
        <w:rPr>
          <w:rFonts w:ascii="Times New Roman" w:eastAsia="Times New Roman" w:hAnsi="Times New Roman"/>
          <w:color w:val="0F1115"/>
          <w:sz w:val="28"/>
          <w:szCs w:val="22"/>
        </w:rPr>
      </w:pPr>
      <w:r w:rsidRPr="005F5C71">
        <w:rPr>
          <w:rFonts w:ascii="Times New Roman" w:eastAsia="Times New Roman" w:hAnsi="Times New Roman"/>
          <w:noProof/>
          <w:color w:val="0F1115"/>
          <w:sz w:val="28"/>
          <w:szCs w:val="22"/>
        </w:rPr>
        <w:drawing>
          <wp:inline distT="0" distB="0" distL="0" distR="0" wp14:anchorId="74E87408" wp14:editId="14B83B2A">
            <wp:extent cx="6462687" cy="5671283"/>
            <wp:effectExtent l="0" t="0" r="0" b="5715"/>
            <wp:docPr id="3"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7"/>
                    <a:stretch>
                      <a:fillRect/>
                    </a:stretch>
                  </pic:blipFill>
                  <pic:spPr>
                    <a:xfrm>
                      <a:off x="0" y="0"/>
                      <a:ext cx="6516285" cy="5718318"/>
                    </a:xfrm>
                    <a:prstGeom prst="rect">
                      <a:avLst/>
                    </a:prstGeom>
                  </pic:spPr>
                </pic:pic>
              </a:graphicData>
            </a:graphic>
          </wp:inline>
        </w:drawing>
      </w:r>
    </w:p>
    <w:p w14:paraId="54F6BB74" w14:textId="77777777" w:rsidR="005F5C71" w:rsidRPr="005F5C71" w:rsidRDefault="005F5C71" w:rsidP="005F5C71">
      <w:pPr>
        <w:spacing w:after="7" w:line="253" w:lineRule="auto"/>
        <w:ind w:left="2898" w:right="73" w:hanging="10"/>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Рисунок 3 - Общая структура сайта. </w:t>
      </w:r>
    </w:p>
    <w:p w14:paraId="188245E2" w14:textId="77777777" w:rsidR="005F5C71" w:rsidRPr="005F5C71" w:rsidRDefault="005F5C71" w:rsidP="005F5C71">
      <w:pPr>
        <w:spacing w:after="202" w:line="259" w:lineRule="auto"/>
        <w:ind w:left="710"/>
        <w:jc w:val="center"/>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 </w:t>
      </w:r>
    </w:p>
    <w:p w14:paraId="58BFA26D" w14:textId="77777777" w:rsidR="005F5C71" w:rsidRPr="005F5C71" w:rsidRDefault="005F5C71" w:rsidP="005F5C71">
      <w:pPr>
        <w:spacing w:after="287" w:line="259" w:lineRule="auto"/>
        <w:ind w:right="2063"/>
        <w:jc w:val="center"/>
        <w:rPr>
          <w:rFonts w:ascii="Times New Roman" w:eastAsia="Times New Roman" w:hAnsi="Times New Roman"/>
          <w:color w:val="0F1115"/>
          <w:sz w:val="28"/>
          <w:szCs w:val="22"/>
        </w:rPr>
      </w:pPr>
      <w:r w:rsidRPr="005F5C71">
        <w:rPr>
          <w:rFonts w:ascii="Times New Roman" w:eastAsia="Times New Roman" w:hAnsi="Times New Roman"/>
          <w:noProof/>
          <w:color w:val="0F1115"/>
          <w:sz w:val="28"/>
          <w:szCs w:val="22"/>
        </w:rPr>
        <w:lastRenderedPageBreak/>
        <w:drawing>
          <wp:inline distT="0" distB="0" distL="0" distR="0" wp14:anchorId="7AC26F3B" wp14:editId="10321463">
            <wp:extent cx="5996065" cy="5996065"/>
            <wp:effectExtent l="0" t="0" r="5080" b="5080"/>
            <wp:docPr id="4" name="Picture 966"/>
            <wp:cNvGraphicFramePr/>
            <a:graphic xmlns:a="http://schemas.openxmlformats.org/drawingml/2006/main">
              <a:graphicData uri="http://schemas.openxmlformats.org/drawingml/2006/picture">
                <pic:pic xmlns:pic="http://schemas.openxmlformats.org/drawingml/2006/picture">
                  <pic:nvPicPr>
                    <pic:cNvPr id="966" name="Picture 966"/>
                    <pic:cNvPicPr/>
                  </pic:nvPicPr>
                  <pic:blipFill>
                    <a:blip r:embed="rId8"/>
                    <a:stretch>
                      <a:fillRect/>
                    </a:stretch>
                  </pic:blipFill>
                  <pic:spPr>
                    <a:xfrm>
                      <a:off x="0" y="0"/>
                      <a:ext cx="6016144" cy="6016144"/>
                    </a:xfrm>
                    <a:prstGeom prst="rect">
                      <a:avLst/>
                    </a:prstGeom>
                  </pic:spPr>
                </pic:pic>
              </a:graphicData>
            </a:graphic>
          </wp:inline>
        </w:drawing>
      </w:r>
    </w:p>
    <w:p w14:paraId="4AC719B2" w14:textId="77777777" w:rsidR="005F5C71" w:rsidRPr="005F5C71" w:rsidRDefault="005F5C71" w:rsidP="005F5C71">
      <w:pPr>
        <w:spacing w:after="7" w:line="253" w:lineRule="auto"/>
        <w:ind w:left="3743" w:right="73" w:hanging="10"/>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Рисунок 4 - </w:t>
      </w:r>
      <w:proofErr w:type="spellStart"/>
      <w:r w:rsidRPr="005F5C71">
        <w:rPr>
          <w:rFonts w:ascii="Times New Roman" w:eastAsia="Times New Roman" w:hAnsi="Times New Roman"/>
          <w:color w:val="0F1115"/>
          <w:sz w:val="28"/>
          <w:szCs w:val="22"/>
        </w:rPr>
        <w:t>Мудборд</w:t>
      </w:r>
      <w:proofErr w:type="spellEnd"/>
      <w:r w:rsidRPr="005F5C71">
        <w:rPr>
          <w:rFonts w:ascii="Times New Roman" w:eastAsia="Times New Roman" w:hAnsi="Times New Roman"/>
          <w:color w:val="0F1115"/>
          <w:sz w:val="28"/>
          <w:szCs w:val="22"/>
        </w:rPr>
        <w:t xml:space="preserve">. </w:t>
      </w:r>
    </w:p>
    <w:p w14:paraId="5331A34B" w14:textId="77777777" w:rsidR="005F5C71" w:rsidRPr="005F5C71" w:rsidRDefault="005F5C71" w:rsidP="005F5C71">
      <w:pPr>
        <w:spacing w:after="160" w:line="259" w:lineRule="auto"/>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br w:type="page"/>
      </w:r>
    </w:p>
    <w:p w14:paraId="32526816" w14:textId="77777777" w:rsidR="005F5C71" w:rsidRPr="005F5C71" w:rsidRDefault="005F5C71" w:rsidP="005F5C71">
      <w:pPr>
        <w:keepNext/>
        <w:keepLines/>
        <w:spacing w:line="360" w:lineRule="auto"/>
        <w:ind w:firstLine="709"/>
        <w:contextualSpacing/>
        <w:jc w:val="both"/>
        <w:outlineLvl w:val="0"/>
        <w:rPr>
          <w:rFonts w:ascii="Times New Roman" w:eastAsia="Times New Roman" w:hAnsi="Times New Roman"/>
          <w:b/>
          <w:color w:val="000000"/>
          <w:sz w:val="28"/>
          <w:szCs w:val="22"/>
        </w:rPr>
      </w:pPr>
      <w:r w:rsidRPr="005F5C71">
        <w:rPr>
          <w:rFonts w:ascii="Times New Roman" w:eastAsia="Times New Roman" w:hAnsi="Times New Roman"/>
          <w:b/>
          <w:color w:val="000000"/>
          <w:sz w:val="28"/>
          <w:szCs w:val="22"/>
        </w:rPr>
        <w:lastRenderedPageBreak/>
        <w:t>5</w:t>
      </w:r>
      <w:r w:rsidRPr="005F5C71">
        <w:rPr>
          <w:rFonts w:ascii="Arial" w:eastAsia="Arial" w:hAnsi="Arial" w:cs="Arial"/>
          <w:b/>
          <w:color w:val="000000"/>
          <w:sz w:val="28"/>
          <w:szCs w:val="22"/>
        </w:rPr>
        <w:tab/>
      </w:r>
      <w:r w:rsidRPr="005F5C71">
        <w:rPr>
          <w:rFonts w:ascii="Times New Roman" w:eastAsia="Arial" w:hAnsi="Times New Roman"/>
          <w:b/>
          <w:color w:val="000000"/>
          <w:sz w:val="28"/>
          <w:szCs w:val="22"/>
        </w:rPr>
        <w:t>ОПИСАНИЕ СТРАНИЦ</w:t>
      </w:r>
      <w:r w:rsidRPr="005F5C71">
        <w:rPr>
          <w:rFonts w:ascii="Times New Roman" w:eastAsia="Times New Roman" w:hAnsi="Times New Roman"/>
          <w:b/>
          <w:color w:val="000000"/>
          <w:sz w:val="28"/>
          <w:szCs w:val="22"/>
        </w:rPr>
        <w:t xml:space="preserve"> </w:t>
      </w:r>
    </w:p>
    <w:p w14:paraId="1E6FE6CA"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 </w:t>
      </w:r>
    </w:p>
    <w:p w14:paraId="45F5A235"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5.1</w:t>
      </w:r>
      <w:r w:rsidRPr="005F5C71">
        <w:rPr>
          <w:rFonts w:ascii="Times New Roman" w:eastAsia="Times New Roman" w:hAnsi="Times New Roman"/>
          <w:b/>
          <w:bCs/>
          <w:iCs/>
          <w:spacing w:val="60"/>
          <w:sz w:val="28"/>
          <w:szCs w:val="28"/>
          <w:u w:color="000000"/>
        </w:rPr>
        <w:tab/>
        <w:t>Главная страница</w:t>
      </w:r>
    </w:p>
    <w:p w14:paraId="7B5CA863"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2CB4D5B4"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Верхний колонтитул (Шапка сайта). Содержание: Логотип W Art Club в левом верхнем углу, </w:t>
      </w:r>
      <w:proofErr w:type="spellStart"/>
      <w:r w:rsidRPr="005F5C71">
        <w:rPr>
          <w:rFonts w:ascii="Times New Roman" w:eastAsia="Times New Roman" w:hAnsi="Times New Roman"/>
          <w:color w:val="0F1115"/>
          <w:sz w:val="28"/>
          <w:szCs w:val="22"/>
        </w:rPr>
        <w:t>кликабельный</w:t>
      </w:r>
      <w:proofErr w:type="spellEnd"/>
      <w:r w:rsidRPr="005F5C71">
        <w:rPr>
          <w:rFonts w:ascii="Times New Roman" w:eastAsia="Times New Roman" w:hAnsi="Times New Roman"/>
          <w:color w:val="0F1115"/>
          <w:sz w:val="28"/>
          <w:szCs w:val="22"/>
        </w:rPr>
        <w:t xml:space="preserve"> (ведет на главную страницу).</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 xml:space="preserve">    Меню в правом верхнем углу со списком всех основных страниц сайта:</w:t>
      </w:r>
      <w:r w:rsidRPr="005F5C71">
        <w:rPr>
          <w:rFonts w:ascii="Times New Roman" w:eastAsia="Times New Roman" w:hAnsi="Times New Roman"/>
          <w:color w:val="000000"/>
          <w:szCs w:val="22"/>
        </w:rPr>
        <w:t xml:space="preserve"> </w:t>
      </w:r>
    </w:p>
    <w:p w14:paraId="3077180F" w14:textId="77777777" w:rsidR="005F5C71" w:rsidRPr="005F5C71" w:rsidRDefault="005F5C71" w:rsidP="005F5C71">
      <w:pPr>
        <w:numPr>
          <w:ilvl w:val="0"/>
          <w:numId w:val="3"/>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мероприятия;</w:t>
      </w:r>
      <w:r w:rsidRPr="005F5C71">
        <w:rPr>
          <w:rFonts w:ascii="Times New Roman" w:eastAsia="Times New Roman" w:hAnsi="Times New Roman"/>
          <w:color w:val="000000"/>
          <w:szCs w:val="22"/>
        </w:rPr>
        <w:t xml:space="preserve"> </w:t>
      </w:r>
    </w:p>
    <w:p w14:paraId="63E2BDBB" w14:textId="77777777" w:rsidR="005F5C71" w:rsidRPr="005F5C71" w:rsidRDefault="005F5C71" w:rsidP="005F5C71">
      <w:pPr>
        <w:numPr>
          <w:ilvl w:val="0"/>
          <w:numId w:val="3"/>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 нас;</w:t>
      </w:r>
    </w:p>
    <w:p w14:paraId="0C959750" w14:textId="77777777" w:rsidR="005F5C71" w:rsidRPr="005F5C71" w:rsidRDefault="005F5C71" w:rsidP="005F5C71">
      <w:pPr>
        <w:numPr>
          <w:ilvl w:val="0"/>
          <w:numId w:val="3"/>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отзывы;</w:t>
      </w:r>
      <w:r w:rsidRPr="005F5C71">
        <w:rPr>
          <w:rFonts w:ascii="Times New Roman" w:eastAsia="Times New Roman" w:hAnsi="Times New Roman"/>
          <w:color w:val="000000"/>
          <w:szCs w:val="22"/>
        </w:rPr>
        <w:t xml:space="preserve"> </w:t>
      </w:r>
    </w:p>
    <w:p w14:paraId="61DA8C83" w14:textId="77777777" w:rsidR="005F5C71" w:rsidRPr="005F5C71" w:rsidRDefault="005F5C71" w:rsidP="005F5C71">
      <w:pPr>
        <w:numPr>
          <w:ilvl w:val="0"/>
          <w:numId w:val="3"/>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куда сходить?</w:t>
      </w:r>
      <w:r w:rsidRPr="005F5C71">
        <w:rPr>
          <w:rFonts w:ascii="Times New Roman" w:eastAsia="Times New Roman" w:hAnsi="Times New Roman"/>
          <w:color w:val="0F1115"/>
          <w:sz w:val="28"/>
          <w:szCs w:val="22"/>
          <w:lang w:val="en-US"/>
        </w:rPr>
        <w:t>;</w:t>
      </w:r>
    </w:p>
    <w:p w14:paraId="184D5D20" w14:textId="77777777" w:rsidR="005F5C71" w:rsidRPr="005F5C71" w:rsidRDefault="005F5C71" w:rsidP="005F5C71">
      <w:pPr>
        <w:numPr>
          <w:ilvl w:val="0"/>
          <w:numId w:val="3"/>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контакты.</w:t>
      </w:r>
    </w:p>
    <w:p w14:paraId="6AFA5ECD"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Фоновый баннер: Крупное, качественное, атмосферное фото во всю ширину экрана. На фото передана душевная атмосфера мероприятия W Art Club Наложение: Полупрозрачный темный оверлей для лучшей читаемости текста.</w:t>
      </w:r>
      <w:r w:rsidRPr="005F5C71">
        <w:rPr>
          <w:rFonts w:ascii="Times New Roman" w:eastAsia="Times New Roman" w:hAnsi="Times New Roman"/>
          <w:color w:val="000000"/>
          <w:szCs w:val="22"/>
        </w:rPr>
        <w:t xml:space="preserve"> </w:t>
      </w:r>
    </w:p>
    <w:p w14:paraId="2213D7E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Контент на баннере: Заголовок (H1): «W Art Club: искусство, которое смеётся и вдохновляет» Краткий текст: «История о том, как любовь к искусству и ненависть к скуке объединила тысячи людей».</w:t>
      </w:r>
      <w:r w:rsidRPr="005F5C71">
        <w:rPr>
          <w:rFonts w:ascii="Times New Roman" w:eastAsia="Times New Roman" w:hAnsi="Times New Roman"/>
          <w:color w:val="000000"/>
          <w:szCs w:val="22"/>
        </w:rPr>
        <w:t xml:space="preserve"> </w:t>
      </w:r>
    </w:p>
    <w:p w14:paraId="6E4FB03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Блок «Основатель и душа клуба» Структура: Блок состоит из двух колонок. Левая колонка: Крупная, живая, профессиональная фотография лектора Виктории </w:t>
      </w:r>
      <w:proofErr w:type="spellStart"/>
      <w:r w:rsidRPr="005F5C71">
        <w:rPr>
          <w:rFonts w:ascii="Times New Roman" w:eastAsia="Times New Roman" w:hAnsi="Times New Roman"/>
          <w:color w:val="0F1115"/>
          <w:sz w:val="28"/>
          <w:szCs w:val="22"/>
        </w:rPr>
        <w:t>Вейп</w:t>
      </w:r>
      <w:proofErr w:type="spellEnd"/>
      <w:r w:rsidRPr="005F5C71">
        <w:rPr>
          <w:rFonts w:ascii="Times New Roman" w:eastAsia="Times New Roman" w:hAnsi="Times New Roman"/>
          <w:color w:val="0F1115"/>
          <w:sz w:val="28"/>
          <w:szCs w:val="22"/>
        </w:rPr>
        <w:t>. Правая колонка:</w:t>
      </w:r>
    </w:p>
    <w:p w14:paraId="0228C16C"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Заголовок (H2): «Искусство должно быть счастливым. И это не шутка!» Текст о создании и истории клуба: Подробный рассказ от первого лица. «Всё началось с моего разочарования в классических экскурсиях, где шедевры превращались в набор дат и фамилий. Я знала, что за каждым полотном скрывается драма, комедия или настоящий детектив! Так родилась идея W Art Club — места, где о сложном говорят легко, с юмором и искренней страстью. Мы не читаем лекции, а делимся историями, которые заставляют вас смеяться, удивляться и влюбляться в искусство с первой минуты. С 2020 года наше </w:t>
      </w:r>
      <w:r w:rsidRPr="005F5C71">
        <w:rPr>
          <w:rFonts w:ascii="Times New Roman" w:eastAsia="Times New Roman" w:hAnsi="Times New Roman"/>
          <w:color w:val="0F1115"/>
          <w:sz w:val="28"/>
          <w:szCs w:val="22"/>
        </w:rPr>
        <w:lastRenderedPageBreak/>
        <w:t>сообщество выросло из маленькой группы энтузиастов в тысячи единомышленников, и это только начало!»</w:t>
      </w:r>
      <w:r w:rsidRPr="005F5C71">
        <w:rPr>
          <w:rFonts w:ascii="Times New Roman" w:eastAsia="Times New Roman" w:hAnsi="Times New Roman"/>
          <w:color w:val="000000"/>
          <w:szCs w:val="22"/>
        </w:rPr>
        <w:t xml:space="preserve"> </w:t>
      </w:r>
    </w:p>
    <w:p w14:paraId="7090F49E"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Кнопка-ссылка: Текстовая или графическая кнопка «Куда сходить?</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Действие: при нажатии переносит пользователя на страницу «Гид от W Art Club» с видеообзорами.</w:t>
      </w:r>
      <w:r w:rsidRPr="005F5C71">
        <w:rPr>
          <w:rFonts w:ascii="Times New Roman" w:eastAsia="Times New Roman" w:hAnsi="Times New Roman"/>
          <w:color w:val="000000"/>
          <w:szCs w:val="22"/>
        </w:rPr>
        <w:t xml:space="preserve"> </w:t>
      </w:r>
    </w:p>
    <w:p w14:paraId="04054DF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Блок «Наша философия в деталях». Заголовок (H2): «Почему наш подход работает?». Текст: кратко и тезисно описываются ключевые принципы клуба. «Мы заменяем термины на истории, а скучные факты — на яркие метафоры. Наша цель — не загрузить вас информацией, а зажечь искру интереса. Вы приходите на ужин с друзьями, а уходите с новым взглядом на мир и искусство. Мы создаем пространство, где не страшно задать любой вопрос и где каждый чувствует себя своим.»</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Кнопка-ссылка:</w:t>
      </w:r>
      <w:r w:rsidRPr="005F5C71">
        <w:rPr>
          <w:rFonts w:ascii="Times New Roman" w:eastAsia="Times New Roman" w:hAnsi="Times New Roman"/>
          <w:color w:val="000000"/>
          <w:szCs w:val="22"/>
        </w:rPr>
        <w:t xml:space="preserve"> </w:t>
      </w:r>
    </w:p>
    <w:p w14:paraId="5A8B900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Действие для кнопки «Отзывы»: при нажатии переносит пользователя на страницу «Отзывы».</w:t>
      </w:r>
      <w:r w:rsidRPr="005F5C71">
        <w:rPr>
          <w:rFonts w:ascii="Times New Roman" w:eastAsia="Times New Roman" w:hAnsi="Times New Roman"/>
          <w:color w:val="000000"/>
          <w:szCs w:val="22"/>
        </w:rPr>
        <w:t xml:space="preserve"> </w:t>
      </w:r>
    </w:p>
    <w:p w14:paraId="3721645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Блок «Жизнь клуба в фотографиях» (Галерея)</w:t>
      </w:r>
      <w:r w:rsidRPr="005F5C71">
        <w:rPr>
          <w:rFonts w:ascii="Times New Roman" w:eastAsia="Times New Roman" w:hAnsi="Times New Roman"/>
          <w:color w:val="000000"/>
          <w:szCs w:val="22"/>
        </w:rPr>
        <w:t xml:space="preserve"> </w:t>
      </w:r>
    </w:p>
    <w:p w14:paraId="1712300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Сетка из 3-5 лучших, самых живых и качественных фотографий с последних мероприятий. Смеющиеся гости за столом во время Арт-Завтрака.</w:t>
      </w:r>
      <w:r w:rsidRPr="005F5C71">
        <w:rPr>
          <w:rFonts w:ascii="Times New Roman" w:eastAsia="Times New Roman" w:hAnsi="Times New Roman"/>
          <w:color w:val="000000"/>
          <w:szCs w:val="22"/>
        </w:rPr>
        <w:t xml:space="preserve"> </w:t>
      </w:r>
    </w:p>
    <w:p w14:paraId="2FC828CC"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Заинтересованные лица во время экскурсии в музее.</w:t>
      </w:r>
      <w:r w:rsidRPr="005F5C71">
        <w:rPr>
          <w:rFonts w:ascii="Times New Roman" w:eastAsia="Times New Roman" w:hAnsi="Times New Roman"/>
          <w:color w:val="000000"/>
          <w:szCs w:val="22"/>
        </w:rPr>
        <w:t xml:space="preserve"> </w:t>
      </w:r>
    </w:p>
    <w:p w14:paraId="2CD1E7D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Общение и неформальная атмосфера на Арт-Даче. Красиво сервированный стол на Арт-Ужине. Подписи к фото.</w:t>
      </w:r>
      <w:r w:rsidRPr="005F5C71">
        <w:rPr>
          <w:rFonts w:ascii="Times New Roman" w:eastAsia="Times New Roman" w:hAnsi="Times New Roman"/>
          <w:color w:val="000000"/>
          <w:szCs w:val="22"/>
        </w:rPr>
        <w:t xml:space="preserve"> </w:t>
      </w:r>
    </w:p>
    <w:p w14:paraId="0BB6D7E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00857B62" w14:textId="77777777" w:rsidR="005F5C71" w:rsidRPr="005F5C71" w:rsidRDefault="005F5C71" w:rsidP="005F5C71">
      <w:pPr>
        <w:numPr>
          <w:ilvl w:val="0"/>
          <w:numId w:val="4"/>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1BDB1680" w14:textId="77777777" w:rsidR="005F5C71" w:rsidRPr="005F5C71" w:rsidRDefault="005F5C71" w:rsidP="005F5C71">
      <w:pPr>
        <w:numPr>
          <w:ilvl w:val="0"/>
          <w:numId w:val="4"/>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3EFAF34F" w14:textId="77777777" w:rsidR="005F5C71" w:rsidRPr="005F5C71" w:rsidRDefault="005F5C71" w:rsidP="005F5C71">
      <w:pPr>
        <w:numPr>
          <w:ilvl w:val="0"/>
          <w:numId w:val="4"/>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3C54F5A1" w14:textId="77777777" w:rsidR="005F5C71" w:rsidRPr="005F5C71" w:rsidRDefault="005F5C71" w:rsidP="005F5C71">
      <w:pPr>
        <w:numPr>
          <w:ilvl w:val="0"/>
          <w:numId w:val="4"/>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 xml:space="preserve">копирайт. </w:t>
      </w:r>
    </w:p>
    <w:p w14:paraId="225FEE11"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553CCE14"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5.2</w:t>
      </w:r>
      <w:r w:rsidRPr="005F5C71">
        <w:rPr>
          <w:rFonts w:ascii="Times New Roman" w:eastAsia="Times New Roman" w:hAnsi="Times New Roman"/>
          <w:b/>
          <w:bCs/>
          <w:iCs/>
          <w:spacing w:val="60"/>
          <w:sz w:val="28"/>
          <w:szCs w:val="28"/>
          <w:u w:color="000000"/>
        </w:rPr>
        <w:tab/>
        <w:t>Страница мероприятие</w:t>
      </w:r>
    </w:p>
    <w:p w14:paraId="18BAAF2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4CDF505A"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Верхний колонтитул (Шапка сайта): Мероприятия. Заголовок страницы</w:t>
      </w:r>
      <w:r w:rsidRPr="005F5C71">
        <w:rPr>
          <w:rFonts w:ascii="Times New Roman" w:eastAsia="Times New Roman" w:hAnsi="Times New Roman"/>
          <w:color w:val="000000"/>
          <w:szCs w:val="22"/>
        </w:rPr>
        <w:t xml:space="preserve"> </w:t>
      </w:r>
    </w:p>
    <w:p w14:paraId="2E1A61F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Расположение: сразу под шапкой, слева. Текст: Крупный, заметный заголовок «Ближайшие мероприятия»</w:t>
      </w:r>
      <w:r w:rsidRPr="005F5C71">
        <w:rPr>
          <w:rFonts w:ascii="Times New Roman" w:eastAsia="Times New Roman" w:hAnsi="Times New Roman"/>
          <w:color w:val="000000"/>
          <w:szCs w:val="22"/>
        </w:rPr>
        <w:t xml:space="preserve"> </w:t>
      </w:r>
    </w:p>
    <w:p w14:paraId="452D0F55"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Основной контент: Блоки мероприятий. Количество этих блоков динамически меняется в зависимости от количества актуальных мероприятий. Каждое мероприятие представлено в виде отдельного крупного блока.</w:t>
      </w:r>
      <w:r w:rsidRPr="005F5C71">
        <w:rPr>
          <w:rFonts w:ascii="Times New Roman" w:eastAsia="Times New Roman" w:hAnsi="Times New Roman"/>
          <w:color w:val="000000"/>
          <w:szCs w:val="22"/>
        </w:rPr>
        <w:t xml:space="preserve"> </w:t>
      </w:r>
    </w:p>
    <w:p w14:paraId="6CB1F81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Структура одного блока мероприятия: Общий контейнер: Блок имеет четкие границы для визуального отделения от других.</w:t>
      </w:r>
      <w:r w:rsidRPr="005F5C71">
        <w:rPr>
          <w:rFonts w:ascii="Times New Roman" w:eastAsia="Times New Roman" w:hAnsi="Times New Roman"/>
          <w:color w:val="000000"/>
          <w:szCs w:val="22"/>
        </w:rPr>
        <w:t xml:space="preserve"> </w:t>
      </w:r>
    </w:p>
    <w:p w14:paraId="028827E9"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Заголовок мероприятия (H2): Расположен в верхней части блока. Крупный, привлекающий внимание шрифт. Мини-блок с краткой выжимкой:</w:t>
      </w:r>
      <w:r w:rsidRPr="005F5C71">
        <w:rPr>
          <w:rFonts w:ascii="Times New Roman" w:eastAsia="Times New Roman" w:hAnsi="Times New Roman"/>
          <w:color w:val="000000"/>
          <w:szCs w:val="22"/>
        </w:rPr>
        <w:t xml:space="preserve"> </w:t>
      </w:r>
    </w:p>
    <w:p w14:paraId="3C6FD21D"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Располагается поверх фонового изображения. Содержит ключевую информацию в виде иконок и короткого текста:</w:t>
      </w:r>
      <w:r w:rsidRPr="005F5C71">
        <w:rPr>
          <w:rFonts w:ascii="Times New Roman" w:eastAsia="Times New Roman" w:hAnsi="Times New Roman"/>
          <w:color w:val="000000"/>
          <w:szCs w:val="22"/>
        </w:rPr>
        <w:t xml:space="preserve"> </w:t>
      </w:r>
    </w:p>
    <w:p w14:paraId="28DC6C6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Дата и время, место, стоимость, имя лектора, тема, краткий анонс.</w:t>
      </w:r>
      <w:r w:rsidRPr="005F5C71">
        <w:rPr>
          <w:rFonts w:ascii="Times New Roman" w:eastAsia="Times New Roman" w:hAnsi="Times New Roman"/>
          <w:color w:val="000000"/>
          <w:szCs w:val="22"/>
        </w:rPr>
        <w:t xml:space="preserve"> </w:t>
      </w:r>
    </w:p>
    <w:p w14:paraId="2B381319"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Галерея фото с предыдущих встреч по этой теме.</w:t>
      </w:r>
      <w:r w:rsidRPr="005F5C71">
        <w:rPr>
          <w:rFonts w:ascii="Times New Roman" w:eastAsia="Times New Roman" w:hAnsi="Times New Roman"/>
          <w:color w:val="000000"/>
          <w:szCs w:val="22"/>
        </w:rPr>
        <w:t xml:space="preserve"> </w:t>
      </w:r>
    </w:p>
    <w:p w14:paraId="214171D6"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Блок предложения записи: располагается в нижней части блока мероприятия, визуально выделен.</w:t>
      </w:r>
      <w:r w:rsidRPr="005F5C71">
        <w:rPr>
          <w:rFonts w:ascii="Times New Roman" w:eastAsia="Times New Roman" w:hAnsi="Times New Roman"/>
          <w:color w:val="000000"/>
          <w:szCs w:val="22"/>
        </w:rPr>
        <w:t xml:space="preserve"> </w:t>
      </w:r>
    </w:p>
    <w:p w14:paraId="66B8EAB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Кнопка записи. Действие кнопки: При нажатии пользователь перенаправляется на отдельную страницу этого конкретного мероприятия с подробным описанием, полной программой и формой для записи и оплаты.</w:t>
      </w:r>
      <w:r w:rsidRPr="005F5C71">
        <w:rPr>
          <w:rFonts w:ascii="Times New Roman" w:eastAsia="Times New Roman" w:hAnsi="Times New Roman"/>
          <w:color w:val="000000"/>
          <w:szCs w:val="22"/>
        </w:rPr>
        <w:t xml:space="preserve"> </w:t>
      </w:r>
    </w:p>
    <w:p w14:paraId="5F1175B9"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Логика страницы: Блоки мероприятий располагаются друг за другом в хронологическом порядке (от ближайшей даты к более поздней). Если мероприятий много страница подгружается при прокрутке (бесконечный </w:t>
      </w:r>
      <w:proofErr w:type="spellStart"/>
      <w:r w:rsidRPr="005F5C71">
        <w:rPr>
          <w:rFonts w:ascii="Times New Roman" w:eastAsia="Times New Roman" w:hAnsi="Times New Roman"/>
          <w:color w:val="0F1115"/>
          <w:sz w:val="28"/>
          <w:szCs w:val="22"/>
        </w:rPr>
        <w:t>скролл</w:t>
      </w:r>
      <w:proofErr w:type="spellEnd"/>
      <w:r w:rsidRPr="005F5C71">
        <w:rPr>
          <w:rFonts w:ascii="Times New Roman" w:eastAsia="Times New Roman" w:hAnsi="Times New Roman"/>
          <w:color w:val="0F1115"/>
          <w:sz w:val="28"/>
          <w:szCs w:val="22"/>
        </w:rPr>
        <w:t>).</w:t>
      </w:r>
      <w:r w:rsidRPr="005F5C71">
        <w:rPr>
          <w:rFonts w:ascii="Times New Roman" w:eastAsia="Times New Roman" w:hAnsi="Times New Roman"/>
          <w:color w:val="000000"/>
          <w:szCs w:val="22"/>
        </w:rPr>
        <w:t xml:space="preserve"> </w:t>
      </w:r>
    </w:p>
    <w:p w14:paraId="3BDE351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Нижний блок страницы (После всех анонсов мероприятий). Действие кнопки: При нажатии плавно переносит пользователя на страницу «Отзывы». </w:t>
      </w:r>
    </w:p>
    <w:p w14:paraId="56A788F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743F9013" w14:textId="77777777" w:rsidR="005F5C71" w:rsidRPr="005F5C71" w:rsidRDefault="005F5C71" w:rsidP="005F5C71">
      <w:pPr>
        <w:numPr>
          <w:ilvl w:val="0"/>
          <w:numId w:val="5"/>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45872941" w14:textId="77777777" w:rsidR="005F5C71" w:rsidRPr="005F5C71" w:rsidRDefault="005F5C71" w:rsidP="005F5C71">
      <w:pPr>
        <w:numPr>
          <w:ilvl w:val="0"/>
          <w:numId w:val="5"/>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6D46824B" w14:textId="77777777" w:rsidR="005F5C71" w:rsidRPr="005F5C71" w:rsidRDefault="005F5C71" w:rsidP="005F5C71">
      <w:pPr>
        <w:numPr>
          <w:ilvl w:val="0"/>
          <w:numId w:val="5"/>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640E2B6C" w14:textId="4E6F7472" w:rsidR="005F5C71" w:rsidRPr="006A7907" w:rsidRDefault="005F5C71" w:rsidP="006A7907">
      <w:pPr>
        <w:numPr>
          <w:ilvl w:val="0"/>
          <w:numId w:val="5"/>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 xml:space="preserve">копирайт. </w:t>
      </w:r>
    </w:p>
    <w:p w14:paraId="0EA4B9AF" w14:textId="77777777" w:rsidR="005F5C71" w:rsidRPr="005F5C71" w:rsidRDefault="005F5C71" w:rsidP="005F5C71">
      <w:pPr>
        <w:keepNext/>
        <w:spacing w:line="360" w:lineRule="auto"/>
        <w:ind w:firstLine="709"/>
        <w:contextualSpacing/>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lastRenderedPageBreak/>
        <w:t>5.3</w:t>
      </w:r>
      <w:r w:rsidRPr="005F5C71">
        <w:rPr>
          <w:rFonts w:ascii="Times New Roman" w:eastAsia="Times New Roman" w:hAnsi="Times New Roman"/>
          <w:b/>
          <w:bCs/>
          <w:iCs/>
          <w:spacing w:val="60"/>
          <w:sz w:val="28"/>
          <w:szCs w:val="28"/>
          <w:u w:color="000000"/>
        </w:rPr>
        <w:tab/>
        <w:t>Страница отдельного мероприятия</w:t>
      </w:r>
    </w:p>
    <w:p w14:paraId="6074342E"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6502BF1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Верхний колонтитул (Шапка сайта). Стандартное меню сайта со ссылками на все основные страницы. Текущий раздел «Мероприятия» выделен. Заголовок мероприятия (H1).</w:t>
      </w:r>
      <w:r w:rsidRPr="005F5C71">
        <w:rPr>
          <w:rFonts w:ascii="Times New Roman" w:eastAsia="Times New Roman" w:hAnsi="Times New Roman"/>
          <w:color w:val="000000"/>
          <w:szCs w:val="22"/>
        </w:rPr>
        <w:t xml:space="preserve"> </w:t>
      </w:r>
    </w:p>
    <w:p w14:paraId="3569FB9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Основной контент страницы:</w:t>
      </w:r>
      <w:r w:rsidRPr="005F5C71">
        <w:rPr>
          <w:rFonts w:ascii="Times New Roman" w:eastAsia="Times New Roman" w:hAnsi="Times New Roman"/>
          <w:color w:val="000000"/>
          <w:szCs w:val="22"/>
        </w:rPr>
        <w:t xml:space="preserve"> </w:t>
      </w:r>
    </w:p>
    <w:p w14:paraId="3DE6DEED"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Первый блок: Визуальное погружение</w:t>
      </w:r>
      <w:r w:rsidRPr="005F5C71">
        <w:rPr>
          <w:rFonts w:ascii="Times New Roman" w:eastAsia="Times New Roman" w:hAnsi="Times New Roman"/>
          <w:color w:val="000000"/>
          <w:szCs w:val="22"/>
        </w:rPr>
        <w:t xml:space="preserve"> </w:t>
      </w:r>
    </w:p>
    <w:p w14:paraId="5D02ED9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Содержание: Большой и яркий слайдер или галерея из 3-5 фотографий в верхней части страницы, сразу под заголовком.</w:t>
      </w:r>
      <w:r w:rsidRPr="005F5C71">
        <w:rPr>
          <w:rFonts w:ascii="Times New Roman" w:eastAsia="Times New Roman" w:hAnsi="Times New Roman"/>
          <w:color w:val="000000"/>
          <w:szCs w:val="22"/>
        </w:rPr>
        <w:t xml:space="preserve"> </w:t>
      </w:r>
    </w:p>
    <w:p w14:paraId="54624666"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Второй блок: Описание темы и интрига</w:t>
      </w:r>
      <w:r w:rsidRPr="005F5C71">
        <w:rPr>
          <w:rFonts w:ascii="Times New Roman" w:eastAsia="Times New Roman" w:hAnsi="Times New Roman"/>
          <w:color w:val="000000"/>
          <w:szCs w:val="22"/>
        </w:rPr>
        <w:t xml:space="preserve"> </w:t>
      </w:r>
    </w:p>
    <w:p w14:paraId="593390E4"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Заголовок (H2), текст (3-4 абзаца)</w:t>
      </w:r>
      <w:r w:rsidRPr="005F5C71">
        <w:rPr>
          <w:rFonts w:ascii="Times New Roman" w:eastAsia="Times New Roman" w:hAnsi="Times New Roman"/>
          <w:color w:val="000000"/>
          <w:szCs w:val="22"/>
        </w:rPr>
        <w:t xml:space="preserve"> </w:t>
      </w:r>
    </w:p>
    <w:p w14:paraId="2A4A72DD"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Третий блок: Атмосфера и детали</w:t>
      </w:r>
      <w:r w:rsidRPr="005F5C71">
        <w:rPr>
          <w:rFonts w:ascii="Times New Roman" w:eastAsia="Times New Roman" w:hAnsi="Times New Roman"/>
          <w:color w:val="000000"/>
          <w:szCs w:val="22"/>
        </w:rPr>
        <w:t xml:space="preserve"> </w:t>
      </w:r>
    </w:p>
    <w:p w14:paraId="052561AE"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Содержание: ещё одна подборка из 2-3 фото, расположенных горизонтально.</w:t>
      </w:r>
      <w:r w:rsidRPr="005F5C71">
        <w:rPr>
          <w:rFonts w:ascii="Times New Roman" w:eastAsia="Times New Roman" w:hAnsi="Times New Roman"/>
          <w:color w:val="000000"/>
          <w:szCs w:val="22"/>
        </w:rPr>
        <w:t xml:space="preserve"> </w:t>
      </w:r>
    </w:p>
    <w:p w14:paraId="0620F814"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Четвертый блок: Важная и подробная информация («Детали мероприятия»)</w:t>
      </w:r>
      <w:r w:rsidRPr="005F5C71">
        <w:rPr>
          <w:rFonts w:ascii="Times New Roman" w:eastAsia="Times New Roman" w:hAnsi="Times New Roman"/>
          <w:color w:val="000000"/>
          <w:szCs w:val="22"/>
        </w:rPr>
        <w:t xml:space="preserve"> </w:t>
      </w:r>
    </w:p>
    <w:p w14:paraId="39D9BCA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Заголовок (H2): «Все детали для вашего комфорта»</w:t>
      </w:r>
      <w:r w:rsidRPr="005F5C71">
        <w:rPr>
          <w:rFonts w:ascii="Times New Roman" w:eastAsia="Times New Roman" w:hAnsi="Times New Roman"/>
          <w:color w:val="000000"/>
          <w:szCs w:val="22"/>
        </w:rPr>
        <w:t xml:space="preserve"> </w:t>
      </w:r>
    </w:p>
    <w:p w14:paraId="71274502"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Содержание: Информация представлена в виде четко структурированного списка с иконками для легкого восприятия.</w:t>
      </w:r>
      <w:r w:rsidRPr="005F5C71">
        <w:rPr>
          <w:rFonts w:ascii="Times New Roman" w:eastAsia="Times New Roman" w:hAnsi="Times New Roman"/>
          <w:color w:val="000000"/>
          <w:szCs w:val="22"/>
        </w:rPr>
        <w:t xml:space="preserve"> </w:t>
      </w:r>
    </w:p>
    <w:p w14:paraId="0A8F3E9D"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Дата и время, место проведения, стоимость участия, продолжительность.</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Блок с призывом к действию. Две крупные кнопки, расположенные горизонтально. Кнопка 1 (Вторичное действие): «отзывы». Кнопка 2 (Основное действие): «Запись»</w:t>
      </w:r>
      <w:r w:rsidRPr="005F5C71">
        <w:rPr>
          <w:rFonts w:ascii="Times New Roman" w:eastAsia="Times New Roman" w:hAnsi="Times New Roman"/>
          <w:color w:val="000000"/>
          <w:szCs w:val="22"/>
        </w:rPr>
        <w:t xml:space="preserve"> </w:t>
      </w:r>
    </w:p>
    <w:p w14:paraId="3461BB44"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2459FC51"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2B317662"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239767F8"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754F16D4" w14:textId="4B38A6A6" w:rsidR="005F5C71" w:rsidRPr="006A7907" w:rsidRDefault="005F5C71" w:rsidP="006A7907">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 xml:space="preserve">копирайт. </w:t>
      </w:r>
    </w:p>
    <w:p w14:paraId="762BBA3A"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lastRenderedPageBreak/>
        <w:t>5.4</w:t>
      </w:r>
      <w:r w:rsidRPr="005F5C71">
        <w:rPr>
          <w:rFonts w:ascii="Times New Roman" w:eastAsia="Times New Roman" w:hAnsi="Times New Roman"/>
          <w:b/>
          <w:bCs/>
          <w:iCs/>
          <w:spacing w:val="60"/>
          <w:sz w:val="28"/>
          <w:szCs w:val="28"/>
          <w:u w:color="000000"/>
        </w:rPr>
        <w:tab/>
        <w:t>Страница записи</w:t>
      </w:r>
    </w:p>
    <w:p w14:paraId="0694338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7E8A0155"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Заголовок страницы (H1). Расположение: вверху страницы, слева.</w:t>
      </w:r>
      <w:r w:rsidRPr="005F5C71">
        <w:rPr>
          <w:rFonts w:ascii="Times New Roman" w:eastAsia="Times New Roman" w:hAnsi="Times New Roman"/>
          <w:color w:val="000000"/>
          <w:szCs w:val="22"/>
        </w:rPr>
        <w:t xml:space="preserve"> </w:t>
      </w:r>
    </w:p>
    <w:p w14:paraId="0F620FA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Контейнер формы. Расположение: под заголовком, выровнен по левому краю. </w:t>
      </w:r>
      <w:proofErr w:type="spellStart"/>
      <w:r w:rsidRPr="005F5C71">
        <w:rPr>
          <w:rFonts w:ascii="Times New Roman" w:eastAsia="Times New Roman" w:hAnsi="Times New Roman"/>
          <w:color w:val="0F1115"/>
          <w:sz w:val="28"/>
          <w:szCs w:val="22"/>
        </w:rPr>
        <w:t>Визуал</w:t>
      </w:r>
      <w:proofErr w:type="spellEnd"/>
      <w:r w:rsidRPr="005F5C71">
        <w:rPr>
          <w:rFonts w:ascii="Times New Roman" w:eastAsia="Times New Roman" w:hAnsi="Times New Roman"/>
          <w:color w:val="0F1115"/>
          <w:sz w:val="28"/>
          <w:szCs w:val="22"/>
        </w:rPr>
        <w:t>: Форма размещена в четко очерченном блоке (белом или контрастном) с умеренной тенью для лучшего визуального отделения от фона.</w:t>
      </w:r>
      <w:r w:rsidRPr="005F5C71">
        <w:rPr>
          <w:rFonts w:ascii="Times New Roman" w:eastAsia="Times New Roman" w:hAnsi="Times New Roman"/>
          <w:color w:val="000000"/>
          <w:szCs w:val="22"/>
        </w:rPr>
        <w:t xml:space="preserve"> </w:t>
      </w:r>
    </w:p>
    <w:p w14:paraId="3FFFDB4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Содержание формы записи: </w:t>
      </w:r>
      <w:r w:rsidRPr="005F5C71">
        <w:rPr>
          <w:rFonts w:ascii="Times New Roman" w:eastAsia="Times New Roman" w:hAnsi="Times New Roman"/>
          <w:color w:val="0F1115"/>
          <w:sz w:val="28"/>
          <w:szCs w:val="22"/>
        </w:rPr>
        <w:t>Поле ФИО, номер телефона, e-mail, и выбор мероприятия из списка возможных.</w:t>
      </w:r>
      <w:r w:rsidRPr="005F5C71">
        <w:rPr>
          <w:rFonts w:ascii="Times New Roman" w:eastAsia="Times New Roman" w:hAnsi="Times New Roman"/>
          <w:color w:val="000000"/>
          <w:szCs w:val="22"/>
        </w:rPr>
        <w:t xml:space="preserve"> </w:t>
      </w:r>
    </w:p>
    <w:p w14:paraId="558C098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Кнопка оплаты. Текст на кнопке: «Перейти к оплате».</w:t>
      </w:r>
      <w:r w:rsidRPr="005F5C71">
        <w:rPr>
          <w:rFonts w:ascii="Times New Roman" w:eastAsia="Times New Roman" w:hAnsi="Times New Roman"/>
          <w:color w:val="000000"/>
          <w:szCs w:val="22"/>
        </w:rPr>
        <w:t xml:space="preserve"> </w:t>
      </w:r>
    </w:p>
    <w:p w14:paraId="785799D3"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Действие при нажатии: Происходит окончательная проверка (валидация) всех данных. Если ошибок нет, данные формы отправляются на сервер. Пользователь перенаправляется на защищенную страницу платежного шлюза банка-партнера (например, Тинькофф, Сбербанк) для ввода данных карты. После успешной оплаты на указанный </w:t>
      </w:r>
      <w:proofErr w:type="spellStart"/>
      <w:r w:rsidRPr="005F5C71">
        <w:rPr>
          <w:rFonts w:ascii="Times New Roman" w:eastAsia="Times New Roman" w:hAnsi="Times New Roman"/>
          <w:color w:val="0F1115"/>
          <w:sz w:val="28"/>
          <w:szCs w:val="22"/>
        </w:rPr>
        <w:t>email</w:t>
      </w:r>
      <w:proofErr w:type="spellEnd"/>
      <w:r w:rsidRPr="005F5C71">
        <w:rPr>
          <w:rFonts w:ascii="Times New Roman" w:eastAsia="Times New Roman" w:hAnsi="Times New Roman"/>
          <w:color w:val="0F1115"/>
          <w:sz w:val="28"/>
          <w:szCs w:val="22"/>
        </w:rPr>
        <w:t xml:space="preserve"> автоматически приходит билет.</w:t>
      </w:r>
      <w:r w:rsidRPr="005F5C71">
        <w:rPr>
          <w:rFonts w:ascii="Times New Roman" w:eastAsia="Times New Roman" w:hAnsi="Times New Roman"/>
          <w:color w:val="000000"/>
          <w:szCs w:val="22"/>
        </w:rPr>
        <w:t xml:space="preserve"> </w:t>
      </w:r>
    </w:p>
    <w:p w14:paraId="53B51C8D"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66153273" w14:textId="77777777" w:rsidR="005F5C71" w:rsidRPr="005F5C71" w:rsidRDefault="005F5C71" w:rsidP="005F5C71">
      <w:pPr>
        <w:numPr>
          <w:ilvl w:val="0"/>
          <w:numId w:val="7"/>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563D4ED3" w14:textId="77777777" w:rsidR="005F5C71" w:rsidRPr="005F5C71" w:rsidRDefault="005F5C71" w:rsidP="005F5C71">
      <w:pPr>
        <w:numPr>
          <w:ilvl w:val="0"/>
          <w:numId w:val="7"/>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0905E7D2" w14:textId="77777777" w:rsidR="005F5C71" w:rsidRPr="005F5C71" w:rsidRDefault="005F5C71" w:rsidP="005F5C71">
      <w:pPr>
        <w:numPr>
          <w:ilvl w:val="0"/>
          <w:numId w:val="7"/>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429B1DBC" w14:textId="77777777" w:rsidR="005F5C71" w:rsidRPr="005F5C71" w:rsidRDefault="005F5C71" w:rsidP="005F5C71">
      <w:pPr>
        <w:numPr>
          <w:ilvl w:val="0"/>
          <w:numId w:val="7"/>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 xml:space="preserve">копирайт. </w:t>
      </w:r>
    </w:p>
    <w:p w14:paraId="53D082D9"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 </w:t>
      </w:r>
    </w:p>
    <w:p w14:paraId="0138989A"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5.5</w:t>
      </w:r>
      <w:r w:rsidRPr="005F5C71">
        <w:rPr>
          <w:rFonts w:ascii="Times New Roman" w:eastAsia="Times New Roman" w:hAnsi="Times New Roman"/>
          <w:b/>
          <w:bCs/>
          <w:iCs/>
          <w:spacing w:val="60"/>
          <w:sz w:val="28"/>
          <w:szCs w:val="28"/>
          <w:u w:color="000000"/>
        </w:rPr>
        <w:tab/>
        <w:t>Страница отзывы</w:t>
      </w:r>
    </w:p>
    <w:p w14:paraId="7342F04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6A08FE0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Верхний колонтитул (Шапка сайта). Содержание: Логотип W Art Club в левом верхнем углу, </w:t>
      </w:r>
      <w:proofErr w:type="spellStart"/>
      <w:r w:rsidRPr="005F5C71">
        <w:rPr>
          <w:rFonts w:ascii="Times New Roman" w:eastAsia="Times New Roman" w:hAnsi="Times New Roman"/>
          <w:color w:val="0F1115"/>
          <w:sz w:val="28"/>
          <w:szCs w:val="22"/>
        </w:rPr>
        <w:t>кликабельный</w:t>
      </w:r>
      <w:proofErr w:type="spellEnd"/>
      <w:r w:rsidRPr="005F5C71">
        <w:rPr>
          <w:rFonts w:ascii="Times New Roman" w:eastAsia="Times New Roman" w:hAnsi="Times New Roman"/>
          <w:color w:val="0F1115"/>
          <w:sz w:val="28"/>
          <w:szCs w:val="22"/>
        </w:rPr>
        <w:t xml:space="preserve"> (ведет на главную страницу).</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 xml:space="preserve">    Меню в правом верхнем углу со списком всех основных страниц сайта:</w:t>
      </w:r>
      <w:r w:rsidRPr="005F5C71">
        <w:rPr>
          <w:rFonts w:ascii="Times New Roman" w:eastAsia="Times New Roman" w:hAnsi="Times New Roman"/>
          <w:color w:val="000000"/>
          <w:szCs w:val="22"/>
        </w:rPr>
        <w:t xml:space="preserve"> </w:t>
      </w:r>
    </w:p>
    <w:p w14:paraId="7606524B"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мероприятия;</w:t>
      </w:r>
      <w:r w:rsidRPr="005F5C71">
        <w:rPr>
          <w:rFonts w:ascii="Times New Roman" w:eastAsia="Times New Roman" w:hAnsi="Times New Roman"/>
          <w:color w:val="000000"/>
          <w:szCs w:val="22"/>
        </w:rPr>
        <w:t xml:space="preserve"> </w:t>
      </w:r>
    </w:p>
    <w:p w14:paraId="6B8FFBD5"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 нас;</w:t>
      </w:r>
    </w:p>
    <w:p w14:paraId="0DBD0C80"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отзывы;</w:t>
      </w:r>
      <w:r w:rsidRPr="005F5C71">
        <w:rPr>
          <w:rFonts w:ascii="Times New Roman" w:eastAsia="Times New Roman" w:hAnsi="Times New Roman"/>
          <w:color w:val="000000"/>
          <w:szCs w:val="22"/>
        </w:rPr>
        <w:t xml:space="preserve"> </w:t>
      </w:r>
    </w:p>
    <w:p w14:paraId="28953031"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куда сходить?</w:t>
      </w:r>
      <w:r w:rsidRPr="005F5C71">
        <w:rPr>
          <w:rFonts w:ascii="Times New Roman" w:eastAsia="Times New Roman" w:hAnsi="Times New Roman"/>
          <w:color w:val="000000"/>
          <w:szCs w:val="22"/>
        </w:rPr>
        <w:t xml:space="preserve"> </w:t>
      </w:r>
    </w:p>
    <w:p w14:paraId="7E668949"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контакты.</w:t>
      </w:r>
      <w:r w:rsidRPr="005F5C71">
        <w:rPr>
          <w:rFonts w:ascii="Times New Roman" w:eastAsia="Times New Roman" w:hAnsi="Times New Roman"/>
          <w:color w:val="000000"/>
          <w:szCs w:val="22"/>
        </w:rPr>
        <w:t xml:space="preserve"> </w:t>
      </w:r>
    </w:p>
    <w:p w14:paraId="3EADAC4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Заголовок страницы (H1). Текст: «Отзывы наших гостей»</w:t>
      </w:r>
      <w:r w:rsidRPr="005F5C71">
        <w:rPr>
          <w:rFonts w:ascii="Times New Roman" w:eastAsia="Times New Roman" w:hAnsi="Times New Roman"/>
          <w:color w:val="000000"/>
          <w:szCs w:val="22"/>
        </w:rPr>
        <w:t xml:space="preserve"> </w:t>
      </w:r>
    </w:p>
    <w:p w14:paraId="27B71C4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Подзаголовок: «Что говорят участники мероприятий W Art Club»</w:t>
      </w:r>
      <w:r w:rsidRPr="005F5C71">
        <w:rPr>
          <w:rFonts w:ascii="Times New Roman" w:eastAsia="Times New Roman" w:hAnsi="Times New Roman"/>
          <w:color w:val="000000"/>
          <w:szCs w:val="22"/>
        </w:rPr>
        <w:t xml:space="preserve"> </w:t>
      </w:r>
    </w:p>
    <w:p w14:paraId="36C391C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Структура одного мини-блока отзыва: Левый элемент (фото), правый элемент Особенности страницы: Количество блоков: Динамическое, зависит от количества отзывов. Сортировка: от новых к старым или по рейтингу (5 звезд сверху)</w:t>
      </w:r>
      <w:r w:rsidRPr="005F5C71">
        <w:rPr>
          <w:rFonts w:ascii="Times New Roman" w:eastAsia="Times New Roman" w:hAnsi="Times New Roman"/>
          <w:color w:val="000000"/>
          <w:szCs w:val="22"/>
        </w:rPr>
        <w:t xml:space="preserve"> </w:t>
      </w:r>
    </w:p>
    <w:p w14:paraId="07BC408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b/>
          <w:color w:val="000000"/>
          <w:sz w:val="28"/>
          <w:szCs w:val="22"/>
        </w:rPr>
        <w:t xml:space="preserve"> </w:t>
      </w:r>
    </w:p>
    <w:p w14:paraId="5C056971"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5.6</w:t>
      </w:r>
      <w:r w:rsidRPr="005F5C71">
        <w:rPr>
          <w:rFonts w:ascii="Times New Roman" w:eastAsia="Times New Roman" w:hAnsi="Times New Roman"/>
          <w:b/>
          <w:bCs/>
          <w:iCs/>
          <w:spacing w:val="60"/>
          <w:sz w:val="28"/>
          <w:szCs w:val="28"/>
          <w:u w:color="000000"/>
        </w:rPr>
        <w:tab/>
        <w:t>Страница куда сходить?</w:t>
      </w:r>
    </w:p>
    <w:p w14:paraId="56AAF66E"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77BCC6C1"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Верхний колонтитул (Шапка сайта). Содержание: Логотип W Art Club в левом верхнем углу, </w:t>
      </w:r>
      <w:proofErr w:type="spellStart"/>
      <w:r w:rsidRPr="005F5C71">
        <w:rPr>
          <w:rFonts w:ascii="Times New Roman" w:eastAsia="Times New Roman" w:hAnsi="Times New Roman"/>
          <w:color w:val="0F1115"/>
          <w:sz w:val="28"/>
          <w:szCs w:val="22"/>
        </w:rPr>
        <w:t>кликабельный</w:t>
      </w:r>
      <w:proofErr w:type="spellEnd"/>
      <w:r w:rsidRPr="005F5C71">
        <w:rPr>
          <w:rFonts w:ascii="Times New Roman" w:eastAsia="Times New Roman" w:hAnsi="Times New Roman"/>
          <w:color w:val="0F1115"/>
          <w:sz w:val="28"/>
          <w:szCs w:val="22"/>
        </w:rPr>
        <w:t xml:space="preserve"> (ведет на главную страницу).</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 xml:space="preserve">    Меню в правом верхнем углу со списком всех основных страниц сайта:</w:t>
      </w:r>
      <w:r w:rsidRPr="005F5C71">
        <w:rPr>
          <w:rFonts w:ascii="Times New Roman" w:eastAsia="Times New Roman" w:hAnsi="Times New Roman"/>
          <w:color w:val="000000"/>
          <w:szCs w:val="22"/>
        </w:rPr>
        <w:t xml:space="preserve"> </w:t>
      </w:r>
    </w:p>
    <w:p w14:paraId="2021D06D"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мероприятия;</w:t>
      </w:r>
    </w:p>
    <w:p w14:paraId="4C45B83E"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 нас;</w:t>
      </w:r>
    </w:p>
    <w:p w14:paraId="29BA09C7"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отзывы;</w:t>
      </w:r>
    </w:p>
    <w:p w14:paraId="6115D64E"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куда сходить?</w:t>
      </w:r>
      <w:r w:rsidRPr="005F5C71">
        <w:rPr>
          <w:rFonts w:ascii="Times New Roman" w:eastAsia="Times New Roman" w:hAnsi="Times New Roman"/>
          <w:color w:val="000000"/>
          <w:szCs w:val="22"/>
          <w:lang w:val="en-US"/>
        </w:rPr>
        <w:t>;</w:t>
      </w:r>
    </w:p>
    <w:p w14:paraId="1DCB6553"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контакты.</w:t>
      </w:r>
    </w:p>
    <w:p w14:paraId="1EFAE5B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Заголовок страницы (H1): Текст: «Куда сходить?</w:t>
      </w:r>
      <w:r w:rsidRPr="005F5C71">
        <w:rPr>
          <w:rFonts w:ascii="Times New Roman" w:eastAsia="Times New Roman" w:hAnsi="Times New Roman"/>
          <w:color w:val="000000"/>
          <w:szCs w:val="22"/>
        </w:rPr>
        <w:t xml:space="preserve"> </w:t>
      </w:r>
    </w:p>
    <w:p w14:paraId="1A4B58AD"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Подзаголовок: «Проверенные места для идеального культурного досуга»</w:t>
      </w:r>
      <w:r w:rsidRPr="005F5C71">
        <w:rPr>
          <w:rFonts w:ascii="Times New Roman" w:eastAsia="Times New Roman" w:hAnsi="Times New Roman"/>
          <w:color w:val="000000"/>
          <w:szCs w:val="22"/>
        </w:rPr>
        <w:t xml:space="preserve"> </w:t>
      </w:r>
    </w:p>
    <w:p w14:paraId="5795AB5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Вводный текст: Расположение: под заголовком, по центру страницы Содержание: «Наша рубрика поможет вам весело и интересно провести досуг! Мы лично проверяем каждое место и делимся подборками лучших выставок, музеев и галерей. Здесь вы найдете свежие культурные события, узнаете много нового и откроете для себя удивительные места вашего города. Пусть каждый выходной станет маленьким приключением в мире искусства!»</w:t>
      </w:r>
      <w:r w:rsidRPr="005F5C71">
        <w:rPr>
          <w:rFonts w:ascii="Times New Roman" w:eastAsia="Times New Roman" w:hAnsi="Times New Roman"/>
          <w:color w:val="000000"/>
          <w:szCs w:val="22"/>
        </w:rPr>
        <w:t xml:space="preserve"> </w:t>
      </w:r>
    </w:p>
    <w:p w14:paraId="23DB98FA"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Основной контент: Блоки рекомендаций Количество блоков: 3-6 рекомендаций (можно добавлять новые еженедельно/ежемесячно). Структура </w:t>
      </w:r>
      <w:r w:rsidRPr="005F5C71">
        <w:rPr>
          <w:rFonts w:ascii="Times New Roman" w:eastAsia="Times New Roman" w:hAnsi="Times New Roman"/>
          <w:color w:val="000000"/>
          <w:sz w:val="28"/>
          <w:szCs w:val="22"/>
        </w:rPr>
        <w:lastRenderedPageBreak/>
        <w:t>одного блока рекомендации: Левая колонка видео-обзор, правая колонка информация: Название места (крупный шрифт, H3), адрес, часы работы, стоимость входного билета, краткое описание (3-4 предложения о месте), ссылка на сайт организации.</w:t>
      </w:r>
      <w:r w:rsidRPr="005F5C71">
        <w:rPr>
          <w:rFonts w:ascii="Times New Roman" w:eastAsia="Times New Roman" w:hAnsi="Times New Roman"/>
          <w:color w:val="000000"/>
          <w:szCs w:val="22"/>
        </w:rPr>
        <w:t xml:space="preserve"> </w:t>
      </w:r>
    </w:p>
    <w:p w14:paraId="3A887D45"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 </w:t>
      </w:r>
      <w:r w:rsidRPr="005F5C71">
        <w:rPr>
          <w:rFonts w:ascii="Times New Roman" w:eastAsia="Times New Roman" w:hAnsi="Times New Roman"/>
          <w:color w:val="0F1115"/>
          <w:sz w:val="28"/>
          <w:szCs w:val="22"/>
        </w:rPr>
        <w:tab/>
        <w:t xml:space="preserve"> Нижний блок страницы (призыв к действию): Две кнопки одинакового размера, расположенные горизонтально: «отзывы» (ведет на страницу «Отзывы»), запись (ведет на страницу «Запись») </w:t>
      </w:r>
    </w:p>
    <w:p w14:paraId="213AA0BA"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6134BF2F" w14:textId="77777777" w:rsidR="005F5C71" w:rsidRPr="005F5C71" w:rsidRDefault="005F5C71" w:rsidP="005F5C71">
      <w:pPr>
        <w:numPr>
          <w:ilvl w:val="0"/>
          <w:numId w:val="9"/>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3F975015" w14:textId="77777777" w:rsidR="005F5C71" w:rsidRPr="005F5C71" w:rsidRDefault="005F5C71" w:rsidP="005F5C71">
      <w:pPr>
        <w:numPr>
          <w:ilvl w:val="0"/>
          <w:numId w:val="9"/>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2AE7FF96" w14:textId="77777777" w:rsidR="005F5C71" w:rsidRPr="005F5C71" w:rsidRDefault="005F5C71" w:rsidP="005F5C71">
      <w:pPr>
        <w:numPr>
          <w:ilvl w:val="0"/>
          <w:numId w:val="9"/>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2144DBAF" w14:textId="77777777" w:rsidR="005F5C71" w:rsidRPr="005F5C71" w:rsidRDefault="005F5C71" w:rsidP="005F5C71">
      <w:pPr>
        <w:numPr>
          <w:ilvl w:val="0"/>
          <w:numId w:val="9"/>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 xml:space="preserve">копирайт. </w:t>
      </w:r>
    </w:p>
    <w:p w14:paraId="69AC9945"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1D80DDF6"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5.7</w:t>
      </w:r>
      <w:r w:rsidRPr="005F5C71">
        <w:rPr>
          <w:rFonts w:ascii="Times New Roman" w:eastAsia="Times New Roman" w:hAnsi="Times New Roman"/>
          <w:b/>
          <w:bCs/>
          <w:iCs/>
          <w:spacing w:val="60"/>
          <w:sz w:val="28"/>
          <w:szCs w:val="28"/>
          <w:u w:color="000000"/>
        </w:rPr>
        <w:tab/>
        <w:t>Страница контактной информации</w:t>
      </w:r>
    </w:p>
    <w:p w14:paraId="73CFDD7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086EFEF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Верхний колонтитул (Шапка сайта). Содержание: Логотип W Art Club в левом верхнем углу, </w:t>
      </w:r>
      <w:proofErr w:type="spellStart"/>
      <w:r w:rsidRPr="005F5C71">
        <w:rPr>
          <w:rFonts w:ascii="Times New Roman" w:eastAsia="Times New Roman" w:hAnsi="Times New Roman"/>
          <w:color w:val="0F1115"/>
          <w:sz w:val="28"/>
          <w:szCs w:val="22"/>
        </w:rPr>
        <w:t>кликабельный</w:t>
      </w:r>
      <w:proofErr w:type="spellEnd"/>
      <w:r w:rsidRPr="005F5C71">
        <w:rPr>
          <w:rFonts w:ascii="Times New Roman" w:eastAsia="Times New Roman" w:hAnsi="Times New Roman"/>
          <w:color w:val="0F1115"/>
          <w:sz w:val="28"/>
          <w:szCs w:val="22"/>
        </w:rPr>
        <w:t xml:space="preserve"> (ведет на главную страницу).</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 xml:space="preserve">    Меню в правом верхнем углу со списком всех основных страниц сайта:</w:t>
      </w:r>
      <w:r w:rsidRPr="005F5C71">
        <w:rPr>
          <w:rFonts w:ascii="Times New Roman" w:eastAsia="Times New Roman" w:hAnsi="Times New Roman"/>
          <w:color w:val="000000"/>
          <w:szCs w:val="22"/>
        </w:rPr>
        <w:t xml:space="preserve"> </w:t>
      </w:r>
    </w:p>
    <w:p w14:paraId="2536EA5F"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мероприятия;</w:t>
      </w:r>
    </w:p>
    <w:p w14:paraId="46CA064B"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 нас;</w:t>
      </w:r>
    </w:p>
    <w:p w14:paraId="4F604589"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отзывы;</w:t>
      </w:r>
      <w:r w:rsidRPr="005F5C71">
        <w:rPr>
          <w:rFonts w:ascii="Times New Roman" w:eastAsia="Times New Roman" w:hAnsi="Times New Roman"/>
          <w:color w:val="000000"/>
          <w:szCs w:val="22"/>
        </w:rPr>
        <w:t xml:space="preserve"> </w:t>
      </w:r>
    </w:p>
    <w:p w14:paraId="3B586DE4"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куда сходить?</w:t>
      </w:r>
    </w:p>
    <w:p w14:paraId="4A7C847E"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контакты.</w:t>
      </w:r>
    </w:p>
    <w:p w14:paraId="25F3A64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Заголовок страницы (H1: Текст: «Контакты». Подзаголовок: «Свяжитесь с нами удобным для вас способом»</w:t>
      </w:r>
      <w:r w:rsidRPr="005F5C71">
        <w:rPr>
          <w:rFonts w:ascii="Times New Roman" w:eastAsia="Times New Roman" w:hAnsi="Times New Roman"/>
          <w:color w:val="000000"/>
          <w:szCs w:val="22"/>
        </w:rPr>
        <w:t xml:space="preserve"> </w:t>
      </w:r>
    </w:p>
    <w:p w14:paraId="0F3D9BE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Основной контент: Блоки с контактной информацией: Общие контакты, телефон, e-mail, время работы, адрес для корреспонденции: почтовый адрес, социальные сети, реквизиты организации, </w:t>
      </w:r>
      <w:r w:rsidRPr="005F5C71">
        <w:rPr>
          <w:rFonts w:ascii="Times New Roman" w:eastAsia="Times New Roman" w:hAnsi="Times New Roman"/>
          <w:color w:val="000000"/>
          <w:szCs w:val="22"/>
        </w:rPr>
        <w:t xml:space="preserve"> </w:t>
      </w:r>
    </w:p>
    <w:p w14:paraId="4991A3C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Нижний блок страницы (призыв к действию): Две кнопки одинакового размера, расположенные горизонтально: «отзывы» (ведет на страницу «Отзывы»), запись (ведет на страницу «Запись»)</w:t>
      </w:r>
      <w:r w:rsidRPr="005F5C71">
        <w:rPr>
          <w:rFonts w:ascii="Times New Roman" w:eastAsia="Times New Roman" w:hAnsi="Times New Roman"/>
          <w:color w:val="000000"/>
          <w:szCs w:val="22"/>
        </w:rPr>
        <w:t xml:space="preserve"> </w:t>
      </w:r>
    </w:p>
    <w:p w14:paraId="73462851"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6585AFBF"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54B42A32"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1EC3AB04"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53846CAD"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копирайт.</w:t>
      </w:r>
    </w:p>
    <w:p w14:paraId="58DA18AC" w14:textId="1A4A19D8" w:rsidR="005F5C71" w:rsidRDefault="005F5C71" w:rsidP="005F5C71">
      <w:pPr>
        <w:numPr>
          <w:ilvl w:val="0"/>
          <w:numId w:val="10"/>
        </w:numPr>
        <w:spacing w:line="360" w:lineRule="auto"/>
        <w:ind w:left="0" w:firstLine="709"/>
        <w:jc w:val="both"/>
      </w:pPr>
      <w:r>
        <w:t>я информация;</w:t>
      </w:r>
      <w:r>
        <w:rPr>
          <w:color w:val="000000"/>
        </w:rPr>
        <w:t xml:space="preserve"> </w:t>
      </w:r>
    </w:p>
    <w:p w14:paraId="41F16DD5" w14:textId="77777777" w:rsidR="005F5C71" w:rsidRDefault="005F5C71" w:rsidP="005F5C71">
      <w:pPr>
        <w:numPr>
          <w:ilvl w:val="0"/>
          <w:numId w:val="10"/>
        </w:numPr>
        <w:spacing w:line="360" w:lineRule="auto"/>
        <w:ind w:left="0" w:firstLine="709"/>
        <w:jc w:val="both"/>
      </w:pPr>
      <w:r>
        <w:t>электронная почта;</w:t>
      </w:r>
      <w:r>
        <w:rPr>
          <w:color w:val="000000"/>
        </w:rPr>
        <w:t xml:space="preserve"> </w:t>
      </w:r>
    </w:p>
    <w:p w14:paraId="660F4BB5" w14:textId="77777777" w:rsidR="005F5C71" w:rsidRDefault="005F5C71" w:rsidP="005F5C71">
      <w:pPr>
        <w:numPr>
          <w:ilvl w:val="0"/>
          <w:numId w:val="10"/>
        </w:numPr>
        <w:spacing w:line="360" w:lineRule="auto"/>
        <w:ind w:left="0" w:firstLine="709"/>
        <w:jc w:val="both"/>
      </w:pPr>
      <w:r>
        <w:t>телефон;</w:t>
      </w:r>
      <w:r>
        <w:rPr>
          <w:color w:val="000000"/>
        </w:rPr>
        <w:t xml:space="preserve"> </w:t>
      </w:r>
      <w:r>
        <w:rPr>
          <w:color w:val="333333"/>
        </w:rPr>
        <w:t xml:space="preserve">– </w:t>
      </w:r>
      <w:r>
        <w:t>социальные сети;</w:t>
      </w:r>
      <w:r>
        <w:rPr>
          <w:color w:val="000000"/>
        </w:rPr>
        <w:t xml:space="preserve"> </w:t>
      </w:r>
      <w:r>
        <w:rPr>
          <w:color w:val="333333"/>
        </w:rPr>
        <w:t xml:space="preserve">– </w:t>
      </w:r>
      <w:r>
        <w:t>копирайт.</w:t>
      </w:r>
      <w:bookmarkEnd w:id="1"/>
    </w:p>
    <w:p w14:paraId="610AD38C" w14:textId="77777777" w:rsidR="005F5C71" w:rsidRPr="001D291A" w:rsidRDefault="005F5C71" w:rsidP="00CD32A8">
      <w:pPr>
        <w:spacing w:line="360" w:lineRule="auto"/>
        <w:jc w:val="center"/>
        <w:rPr>
          <w:rFonts w:ascii="Times New Roman" w:eastAsia="Calibri" w:hAnsi="Times New Roman"/>
          <w:color w:val="000000"/>
          <w:szCs w:val="28"/>
          <w:lang w:eastAsia="en-US"/>
        </w:rPr>
      </w:pPr>
    </w:p>
    <w:sectPr w:rsidR="005F5C71" w:rsidRPr="001D29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Unicode MS">
    <w:altName w:val="Yu Gothic"/>
    <w:panose1 w:val="020B0604020202020204"/>
    <w:charset w:val="80"/>
    <w:family w:val="swiss"/>
    <w:pitch w:val="default"/>
    <w:sig w:usb0="00000000" w:usb1="00000000" w:usb2="0000007F" w:usb3="00000000" w:csb0="003F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BF2"/>
    <w:multiLevelType w:val="hybridMultilevel"/>
    <w:tmpl w:val="55C49E5E"/>
    <w:lvl w:ilvl="0" w:tplc="F42CF67A">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675CB8D8">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DFAEA618">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4EEE513C">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EBFCCBC4">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D93085FE">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0AEA28E2">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E3CE181E">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B6D22F9A">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1" w15:restartNumberingAfterBreak="0">
    <w:nsid w:val="0B1B33E8"/>
    <w:multiLevelType w:val="hybridMultilevel"/>
    <w:tmpl w:val="EE1C4C12"/>
    <w:lvl w:ilvl="0" w:tplc="D3CCF12E">
      <w:start w:val="1"/>
      <w:numFmt w:val="bullet"/>
      <w:lvlText w:val="–"/>
      <w:lvlJc w:val="left"/>
      <w:pPr>
        <w:ind w:left="28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1390E3B8">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CA56F376">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790A06E0">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2CDA285A">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70165A86">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4E6C1B44">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7D0EF2C2">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866C5B6E">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2" w15:restartNumberingAfterBreak="0">
    <w:nsid w:val="0FE618AB"/>
    <w:multiLevelType w:val="hybridMultilevel"/>
    <w:tmpl w:val="09B6D154"/>
    <w:lvl w:ilvl="0" w:tplc="301C20C4">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56C2DAF0">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C902F614">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E6F4C6C8">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7C96EAE8">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7068C30A">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D9E609CC">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49F83054">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5802D8C6">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3" w15:restartNumberingAfterBreak="0">
    <w:nsid w:val="17B23F6B"/>
    <w:multiLevelType w:val="hybridMultilevel"/>
    <w:tmpl w:val="47C26F5C"/>
    <w:lvl w:ilvl="0" w:tplc="9540575C">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B92E8EBA">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F9AE17E4">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01B4A210">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D6D432AE">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A9188D48">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672EB27E">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F82090A6">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A99E8BA2">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4" w15:restartNumberingAfterBreak="0">
    <w:nsid w:val="1F023757"/>
    <w:multiLevelType w:val="hybridMultilevel"/>
    <w:tmpl w:val="16E8081A"/>
    <w:lvl w:ilvl="0" w:tplc="A31AA754">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D2C6A3C8">
      <w:start w:val="1"/>
      <w:numFmt w:val="decimal"/>
      <w:lvlText w:val="%2."/>
      <w:lvlJc w:val="left"/>
      <w:pPr>
        <w:ind w:left="7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2" w:tplc="BC7EA580">
      <w:start w:val="1"/>
      <w:numFmt w:val="lowerRoman"/>
      <w:lvlText w:val="%3"/>
      <w:lvlJc w:val="left"/>
      <w:pPr>
        <w:ind w:left="144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3" w:tplc="A3325ED8">
      <w:start w:val="1"/>
      <w:numFmt w:val="decimal"/>
      <w:lvlText w:val="%4"/>
      <w:lvlJc w:val="left"/>
      <w:pPr>
        <w:ind w:left="216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4" w:tplc="0B4EF2A0">
      <w:start w:val="1"/>
      <w:numFmt w:val="lowerLetter"/>
      <w:lvlText w:val="%5"/>
      <w:lvlJc w:val="left"/>
      <w:pPr>
        <w:ind w:left="288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5" w:tplc="7A8AA6B4">
      <w:start w:val="1"/>
      <w:numFmt w:val="lowerRoman"/>
      <w:lvlText w:val="%6"/>
      <w:lvlJc w:val="left"/>
      <w:pPr>
        <w:ind w:left="360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6" w:tplc="D4CC29D2">
      <w:start w:val="1"/>
      <w:numFmt w:val="decimal"/>
      <w:lvlText w:val="%7"/>
      <w:lvlJc w:val="left"/>
      <w:pPr>
        <w:ind w:left="43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7" w:tplc="EA684336">
      <w:start w:val="1"/>
      <w:numFmt w:val="lowerLetter"/>
      <w:lvlText w:val="%8"/>
      <w:lvlJc w:val="left"/>
      <w:pPr>
        <w:ind w:left="504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8" w:tplc="01C05A98">
      <w:start w:val="1"/>
      <w:numFmt w:val="lowerRoman"/>
      <w:lvlText w:val="%9"/>
      <w:lvlJc w:val="left"/>
      <w:pPr>
        <w:ind w:left="576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abstractNum>
  <w:abstractNum w:abstractNumId="5" w15:restartNumberingAfterBreak="0">
    <w:nsid w:val="32551173"/>
    <w:multiLevelType w:val="hybridMultilevel"/>
    <w:tmpl w:val="131EB6E4"/>
    <w:lvl w:ilvl="0" w:tplc="EFE832AE">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BD66A048">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83C0E6E8">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CF14D4D4">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56B2529C">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972ABF40">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9A82F5E0">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1988B9C6">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62D2A1FA">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6" w15:restartNumberingAfterBreak="0">
    <w:nsid w:val="46125918"/>
    <w:multiLevelType w:val="hybridMultilevel"/>
    <w:tmpl w:val="5B2C3472"/>
    <w:lvl w:ilvl="0" w:tplc="EA02D0A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486F0DFC"/>
    <w:multiLevelType w:val="hybridMultilevel"/>
    <w:tmpl w:val="66786014"/>
    <w:lvl w:ilvl="0" w:tplc="42D2D5A0">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0E3C5FFA">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8398BFE0">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91E6AFFE">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19FC1748">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ACC0DBF2">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4C723F46">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CC208198">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0D36459E">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8" w15:restartNumberingAfterBreak="0">
    <w:nsid w:val="63184FA2"/>
    <w:multiLevelType w:val="hybridMultilevel"/>
    <w:tmpl w:val="8BA6CAA4"/>
    <w:lvl w:ilvl="0" w:tplc="85D0F7F2">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8B0A5F04">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BA54E064">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FF90FF22">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7A18829A">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E458CAFE">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10AABD88">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99CCCE24">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F170DF6C">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9" w15:restartNumberingAfterBreak="0">
    <w:nsid w:val="67D23C3D"/>
    <w:multiLevelType w:val="hybridMultilevel"/>
    <w:tmpl w:val="70F61B0E"/>
    <w:lvl w:ilvl="0" w:tplc="2E2220E2">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F6DE4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8BA1D7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6B2C77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968EC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488B8E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E0E77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A2A07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5AF0F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9D64AF8"/>
    <w:multiLevelType w:val="hybridMultilevel"/>
    <w:tmpl w:val="A54A860C"/>
    <w:lvl w:ilvl="0" w:tplc="EE6EAF4E">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D7743332">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902C690A">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3F34F95E">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14460E50">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91EA652E">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03809112">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EACE966C">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4D949AB8">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num w:numId="1">
    <w:abstractNumId w:val="4"/>
  </w:num>
  <w:num w:numId="2">
    <w:abstractNumId w:val="9"/>
  </w:num>
  <w:num w:numId="3">
    <w:abstractNumId w:val="3"/>
  </w:num>
  <w:num w:numId="4">
    <w:abstractNumId w:val="5"/>
  </w:num>
  <w:num w:numId="5">
    <w:abstractNumId w:val="7"/>
  </w:num>
  <w:num w:numId="6">
    <w:abstractNumId w:val="1"/>
  </w:num>
  <w:num w:numId="7">
    <w:abstractNumId w:val="2"/>
  </w:num>
  <w:num w:numId="8">
    <w:abstractNumId w:val="8"/>
  </w:num>
  <w:num w:numId="9">
    <w:abstractNumId w:val="10"/>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A8"/>
    <w:rsid w:val="00081F66"/>
    <w:rsid w:val="001B599E"/>
    <w:rsid w:val="001B6C30"/>
    <w:rsid w:val="001D291A"/>
    <w:rsid w:val="002D7FB9"/>
    <w:rsid w:val="00392EFE"/>
    <w:rsid w:val="003D3FC0"/>
    <w:rsid w:val="005F5C71"/>
    <w:rsid w:val="006A7907"/>
    <w:rsid w:val="00B87CB6"/>
    <w:rsid w:val="00BF05AC"/>
    <w:rsid w:val="00C0555A"/>
    <w:rsid w:val="00CD32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F7D2"/>
  <w15:docId w15:val="{884917D4-E12E-4447-8124-852B2DD45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7907"/>
    <w:pPr>
      <w:spacing w:after="0" w:line="240" w:lineRule="auto"/>
    </w:pPr>
    <w:rPr>
      <w:rFonts w:eastAsiaTheme="minorEastAsia" w:cs="Times New Roman"/>
      <w:sz w:val="24"/>
      <w:szCs w:val="24"/>
      <w:lang w:eastAsia="ru-RU"/>
    </w:rPr>
  </w:style>
  <w:style w:type="paragraph" w:styleId="1">
    <w:name w:val="heading 1"/>
    <w:next w:val="a"/>
    <w:link w:val="10"/>
    <w:uiPriority w:val="9"/>
    <w:qFormat/>
    <w:rsid w:val="005F5C71"/>
    <w:pPr>
      <w:keepNext/>
      <w:keepLines/>
      <w:spacing w:after="136" w:line="259" w:lineRule="auto"/>
      <w:ind w:left="10" w:right="79" w:hanging="10"/>
      <w:outlineLvl w:val="0"/>
    </w:pPr>
    <w:rPr>
      <w:rFonts w:ascii="Times New Roman" w:eastAsia="Times New Roman" w:hAnsi="Times New Roman" w:cs="Times New Roman"/>
      <w:b/>
      <w:color w:val="000000"/>
      <w:sz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F5C71"/>
    <w:rPr>
      <w:color w:val="0000FF" w:themeColor="hyperlink"/>
      <w:u w:val="single"/>
    </w:rPr>
  </w:style>
  <w:style w:type="character" w:styleId="a4">
    <w:name w:val="Unresolved Mention"/>
    <w:basedOn w:val="a0"/>
    <w:uiPriority w:val="99"/>
    <w:semiHidden/>
    <w:unhideWhenUsed/>
    <w:rsid w:val="005F5C71"/>
    <w:rPr>
      <w:color w:val="605E5C"/>
      <w:shd w:val="clear" w:color="auto" w:fill="E1DFDD"/>
    </w:rPr>
  </w:style>
  <w:style w:type="character" w:customStyle="1" w:styleId="10">
    <w:name w:val="Заголовок 1 Знак"/>
    <w:basedOn w:val="a0"/>
    <w:link w:val="1"/>
    <w:uiPriority w:val="9"/>
    <w:rsid w:val="005F5C71"/>
    <w:rPr>
      <w:rFonts w:ascii="Times New Roman" w:eastAsia="Times New Roman" w:hAnsi="Times New Roman" w:cs="Times New Roman"/>
      <w:b/>
      <w:color w:val="000000"/>
      <w:sz w:val="28"/>
      <w:lang w:eastAsia="ru-RU"/>
    </w:rPr>
  </w:style>
  <w:style w:type="paragraph" w:styleId="a5">
    <w:name w:val="List Paragraph"/>
    <w:basedOn w:val="a"/>
    <w:uiPriority w:val="34"/>
    <w:qFormat/>
    <w:rsid w:val="005F5C71"/>
    <w:pPr>
      <w:spacing w:after="33" w:line="253" w:lineRule="auto"/>
      <w:ind w:left="720" w:hanging="10"/>
      <w:contextualSpacing/>
      <w:jc w:val="both"/>
    </w:pPr>
    <w:rPr>
      <w:rFonts w:ascii="Times New Roman" w:eastAsia="Times New Roman" w:hAnsi="Times New Roman"/>
      <w:color w:val="0F1115"/>
      <w:sz w:val="28"/>
      <w:szCs w:val="22"/>
    </w:rPr>
  </w:style>
  <w:style w:type="paragraph" w:styleId="11">
    <w:name w:val="toc 1"/>
    <w:basedOn w:val="a"/>
    <w:next w:val="a"/>
    <w:autoRedefine/>
    <w:uiPriority w:val="39"/>
    <w:unhideWhenUsed/>
    <w:qFormat/>
    <w:rsid w:val="005F5C71"/>
    <w:pPr>
      <w:spacing w:after="100" w:line="360" w:lineRule="auto"/>
      <w:ind w:firstLine="709"/>
      <w:jc w:val="both"/>
    </w:pPr>
    <w:rPr>
      <w:rFonts w:ascii="Times New Roman" w:eastAsia="Arial Unicode MS" w:hAnsi="Times New Roman" w:cs="Arial Unicode MS"/>
      <w:color w:val="000000"/>
      <w:sz w:val="28"/>
      <w:szCs w:val="28"/>
      <w:u w:color="000000"/>
    </w:rPr>
  </w:style>
  <w:style w:type="paragraph" w:styleId="2">
    <w:name w:val="toc 2"/>
    <w:basedOn w:val="a"/>
    <w:next w:val="a"/>
    <w:autoRedefine/>
    <w:uiPriority w:val="39"/>
    <w:unhideWhenUsed/>
    <w:qFormat/>
    <w:rsid w:val="005F5C71"/>
    <w:pPr>
      <w:spacing w:after="100" w:line="360" w:lineRule="auto"/>
      <w:ind w:left="280" w:firstLine="709"/>
      <w:jc w:val="both"/>
    </w:pPr>
    <w:rPr>
      <w:rFonts w:ascii="Times New Roman" w:eastAsia="Arial Unicode MS" w:hAnsi="Times New Roman" w:cs="Arial Unicode MS"/>
      <w:color w:val="000000"/>
      <w:sz w:val="28"/>
      <w:szCs w:val="28"/>
      <w:u w:color="000000"/>
    </w:rPr>
  </w:style>
  <w:style w:type="paragraph" w:customStyle="1" w:styleId="02">
    <w:name w:val="Стил02"/>
    <w:basedOn w:val="a"/>
    <w:link w:val="020"/>
    <w:qFormat/>
    <w:rsid w:val="005F5C71"/>
    <w:pPr>
      <w:spacing w:line="360" w:lineRule="auto"/>
      <w:ind w:firstLine="709"/>
      <w:jc w:val="both"/>
    </w:pPr>
    <w:rPr>
      <w:rFonts w:ascii="Times New Roman" w:eastAsia="Times New Roman" w:hAnsi="Times New Roman"/>
      <w:sz w:val="28"/>
      <w:u w:color="000000"/>
    </w:rPr>
  </w:style>
  <w:style w:type="character" w:customStyle="1" w:styleId="020">
    <w:name w:val="Стил02 Знак"/>
    <w:basedOn w:val="a0"/>
    <w:link w:val="02"/>
    <w:qFormat/>
    <w:rsid w:val="005F5C71"/>
    <w:rPr>
      <w:rFonts w:ascii="Times New Roman" w:eastAsia="Times New Roman" w:hAnsi="Times New Roman" w:cs="Times New Roman"/>
      <w:sz w:val="28"/>
      <w:szCs w:val="24"/>
      <w:u w:color="00000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4010</Words>
  <Characters>22861</Characters>
  <Application>Microsoft Office Word</Application>
  <DocSecurity>0</DocSecurity>
  <Lines>190</Lines>
  <Paragraphs>53</Paragraphs>
  <ScaleCrop>false</ScaleCrop>
  <Company>SPecialiST RePack</Company>
  <LinksUpToDate>false</LinksUpToDate>
  <CharactersWithSpaces>26818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mvideo</cp:lastModifiedBy>
  <cp:revision>3</cp:revision>
  <dcterms:created xsi:type="dcterms:W3CDTF">2025-12-14T11:48:00Z</dcterms:created>
  <dcterms:modified xsi:type="dcterms:W3CDTF">2025-12-14T12:20:00Z</dcterms:modified>
</cp:coreProperties>
</file>