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AB676" w14:textId="1F9B5A8A" w:rsidR="000C19B1" w:rsidRPr="002C45DC" w:rsidRDefault="002C45DC">
      <w:p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="00A46314">
        <w:rPr>
          <w:rFonts w:ascii="Times New Roman" w:hAnsi="Times New Roman" w:cs="Times New Roman"/>
          <w:b/>
          <w:bCs/>
          <w:sz w:val="28"/>
          <w:szCs w:val="28"/>
          <w:lang w:val="en-US"/>
        </w:rPr>
        <w:t>Dreamora</w:t>
      </w:r>
      <w:proofErr w:type="spellEnd"/>
      <w:r w:rsidRPr="002C45D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C45DC">
        <w:rPr>
          <w:rFonts w:ascii="Times New Roman" w:hAnsi="Times New Roman" w:cs="Times New Roman"/>
          <w:sz w:val="28"/>
          <w:szCs w:val="28"/>
        </w:rPr>
        <w:t xml:space="preserve"> - </w:t>
      </w:r>
      <w:r w:rsidR="00A46314">
        <w:rPr>
          <w:rFonts w:ascii="Times New Roman" w:hAnsi="Times New Roman" w:cs="Times New Roman"/>
          <w:sz w:val="28"/>
          <w:szCs w:val="28"/>
        </w:rPr>
        <w:t xml:space="preserve">сервис персонализированных боксов, в состав которых входят тематические наборы, связанные с анализом сновидений, созданием уюта и особой атмосферы.  </w:t>
      </w:r>
    </w:p>
    <w:p w14:paraId="75C2A46A" w14:textId="6391FC57" w:rsidR="002C45DC" w:rsidRPr="002C45DC" w:rsidRDefault="002C45DC" w:rsidP="002C45DC">
      <w:p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Услуги:</w:t>
      </w:r>
      <w:r w:rsidRPr="002C45DC">
        <w:rPr>
          <w:rFonts w:ascii="Times New Roman" w:hAnsi="Times New Roman" w:cs="Times New Roman"/>
          <w:sz w:val="28"/>
          <w:szCs w:val="28"/>
        </w:rPr>
        <w:t xml:space="preserve"> </w:t>
      </w:r>
      <w:r w:rsidR="00A46314">
        <w:rPr>
          <w:rFonts w:ascii="Times New Roman" w:hAnsi="Times New Roman" w:cs="Times New Roman"/>
          <w:sz w:val="28"/>
          <w:szCs w:val="28"/>
        </w:rPr>
        <w:t>анализ анкеты клиента для определения его предпочтений, формирование индивидуального набора (бокса), доставка готового набора получателю.</w:t>
      </w:r>
    </w:p>
    <w:p w14:paraId="30941CF5" w14:textId="4C16BBB8" w:rsidR="002C45DC" w:rsidRPr="00DB77E0" w:rsidRDefault="002C45DC" w:rsidP="002C45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 xml:space="preserve">Целевая аудитория: </w:t>
      </w:r>
      <w:r w:rsidRPr="002C45DC">
        <w:rPr>
          <w:rFonts w:ascii="Times New Roman" w:hAnsi="Times New Roman" w:cs="Times New Roman"/>
          <w:sz w:val="28"/>
          <w:szCs w:val="28"/>
        </w:rPr>
        <w:t>от 1</w:t>
      </w:r>
      <w:r w:rsidR="00A46314">
        <w:rPr>
          <w:rFonts w:ascii="Times New Roman" w:hAnsi="Times New Roman" w:cs="Times New Roman"/>
          <w:sz w:val="28"/>
          <w:szCs w:val="28"/>
        </w:rPr>
        <w:t>4</w:t>
      </w:r>
      <w:r w:rsidRPr="002C45DC">
        <w:rPr>
          <w:rFonts w:ascii="Times New Roman" w:hAnsi="Times New Roman" w:cs="Times New Roman"/>
          <w:sz w:val="28"/>
          <w:szCs w:val="28"/>
        </w:rPr>
        <w:t xml:space="preserve"> до </w:t>
      </w:r>
      <w:r w:rsidR="00A46314">
        <w:rPr>
          <w:rFonts w:ascii="Times New Roman" w:hAnsi="Times New Roman" w:cs="Times New Roman"/>
          <w:sz w:val="28"/>
          <w:szCs w:val="28"/>
        </w:rPr>
        <w:t>24</w:t>
      </w:r>
      <w:r w:rsidRPr="002C45DC">
        <w:rPr>
          <w:rFonts w:ascii="Times New Roman" w:hAnsi="Times New Roman" w:cs="Times New Roman"/>
          <w:sz w:val="28"/>
          <w:szCs w:val="28"/>
        </w:rPr>
        <w:t xml:space="preserve"> лет, </w:t>
      </w:r>
      <w:r w:rsidR="00A46314">
        <w:rPr>
          <w:rFonts w:ascii="Times New Roman" w:hAnsi="Times New Roman" w:cs="Times New Roman"/>
          <w:sz w:val="28"/>
          <w:szCs w:val="28"/>
        </w:rPr>
        <w:t>в основном подростки и молодые люди (преобладают девушки)</w:t>
      </w:r>
      <w:r w:rsidR="00DB77E0">
        <w:rPr>
          <w:rFonts w:ascii="Times New Roman" w:hAnsi="Times New Roman" w:cs="Times New Roman"/>
          <w:sz w:val="28"/>
          <w:szCs w:val="28"/>
        </w:rPr>
        <w:t>.</w:t>
      </w:r>
    </w:p>
    <w:p w14:paraId="0C06049E" w14:textId="15A69F51" w:rsidR="002C45DC" w:rsidRDefault="002C45DC" w:rsidP="002C45DC">
      <w:p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Ключевые слова:</w:t>
      </w:r>
      <w:r w:rsidRPr="002C45DC">
        <w:rPr>
          <w:rFonts w:ascii="Times New Roman" w:hAnsi="Times New Roman" w:cs="Times New Roman"/>
          <w:sz w:val="28"/>
          <w:szCs w:val="28"/>
        </w:rPr>
        <w:t xml:space="preserve"> </w:t>
      </w:r>
      <w:r w:rsidR="00A46314">
        <w:rPr>
          <w:rFonts w:ascii="Times New Roman" w:hAnsi="Times New Roman" w:cs="Times New Roman"/>
          <w:sz w:val="28"/>
          <w:szCs w:val="28"/>
        </w:rPr>
        <w:t>сон, сновидения, личный дневник, дневник сновидений, скрапбук</w:t>
      </w:r>
      <w:r w:rsidR="00DB77E0">
        <w:rPr>
          <w:rFonts w:ascii="Times New Roman" w:hAnsi="Times New Roman" w:cs="Times New Roman"/>
          <w:sz w:val="28"/>
          <w:szCs w:val="28"/>
        </w:rPr>
        <w:t>инг.</w:t>
      </w:r>
    </w:p>
    <w:p w14:paraId="343AA105" w14:textId="34364336" w:rsidR="00483917" w:rsidRPr="002C45DC" w:rsidRDefault="00483917" w:rsidP="002C45DC">
      <w:p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5ED9AE" wp14:editId="52676992">
                <wp:simplePos x="0" y="0"/>
                <wp:positionH relativeFrom="page">
                  <wp:posOffset>2090420</wp:posOffset>
                </wp:positionH>
                <wp:positionV relativeFrom="paragraph">
                  <wp:posOffset>2423795</wp:posOffset>
                </wp:positionV>
                <wp:extent cx="3712845" cy="635"/>
                <wp:effectExtent l="0" t="0" r="1905" b="0"/>
                <wp:wrapTopAndBottom/>
                <wp:docPr id="25036270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28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EB26FE" w14:textId="159008D3" w:rsidR="002C45DC" w:rsidRPr="00483917" w:rsidRDefault="002C45DC" w:rsidP="002C45DC">
                            <w:pPr>
                              <w:pStyle w:val="ac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83917"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Фирменные цвета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5ED9A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164.6pt;margin-top:190.85pt;width:292.35pt;height: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" stroked="f">
                <v:textbox style="mso-fit-shape-to-text:t" inset="0,0,0,0">
                  <w:txbxContent>
                    <w:p w14:paraId="25EB26FE" w14:textId="159008D3" w:rsidR="002C45DC" w:rsidRPr="00483917" w:rsidRDefault="002C45DC" w:rsidP="002C45DC">
                      <w:pPr>
                        <w:pStyle w:val="ac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483917"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Фирменные цвета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4839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97B3E1" wp14:editId="7C527BB9">
            <wp:extent cx="5940425" cy="23914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6CCA" w14:textId="09EF1646" w:rsidR="002C45DC" w:rsidRPr="002C45DC" w:rsidRDefault="002C45DC" w:rsidP="002C45DC">
      <w:pPr>
        <w:rPr>
          <w:rFonts w:ascii="Times New Roman" w:hAnsi="Times New Roman" w:cs="Times New Roman"/>
          <w:sz w:val="28"/>
          <w:szCs w:val="28"/>
        </w:rPr>
      </w:pPr>
    </w:p>
    <w:p w14:paraId="4D5B12DF" w14:textId="505C66B3" w:rsidR="002C45DC" w:rsidRPr="002C45DC" w:rsidRDefault="002C45DC" w:rsidP="002C45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E32FE5" w14:textId="3EECC723" w:rsidR="002C45DC" w:rsidRDefault="002C45DC" w:rsidP="002C45DC">
      <w:p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 xml:space="preserve">Нежелательные цвета: </w:t>
      </w:r>
      <w:r w:rsidR="00483917">
        <w:rPr>
          <w:rFonts w:ascii="Times New Roman" w:hAnsi="Times New Roman" w:cs="Times New Roman"/>
          <w:sz w:val="28"/>
          <w:szCs w:val="28"/>
        </w:rPr>
        <w:t>зеленый</w:t>
      </w:r>
      <w:r w:rsidR="0016464B" w:rsidRPr="0016464B">
        <w:rPr>
          <w:rFonts w:ascii="Times New Roman" w:hAnsi="Times New Roman" w:cs="Times New Roman"/>
          <w:sz w:val="28"/>
          <w:szCs w:val="28"/>
        </w:rPr>
        <w:t>,</w:t>
      </w:r>
      <w:r w:rsidR="0016464B">
        <w:rPr>
          <w:rFonts w:ascii="Times New Roman" w:hAnsi="Times New Roman" w:cs="Times New Roman"/>
          <w:sz w:val="28"/>
          <w:szCs w:val="28"/>
        </w:rPr>
        <w:t xml:space="preserve"> </w:t>
      </w:r>
      <w:r w:rsidRPr="002C45DC">
        <w:rPr>
          <w:rFonts w:ascii="Times New Roman" w:hAnsi="Times New Roman" w:cs="Times New Roman"/>
          <w:sz w:val="28"/>
          <w:szCs w:val="28"/>
        </w:rPr>
        <w:t xml:space="preserve">коричневый, </w:t>
      </w:r>
      <w:r w:rsidR="00483917">
        <w:rPr>
          <w:rFonts w:ascii="Times New Roman" w:hAnsi="Times New Roman" w:cs="Times New Roman"/>
          <w:sz w:val="28"/>
          <w:szCs w:val="28"/>
        </w:rPr>
        <w:t>желтый</w:t>
      </w:r>
    </w:p>
    <w:p w14:paraId="5EB53C4E" w14:textId="06D348CF" w:rsidR="002C45DC" w:rsidRPr="002C45DC" w:rsidRDefault="002C45DC" w:rsidP="002C45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Алгоритм, чтобы воспользоваться услугами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851E4A" w14:textId="5BD4298A" w:rsidR="002C45DC" w:rsidRPr="002C45DC" w:rsidRDefault="002C45DC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sz w:val="28"/>
          <w:szCs w:val="28"/>
        </w:rPr>
        <w:t>Посетить сайт</w:t>
      </w:r>
    </w:p>
    <w:p w14:paraId="36E7D0BA" w14:textId="74F8E347" w:rsidR="002C45DC" w:rsidRPr="002C45DC" w:rsidRDefault="002C45DC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sz w:val="28"/>
          <w:szCs w:val="28"/>
        </w:rPr>
        <w:t>Ознакомиться с информацией о</w:t>
      </w:r>
      <w:r w:rsidR="00483917">
        <w:rPr>
          <w:rFonts w:ascii="Times New Roman" w:hAnsi="Times New Roman" w:cs="Times New Roman"/>
          <w:sz w:val="28"/>
          <w:szCs w:val="28"/>
        </w:rPr>
        <w:t>б оказываемых услугах</w:t>
      </w:r>
    </w:p>
    <w:p w14:paraId="763F5339" w14:textId="23DD41FD" w:rsidR="002C45DC" w:rsidRPr="002C45DC" w:rsidRDefault="00483917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тип услуги</w:t>
      </w:r>
    </w:p>
    <w:p w14:paraId="7668A1DF" w14:textId="6BE49F13" w:rsidR="002C45DC" w:rsidRPr="002C45DC" w:rsidRDefault="002C45DC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sz w:val="28"/>
          <w:szCs w:val="28"/>
        </w:rPr>
        <w:t>Заполнить форму</w:t>
      </w:r>
      <w:r w:rsidR="00584A3F">
        <w:rPr>
          <w:rFonts w:ascii="Times New Roman" w:hAnsi="Times New Roman" w:cs="Times New Roman"/>
          <w:sz w:val="28"/>
          <w:szCs w:val="28"/>
        </w:rPr>
        <w:t xml:space="preserve"> (анкету)</w:t>
      </w:r>
    </w:p>
    <w:p w14:paraId="2716E512" w14:textId="3124BD96" w:rsidR="002C45DC" w:rsidRPr="002C45DC" w:rsidRDefault="002C45DC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sz w:val="28"/>
          <w:szCs w:val="28"/>
        </w:rPr>
        <w:t>Оплатить</w:t>
      </w:r>
      <w:r w:rsidR="00483917">
        <w:rPr>
          <w:rFonts w:ascii="Times New Roman" w:hAnsi="Times New Roman" w:cs="Times New Roman"/>
          <w:sz w:val="28"/>
          <w:szCs w:val="28"/>
        </w:rPr>
        <w:t xml:space="preserve"> выбранную услугу </w:t>
      </w:r>
    </w:p>
    <w:p w14:paraId="1678A316" w14:textId="585A6074" w:rsidR="002C45DC" w:rsidRDefault="002C45DC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sz w:val="28"/>
          <w:szCs w:val="28"/>
        </w:rPr>
        <w:t xml:space="preserve">Получить </w:t>
      </w:r>
      <w:r w:rsidR="00483917">
        <w:rPr>
          <w:rFonts w:ascii="Times New Roman" w:hAnsi="Times New Roman" w:cs="Times New Roman"/>
          <w:sz w:val="28"/>
          <w:szCs w:val="28"/>
        </w:rPr>
        <w:t>подтверждение об оплате и начале работы</w:t>
      </w:r>
    </w:p>
    <w:p w14:paraId="1E332499" w14:textId="662B8A77" w:rsidR="00483917" w:rsidRPr="002C45DC" w:rsidRDefault="00483917" w:rsidP="002C45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подтверждение о готовности по телефону </w:t>
      </w:r>
    </w:p>
    <w:p w14:paraId="2F316D37" w14:textId="68D2688B" w:rsidR="00910B07" w:rsidRDefault="002C45DC" w:rsidP="00910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Общая структура сайта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10B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C9AED98" w14:textId="3304E581" w:rsidR="002C45DC" w:rsidRPr="002C45DC" w:rsidRDefault="002C45DC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Главная страница:</w:t>
      </w:r>
      <w:r w:rsidRPr="002C45DC">
        <w:rPr>
          <w:rFonts w:ascii="Times New Roman" w:hAnsi="Times New Roman" w:cs="Times New Roman"/>
          <w:sz w:val="28"/>
          <w:szCs w:val="28"/>
        </w:rPr>
        <w:t xml:space="preserve"> </w:t>
      </w:r>
      <w:r w:rsidR="00483917">
        <w:rPr>
          <w:rFonts w:ascii="Times New Roman" w:hAnsi="Times New Roman" w:cs="Times New Roman"/>
          <w:sz w:val="28"/>
          <w:szCs w:val="28"/>
        </w:rPr>
        <w:t>Баннер с названием компании, слоганом, зазывающими фразами</w:t>
      </w:r>
      <w:r w:rsidR="00584A3F">
        <w:rPr>
          <w:rFonts w:ascii="Times New Roman" w:hAnsi="Times New Roman" w:cs="Times New Roman"/>
          <w:sz w:val="28"/>
          <w:szCs w:val="28"/>
        </w:rPr>
        <w:t>, кнопка «Заполнить анкету».</w:t>
      </w:r>
    </w:p>
    <w:p w14:paraId="7E99A2FA" w14:textId="249C5687" w:rsidR="002C45DC" w:rsidRPr="002C45DC" w:rsidRDefault="002C45DC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Страница услуг:</w:t>
      </w:r>
      <w:r w:rsidRPr="002C45DC">
        <w:rPr>
          <w:rFonts w:ascii="Times New Roman" w:hAnsi="Times New Roman" w:cs="Times New Roman"/>
          <w:sz w:val="28"/>
          <w:szCs w:val="28"/>
        </w:rPr>
        <w:t xml:space="preserve"> </w:t>
      </w:r>
      <w:r w:rsidR="00584A3F">
        <w:rPr>
          <w:rFonts w:ascii="Times New Roman" w:hAnsi="Times New Roman" w:cs="Times New Roman"/>
          <w:sz w:val="28"/>
          <w:szCs w:val="28"/>
        </w:rPr>
        <w:t xml:space="preserve">Виды наборов по количеству наполнения с подробным описанием (что входит в каждый набор, в каком количестве). </w:t>
      </w:r>
    </w:p>
    <w:p w14:paraId="670E4AF4" w14:textId="6D61B4E6" w:rsidR="002C45DC" w:rsidRPr="002C45DC" w:rsidRDefault="00584A3F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Примеры наполнения</w:t>
      </w:r>
      <w:r w:rsidR="002C45DC" w:rsidRPr="002C45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C45DC" w:rsidRPr="002C45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Примеры собранных наборов под определенные критерии.</w:t>
      </w:r>
    </w:p>
    <w:p w14:paraId="2A5E4F7A" w14:textId="50C8E3FD" w:rsidR="002C45DC" w:rsidRPr="002C45DC" w:rsidRDefault="002C45DC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C45DC">
        <w:rPr>
          <w:rFonts w:ascii="Times New Roman" w:hAnsi="Times New Roman" w:cs="Times New Roman"/>
          <w:b/>
          <w:bCs/>
          <w:sz w:val="28"/>
          <w:szCs w:val="28"/>
        </w:rPr>
        <w:t>Отзывы клиентов:</w:t>
      </w:r>
      <w:r w:rsidRPr="002C45DC">
        <w:rPr>
          <w:rFonts w:ascii="Times New Roman" w:hAnsi="Times New Roman" w:cs="Times New Roman"/>
          <w:sz w:val="28"/>
          <w:szCs w:val="28"/>
        </w:rPr>
        <w:t xml:space="preserve"> Раздел с </w:t>
      </w:r>
      <w:r w:rsidR="00584A3F">
        <w:rPr>
          <w:rFonts w:ascii="Times New Roman" w:hAnsi="Times New Roman" w:cs="Times New Roman"/>
          <w:sz w:val="28"/>
          <w:szCs w:val="28"/>
        </w:rPr>
        <w:t xml:space="preserve">отзывами покупателей с фотографиями полученных наборов. </w:t>
      </w:r>
    </w:p>
    <w:p w14:paraId="34816B69" w14:textId="529BD233" w:rsidR="002C45DC" w:rsidRDefault="00584A3F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Заполнить анкету</w:t>
      </w:r>
      <w:r w:rsidR="002C45DC" w:rsidRPr="002C45D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C45DC" w:rsidRPr="002C45DC">
        <w:rPr>
          <w:rFonts w:ascii="Times New Roman" w:hAnsi="Times New Roman" w:cs="Times New Roman"/>
          <w:sz w:val="28"/>
          <w:szCs w:val="28"/>
        </w:rPr>
        <w:t xml:space="preserve"> Форма </w:t>
      </w:r>
      <w:r>
        <w:rPr>
          <w:rFonts w:ascii="Times New Roman" w:hAnsi="Times New Roman" w:cs="Times New Roman"/>
          <w:sz w:val="28"/>
          <w:szCs w:val="28"/>
        </w:rPr>
        <w:t xml:space="preserve">с анкетой для заказа </w:t>
      </w:r>
    </w:p>
    <w:p w14:paraId="3EDBC346" w14:textId="2F2F819E" w:rsidR="005B56CE" w:rsidRDefault="005B56CE" w:rsidP="002C45DC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5B56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8C51F4" wp14:editId="5F40CB53">
            <wp:extent cx="5497274" cy="2634343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1035" cy="263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A96E" w14:textId="674C876F" w:rsidR="006D7F18" w:rsidRPr="00910B07" w:rsidRDefault="002C45DC" w:rsidP="002C45D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C45DC">
        <w:rPr>
          <w:rFonts w:ascii="Times New Roman" w:hAnsi="Times New Roman" w:cs="Times New Roman"/>
          <w:b/>
          <w:bCs/>
          <w:sz w:val="28"/>
          <w:szCs w:val="28"/>
        </w:rPr>
        <w:t>Мудборд</w:t>
      </w:r>
      <w:proofErr w:type="spellEnd"/>
    </w:p>
    <w:p w14:paraId="680374C8" w14:textId="2929D3FD" w:rsidR="006D27ED" w:rsidRDefault="006D27ED">
      <w:pPr>
        <w:rPr>
          <w:rFonts w:ascii="Times New Roman" w:hAnsi="Times New Roman" w:cs="Times New Roman"/>
          <w:sz w:val="28"/>
          <w:szCs w:val="28"/>
        </w:rPr>
      </w:pPr>
      <w:r w:rsidRPr="006D27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620B7F" wp14:editId="35D5850E">
            <wp:extent cx="5940425" cy="31965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4DE7" w14:textId="77777777" w:rsidR="006D27ED" w:rsidRDefault="006D27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D951EA" w14:textId="77777777" w:rsidR="006D27ED" w:rsidRDefault="006D27ED" w:rsidP="006D27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Главная страница</w:t>
      </w:r>
    </w:p>
    <w:p w14:paraId="460CBFFD" w14:textId="77777777" w:rsidR="00CD5EFB" w:rsidRDefault="006D27ED" w:rsidP="006D27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Сверху меню</w:t>
      </w:r>
      <w:r w:rsidR="00CD5EFB">
        <w:rPr>
          <w:rFonts w:ascii="Times New Roman" w:hAnsi="Times New Roman" w:cs="Times New Roman"/>
          <w:sz w:val="28"/>
          <w:szCs w:val="28"/>
        </w:rPr>
        <w:t xml:space="preserve"> (Наборы, Наполнение, Отзывы).</w:t>
      </w:r>
    </w:p>
    <w:p w14:paraId="1AA3CFA1" w14:textId="77777777" w:rsidR="00CD5EFB" w:rsidRDefault="00CD5EFB" w:rsidP="006D27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Справа тематическое изображение.</w:t>
      </w:r>
    </w:p>
    <w:p w14:paraId="1E9B4BCB" w14:textId="77777777" w:rsidR="00CD5EFB" w:rsidRDefault="00CD5EFB" w:rsidP="006D27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Слева – слоганы. </w:t>
      </w:r>
    </w:p>
    <w:p w14:paraId="1C28500F" w14:textId="46B75F92" w:rsidR="006D27ED" w:rsidRDefault="00CD5EFB" w:rsidP="006D27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находится </w:t>
      </w:r>
      <w:r w:rsidR="006D27ED">
        <w:rPr>
          <w:rFonts w:ascii="Times New Roman" w:hAnsi="Times New Roman" w:cs="Times New Roman"/>
          <w:sz w:val="28"/>
          <w:szCs w:val="28"/>
        </w:rPr>
        <w:t>кнопка</w:t>
      </w:r>
      <w:r>
        <w:rPr>
          <w:rFonts w:ascii="Times New Roman" w:hAnsi="Times New Roman" w:cs="Times New Roman"/>
          <w:sz w:val="28"/>
          <w:szCs w:val="28"/>
        </w:rPr>
        <w:t xml:space="preserve"> заполнения заявки для заказа.</w:t>
      </w:r>
    </w:p>
    <w:p w14:paraId="03DA400E" w14:textId="2E32B60F" w:rsidR="00CD5EFB" w:rsidRDefault="00CD5EFB" w:rsidP="006D27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самом низу футер с надписью, что все права защищены.</w:t>
      </w:r>
    </w:p>
    <w:p w14:paraId="57FE9C94" w14:textId="05AD6F11" w:rsidR="00CD5EFB" w:rsidRPr="006D7F18" w:rsidRDefault="00CD5EFB" w:rsidP="00CD5E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Страница «</w:t>
      </w:r>
      <w:r>
        <w:rPr>
          <w:rFonts w:ascii="Times New Roman" w:hAnsi="Times New Roman" w:cs="Times New Roman"/>
          <w:b/>
          <w:bCs/>
          <w:sz w:val="28"/>
          <w:szCs w:val="28"/>
        </w:rPr>
        <w:t>Заполнить заявку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A7F21DB" w14:textId="4898C444" w:rsidR="00CD5EFB" w:rsidRDefault="00CD5EFB" w:rsidP="006D27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меню находится кнопка для возвращения на главную страницу.</w:t>
      </w:r>
    </w:p>
    <w:p w14:paraId="46933217" w14:textId="0F82BF58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центру находится поле</w:t>
      </w:r>
      <w:r>
        <w:rPr>
          <w:rFonts w:ascii="Times New Roman" w:hAnsi="Times New Roman" w:cs="Times New Roman"/>
          <w:sz w:val="28"/>
          <w:szCs w:val="28"/>
        </w:rPr>
        <w:t xml:space="preserve"> анкеты</w:t>
      </w:r>
      <w:r>
        <w:rPr>
          <w:rFonts w:ascii="Times New Roman" w:hAnsi="Times New Roman" w:cs="Times New Roman"/>
          <w:sz w:val="28"/>
          <w:szCs w:val="28"/>
        </w:rPr>
        <w:t xml:space="preserve"> с вопросами. Прямо в них пользователь вводит ответы</w:t>
      </w:r>
      <w:r>
        <w:rPr>
          <w:rFonts w:ascii="Times New Roman" w:hAnsi="Times New Roman" w:cs="Times New Roman"/>
          <w:sz w:val="28"/>
          <w:szCs w:val="28"/>
        </w:rPr>
        <w:t xml:space="preserve"> касающиеся наполнения будущего заказа и данные для дальнейшей связи.</w:t>
      </w:r>
    </w:p>
    <w:p w14:paraId="25F33EE1" w14:textId="030499F9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находится кнопка отправки анкеты.</w:t>
      </w:r>
    </w:p>
    <w:p w14:paraId="5217293E" w14:textId="2064B50F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самом низу футер с надписью, что все права защищены.</w:t>
      </w:r>
    </w:p>
    <w:p w14:paraId="7B6E3A91" w14:textId="09E1216A" w:rsidR="00CD5EFB" w:rsidRPr="006D7F18" w:rsidRDefault="00CD5EFB" w:rsidP="00CD5E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Страница «</w:t>
      </w:r>
      <w:r>
        <w:rPr>
          <w:rFonts w:ascii="Times New Roman" w:hAnsi="Times New Roman" w:cs="Times New Roman"/>
          <w:b/>
          <w:bCs/>
          <w:sz w:val="28"/>
          <w:szCs w:val="28"/>
        </w:rPr>
        <w:t>Заказ принят в работу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EC9D319" w14:textId="77777777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меню находится кнопка для возвращения на главную страницу.</w:t>
      </w:r>
    </w:p>
    <w:p w14:paraId="2FB43AD4" w14:textId="21054E42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центру </w:t>
      </w:r>
      <w:r>
        <w:rPr>
          <w:rFonts w:ascii="Times New Roman" w:hAnsi="Times New Roman" w:cs="Times New Roman"/>
          <w:sz w:val="28"/>
          <w:szCs w:val="28"/>
        </w:rPr>
        <w:t>сообщение о том, что заказ принят в работу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419B34" w14:textId="6825E5EF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фоне тематические изображения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EBD89B" w14:textId="3AEE79DE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самом низу футер с надписью, что все права защищены.</w:t>
      </w:r>
    </w:p>
    <w:p w14:paraId="6FC6A9FE" w14:textId="6ECBB707" w:rsidR="00CD5EFB" w:rsidRPr="006D7F18" w:rsidRDefault="00CD5EFB" w:rsidP="00CD5E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Страница </w:t>
      </w:r>
      <w:r w:rsidR="00936D4C">
        <w:rPr>
          <w:rFonts w:ascii="Times New Roman" w:hAnsi="Times New Roman" w:cs="Times New Roman"/>
          <w:b/>
          <w:bCs/>
          <w:sz w:val="28"/>
          <w:szCs w:val="28"/>
        </w:rPr>
        <w:t>услуг</w:t>
      </w:r>
    </w:p>
    <w:p w14:paraId="3374667E" w14:textId="77777777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меню находится кнопка для возвращения на главную страницу.</w:t>
      </w:r>
    </w:p>
    <w:p w14:paraId="39709852" w14:textId="73960AD0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центру </w:t>
      </w:r>
      <w:r w:rsidR="00936D4C">
        <w:rPr>
          <w:rFonts w:ascii="Times New Roman" w:hAnsi="Times New Roman" w:cs="Times New Roman"/>
          <w:sz w:val="28"/>
          <w:szCs w:val="28"/>
        </w:rPr>
        <w:t>название на тематическом фоне, также кнопка для заполнения анкеты.</w:t>
      </w:r>
    </w:p>
    <w:p w14:paraId="5E29B7E2" w14:textId="0910D137" w:rsidR="00936D4C" w:rsidRDefault="00936D4C" w:rsidP="00CD5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находятся изображения и информация о размерах наборов, возможных для покупки, а также описание наполнения каждого из них.</w:t>
      </w:r>
    </w:p>
    <w:p w14:paraId="06FDC94A" w14:textId="736FF743" w:rsidR="00936D4C" w:rsidRDefault="00936D4C" w:rsidP="00936D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самом низу футер с надписью, что все права защищены.</w:t>
      </w:r>
    </w:p>
    <w:p w14:paraId="700A1C3A" w14:textId="2542F6B4" w:rsidR="00936D4C" w:rsidRPr="006D7F18" w:rsidRDefault="00936D4C" w:rsidP="00936D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b/>
          <w:bCs/>
          <w:sz w:val="28"/>
          <w:szCs w:val="28"/>
        </w:rPr>
        <w:t>с примерами собранных наборов</w:t>
      </w:r>
    </w:p>
    <w:p w14:paraId="4EE9D927" w14:textId="17989517" w:rsidR="00936D4C" w:rsidRDefault="00936D4C" w:rsidP="00936D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меню находится кнопка для возвращения на главную страницу.</w:t>
      </w:r>
    </w:p>
    <w:p w14:paraId="539C5272" w14:textId="1435438D" w:rsidR="00936D4C" w:rsidRDefault="00936D4C" w:rsidP="00936D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Слева и справа поочередно находятся изображения собранных тематических наборов, рядом с которыми описание наполнения.</w:t>
      </w:r>
    </w:p>
    <w:p w14:paraId="08EA02F8" w14:textId="5DFB63C7" w:rsidR="00936D4C" w:rsidRDefault="00936D4C" w:rsidP="00936D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самом низу футер с надписью, что все права защищены.</w:t>
      </w:r>
    </w:p>
    <w:p w14:paraId="126EF48A" w14:textId="37A8820B" w:rsidR="00936D4C" w:rsidRPr="006D7F18" w:rsidRDefault="00936D4C" w:rsidP="00936D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Страница с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отзывами покупателей </w:t>
      </w:r>
    </w:p>
    <w:p w14:paraId="45A806F5" w14:textId="77777777" w:rsidR="00936D4C" w:rsidRDefault="00936D4C" w:rsidP="00936D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меню находится кнопка для возвращения на главную страницу.</w:t>
      </w:r>
    </w:p>
    <w:p w14:paraId="5A1FC104" w14:textId="2C5BD0E4" w:rsidR="00936D4C" w:rsidRDefault="00936D4C" w:rsidP="00936D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несколько блоков с фотографией и текстом отзыва.</w:t>
      </w:r>
    </w:p>
    <w:p w14:paraId="0F3C9265" w14:textId="77777777" w:rsidR="00936D4C" w:rsidRDefault="00936D4C" w:rsidP="00936D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самом низу футер с надписью, что все права защищены.</w:t>
      </w:r>
    </w:p>
    <w:p w14:paraId="102FBCE9" w14:textId="77777777" w:rsidR="00936D4C" w:rsidRDefault="00936D4C" w:rsidP="00936D4C">
      <w:pPr>
        <w:rPr>
          <w:rFonts w:ascii="Times New Roman" w:hAnsi="Times New Roman" w:cs="Times New Roman"/>
          <w:sz w:val="28"/>
          <w:szCs w:val="28"/>
        </w:rPr>
      </w:pPr>
    </w:p>
    <w:p w14:paraId="296DB01D" w14:textId="77777777" w:rsidR="00936D4C" w:rsidRDefault="00936D4C" w:rsidP="00936D4C">
      <w:pPr>
        <w:rPr>
          <w:rFonts w:ascii="Times New Roman" w:hAnsi="Times New Roman" w:cs="Times New Roman"/>
          <w:sz w:val="28"/>
          <w:szCs w:val="28"/>
        </w:rPr>
      </w:pPr>
    </w:p>
    <w:p w14:paraId="6536EBB7" w14:textId="77777777" w:rsidR="00936D4C" w:rsidRDefault="00936D4C" w:rsidP="00CD5EFB">
      <w:pPr>
        <w:rPr>
          <w:rFonts w:ascii="Times New Roman" w:hAnsi="Times New Roman" w:cs="Times New Roman"/>
          <w:sz w:val="28"/>
          <w:szCs w:val="28"/>
        </w:rPr>
      </w:pPr>
    </w:p>
    <w:p w14:paraId="69C61954" w14:textId="77777777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</w:p>
    <w:p w14:paraId="5282B533" w14:textId="77777777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</w:p>
    <w:p w14:paraId="62939064" w14:textId="77777777" w:rsidR="00CD5EFB" w:rsidRDefault="00CD5EFB" w:rsidP="00CD5EFB">
      <w:pPr>
        <w:rPr>
          <w:rFonts w:ascii="Times New Roman" w:hAnsi="Times New Roman" w:cs="Times New Roman"/>
          <w:sz w:val="28"/>
          <w:szCs w:val="28"/>
        </w:rPr>
      </w:pPr>
    </w:p>
    <w:p w14:paraId="65714C91" w14:textId="77777777" w:rsidR="00CD5EFB" w:rsidRDefault="00CD5EFB" w:rsidP="006D27ED">
      <w:pPr>
        <w:rPr>
          <w:rFonts w:ascii="Times New Roman" w:hAnsi="Times New Roman" w:cs="Times New Roman"/>
          <w:sz w:val="28"/>
          <w:szCs w:val="28"/>
        </w:rPr>
      </w:pPr>
    </w:p>
    <w:p w14:paraId="389E8AA1" w14:textId="77777777" w:rsidR="00CD5EFB" w:rsidRDefault="00CD5EFB" w:rsidP="006D27ED">
      <w:pPr>
        <w:rPr>
          <w:rFonts w:ascii="Times New Roman" w:hAnsi="Times New Roman" w:cs="Times New Roman"/>
          <w:sz w:val="28"/>
          <w:szCs w:val="28"/>
        </w:rPr>
      </w:pPr>
    </w:p>
    <w:p w14:paraId="49DC72B8" w14:textId="77777777" w:rsidR="00DB523E" w:rsidRPr="00033F19" w:rsidRDefault="00DB523E">
      <w:pPr>
        <w:rPr>
          <w:rFonts w:ascii="Times New Roman" w:hAnsi="Times New Roman" w:cs="Times New Roman"/>
          <w:sz w:val="28"/>
          <w:szCs w:val="28"/>
        </w:rPr>
      </w:pPr>
    </w:p>
    <w:sectPr w:rsidR="00DB523E" w:rsidRPr="00033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3233B"/>
    <w:multiLevelType w:val="hybridMultilevel"/>
    <w:tmpl w:val="76E0DE5C"/>
    <w:lvl w:ilvl="0" w:tplc="119857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0A37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38D7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4AA2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A0DD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C038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E045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1A1E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6CA4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DC"/>
    <w:rsid w:val="00033F19"/>
    <w:rsid w:val="000C19B1"/>
    <w:rsid w:val="0016464B"/>
    <w:rsid w:val="002C45DC"/>
    <w:rsid w:val="002F3A5E"/>
    <w:rsid w:val="00394ACF"/>
    <w:rsid w:val="0048125A"/>
    <w:rsid w:val="00483917"/>
    <w:rsid w:val="00574A65"/>
    <w:rsid w:val="00584A3F"/>
    <w:rsid w:val="005B56CE"/>
    <w:rsid w:val="006D27ED"/>
    <w:rsid w:val="006D7F18"/>
    <w:rsid w:val="008C3468"/>
    <w:rsid w:val="00910B07"/>
    <w:rsid w:val="00936D4C"/>
    <w:rsid w:val="00997C0F"/>
    <w:rsid w:val="009B7E25"/>
    <w:rsid w:val="00A46314"/>
    <w:rsid w:val="00B93AE7"/>
    <w:rsid w:val="00BB0521"/>
    <w:rsid w:val="00C043C1"/>
    <w:rsid w:val="00C33636"/>
    <w:rsid w:val="00C47A25"/>
    <w:rsid w:val="00CD5EFB"/>
    <w:rsid w:val="00DB523E"/>
    <w:rsid w:val="00DB77E0"/>
    <w:rsid w:val="00DE5523"/>
    <w:rsid w:val="00DF2F65"/>
    <w:rsid w:val="00E2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1690"/>
  <w15:chartTrackingRefBased/>
  <w15:docId w15:val="{478EB497-37EE-4620-B105-52FDB09B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5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5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5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5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5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5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5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45D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C45D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0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47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2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2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2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4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Жук</dc:creator>
  <cp:keywords/>
  <dc:description/>
  <cp:lastModifiedBy>Ангелина Бондарева</cp:lastModifiedBy>
  <cp:revision>2</cp:revision>
  <dcterms:created xsi:type="dcterms:W3CDTF">2025-09-25T22:54:00Z</dcterms:created>
  <dcterms:modified xsi:type="dcterms:W3CDTF">2025-09-25T22:54:00Z</dcterms:modified>
</cp:coreProperties>
</file>