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Arial Unicode MS" w:hAnsi="Times New Roman" w:cs="Arial Unicode MS"/>
          <w:color w:val="000000"/>
          <w:sz w:val="28"/>
          <w:szCs w:val="28"/>
          <w:bdr w:val="nil"/>
        </w:rPr>
        <w:id w:val="-67191197"/>
        <w:docPartObj>
          <w:docPartGallery w:val="Table of Contents"/>
          <w:docPartUnique/>
        </w:docPartObj>
      </w:sdtPr>
      <w:sdtEndPr>
        <w:rPr>
          <w:rFonts w:cs="Times New Roman"/>
          <w:b/>
          <w:bCs/>
        </w:rPr>
      </w:sdtEndPr>
      <w:sdtContent>
        <w:p w:rsidR="00AD5F93" w:rsidRPr="00AD5F93" w:rsidRDefault="00AD5F93" w:rsidP="00AD5F93">
          <w:pPr>
            <w:pStyle w:val="ad"/>
            <w:jc w:val="center"/>
            <w:rPr>
              <w:rStyle w:val="12"/>
              <w:rFonts w:eastAsiaTheme="majorEastAsia"/>
              <w:color w:val="auto"/>
            </w:rPr>
          </w:pPr>
          <w:r w:rsidRPr="00AD5F93">
            <w:rPr>
              <w:rStyle w:val="12"/>
              <w:rFonts w:eastAsiaTheme="majorEastAsia"/>
              <w:color w:val="auto"/>
            </w:rPr>
            <w:t>СОДЕРЖАНИЕ</w:t>
          </w:r>
        </w:p>
        <w:p w:rsidR="0036061D" w:rsidRPr="0036061D" w:rsidRDefault="00AD5F93" w:rsidP="0036061D">
          <w:pPr>
            <w:pStyle w:val="13"/>
            <w:rPr>
              <w:rFonts w:ascii="Times New Roman" w:hAnsi="Times New Roman"/>
              <w:noProof/>
              <w:sz w:val="28"/>
              <w:szCs w:val="28"/>
            </w:rPr>
          </w:pPr>
          <w:r w:rsidRPr="0036061D">
            <w:rPr>
              <w:rFonts w:ascii="Times New Roman" w:hAnsi="Times New Roman"/>
              <w:b/>
              <w:bCs/>
              <w:sz w:val="28"/>
              <w:szCs w:val="28"/>
            </w:rPr>
            <w:fldChar w:fldCharType="begin"/>
          </w:r>
          <w:r w:rsidRPr="0036061D">
            <w:rPr>
              <w:rFonts w:ascii="Times New Roman" w:hAnsi="Times New Roman"/>
              <w:b/>
              <w:bCs/>
              <w:sz w:val="28"/>
              <w:szCs w:val="28"/>
            </w:rPr>
            <w:instrText xml:space="preserve"> TOC \o "1-3" \h \z \u </w:instrText>
          </w:r>
          <w:r w:rsidRPr="0036061D">
            <w:rPr>
              <w:rFonts w:ascii="Times New Roman" w:hAnsi="Times New Roman"/>
              <w:b/>
              <w:bCs/>
              <w:sz w:val="28"/>
              <w:szCs w:val="28"/>
            </w:rPr>
            <w:fldChar w:fldCharType="separate"/>
          </w:r>
          <w:hyperlink w:anchor="_Toc209774529" w:history="1">
            <w:r w:rsidR="0036061D" w:rsidRPr="0036061D">
              <w:rPr>
                <w:rStyle w:val="a9"/>
                <w:rFonts w:ascii="Times New Roman" w:hAnsi="Times New Roman"/>
                <w:noProof/>
                <w:sz w:val="28"/>
                <w:szCs w:val="28"/>
              </w:rPr>
              <w:t>1 ОБЩЕЕ ОПИСАНИЕ</w:t>
            </w:r>
            <w:r w:rsidR="0036061D" w:rsidRPr="0036061D">
              <w:rPr>
                <w:rFonts w:ascii="Times New Roman" w:hAnsi="Times New Roman"/>
                <w:noProof/>
                <w:webHidden/>
                <w:sz w:val="28"/>
                <w:szCs w:val="28"/>
              </w:rPr>
              <w:tab/>
            </w:r>
            <w:r w:rsidR="0036061D" w:rsidRPr="0036061D">
              <w:rPr>
                <w:rFonts w:ascii="Times New Roman" w:hAnsi="Times New Roman"/>
                <w:noProof/>
                <w:webHidden/>
                <w:sz w:val="28"/>
                <w:szCs w:val="28"/>
              </w:rPr>
              <w:fldChar w:fldCharType="begin"/>
            </w:r>
            <w:r w:rsidR="0036061D" w:rsidRPr="0036061D">
              <w:rPr>
                <w:rFonts w:ascii="Times New Roman" w:hAnsi="Times New Roman"/>
                <w:noProof/>
                <w:webHidden/>
                <w:sz w:val="28"/>
                <w:szCs w:val="28"/>
              </w:rPr>
              <w:instrText xml:space="preserve"> PAGEREF _Toc209774529 \h </w:instrText>
            </w:r>
            <w:r w:rsidR="0036061D" w:rsidRPr="0036061D">
              <w:rPr>
                <w:rFonts w:ascii="Times New Roman" w:hAnsi="Times New Roman"/>
                <w:noProof/>
                <w:webHidden/>
                <w:sz w:val="28"/>
                <w:szCs w:val="28"/>
              </w:rPr>
            </w:r>
            <w:r w:rsidR="0036061D" w:rsidRPr="0036061D">
              <w:rPr>
                <w:rFonts w:ascii="Times New Roman" w:hAnsi="Times New Roman"/>
                <w:noProof/>
                <w:webHidden/>
                <w:sz w:val="28"/>
                <w:szCs w:val="28"/>
              </w:rPr>
              <w:fldChar w:fldCharType="separate"/>
            </w:r>
            <w:r w:rsidR="0036061D" w:rsidRPr="0036061D">
              <w:rPr>
                <w:rFonts w:ascii="Times New Roman" w:hAnsi="Times New Roman"/>
                <w:noProof/>
                <w:webHidden/>
                <w:sz w:val="28"/>
                <w:szCs w:val="28"/>
              </w:rPr>
              <w:t>2</w:t>
            </w:r>
            <w:r w:rsidR="0036061D" w:rsidRPr="0036061D">
              <w:rPr>
                <w:rFonts w:ascii="Times New Roman" w:hAnsi="Times New Roman"/>
                <w:noProof/>
                <w:webHidden/>
                <w:sz w:val="28"/>
                <w:szCs w:val="28"/>
              </w:rPr>
              <w:fldChar w:fldCharType="end"/>
            </w:r>
          </w:hyperlink>
        </w:p>
        <w:p w:rsidR="0036061D" w:rsidRPr="0036061D" w:rsidRDefault="0036061D" w:rsidP="0036061D">
          <w:pPr>
            <w:pStyle w:val="23"/>
            <w:rPr>
              <w:rFonts w:ascii="Times New Roman" w:hAnsi="Times New Roman"/>
              <w:noProof/>
              <w:sz w:val="28"/>
              <w:szCs w:val="28"/>
            </w:rPr>
          </w:pPr>
          <w:hyperlink w:anchor="_Toc209774530" w:history="1">
            <w:r w:rsidRPr="0036061D">
              <w:rPr>
                <w:rStyle w:val="a9"/>
                <w:rFonts w:ascii="Times New Roman" w:hAnsi="Times New Roman"/>
                <w:noProof/>
                <w:sz w:val="28"/>
                <w:szCs w:val="28"/>
              </w:rPr>
              <w:t>1.1 Название и тематика</w:t>
            </w:r>
            <w:r w:rsidRPr="0036061D">
              <w:rPr>
                <w:rFonts w:ascii="Times New Roman" w:hAnsi="Times New Roman"/>
                <w:noProof/>
                <w:webHidden/>
                <w:sz w:val="28"/>
                <w:szCs w:val="28"/>
              </w:rPr>
              <w:tab/>
            </w:r>
            <w:r w:rsidRPr="0036061D">
              <w:rPr>
                <w:rFonts w:ascii="Times New Roman" w:hAnsi="Times New Roman"/>
                <w:noProof/>
                <w:webHidden/>
                <w:sz w:val="28"/>
                <w:szCs w:val="28"/>
              </w:rPr>
              <w:fldChar w:fldCharType="begin"/>
            </w:r>
            <w:r w:rsidRPr="0036061D">
              <w:rPr>
                <w:rFonts w:ascii="Times New Roman" w:hAnsi="Times New Roman"/>
                <w:noProof/>
                <w:webHidden/>
                <w:sz w:val="28"/>
                <w:szCs w:val="28"/>
              </w:rPr>
              <w:instrText xml:space="preserve"> PAGEREF _Toc209774530 \h </w:instrText>
            </w:r>
            <w:r w:rsidRPr="0036061D">
              <w:rPr>
                <w:rFonts w:ascii="Times New Roman" w:hAnsi="Times New Roman"/>
                <w:noProof/>
                <w:webHidden/>
                <w:sz w:val="28"/>
                <w:szCs w:val="28"/>
              </w:rPr>
            </w:r>
            <w:r w:rsidRPr="0036061D">
              <w:rPr>
                <w:rFonts w:ascii="Times New Roman" w:hAnsi="Times New Roman"/>
                <w:noProof/>
                <w:webHidden/>
                <w:sz w:val="28"/>
                <w:szCs w:val="28"/>
              </w:rPr>
              <w:fldChar w:fldCharType="separate"/>
            </w:r>
            <w:r w:rsidRPr="0036061D">
              <w:rPr>
                <w:rFonts w:ascii="Times New Roman" w:hAnsi="Times New Roman"/>
                <w:noProof/>
                <w:webHidden/>
                <w:sz w:val="28"/>
                <w:szCs w:val="28"/>
              </w:rPr>
              <w:t>2</w:t>
            </w:r>
            <w:r w:rsidRPr="0036061D">
              <w:rPr>
                <w:rFonts w:ascii="Times New Roman" w:hAnsi="Times New Roman"/>
                <w:noProof/>
                <w:webHidden/>
                <w:sz w:val="28"/>
                <w:szCs w:val="28"/>
              </w:rPr>
              <w:fldChar w:fldCharType="end"/>
            </w:r>
          </w:hyperlink>
        </w:p>
        <w:p w:rsidR="0036061D" w:rsidRPr="0036061D" w:rsidRDefault="0036061D" w:rsidP="0036061D">
          <w:pPr>
            <w:pStyle w:val="23"/>
            <w:rPr>
              <w:rFonts w:ascii="Times New Roman" w:hAnsi="Times New Roman"/>
              <w:noProof/>
              <w:sz w:val="28"/>
              <w:szCs w:val="28"/>
            </w:rPr>
          </w:pPr>
          <w:hyperlink w:anchor="_Toc209774531" w:history="1">
            <w:r w:rsidRPr="0036061D">
              <w:rPr>
                <w:rStyle w:val="a9"/>
                <w:rFonts w:ascii="Times New Roman" w:hAnsi="Times New Roman"/>
                <w:noProof/>
                <w:sz w:val="28"/>
                <w:szCs w:val="28"/>
              </w:rPr>
              <w:t>1.2 Целевая аудитория</w:t>
            </w:r>
            <w:r w:rsidRPr="0036061D">
              <w:rPr>
                <w:rFonts w:ascii="Times New Roman" w:hAnsi="Times New Roman"/>
                <w:noProof/>
                <w:webHidden/>
                <w:sz w:val="28"/>
                <w:szCs w:val="28"/>
              </w:rPr>
              <w:tab/>
            </w:r>
            <w:r w:rsidRPr="0036061D">
              <w:rPr>
                <w:rFonts w:ascii="Times New Roman" w:hAnsi="Times New Roman"/>
                <w:noProof/>
                <w:webHidden/>
                <w:sz w:val="28"/>
                <w:szCs w:val="28"/>
              </w:rPr>
              <w:fldChar w:fldCharType="begin"/>
            </w:r>
            <w:r w:rsidRPr="0036061D">
              <w:rPr>
                <w:rFonts w:ascii="Times New Roman" w:hAnsi="Times New Roman"/>
                <w:noProof/>
                <w:webHidden/>
                <w:sz w:val="28"/>
                <w:szCs w:val="28"/>
              </w:rPr>
              <w:instrText xml:space="preserve"> PAGEREF _Toc209774531 \h </w:instrText>
            </w:r>
            <w:r w:rsidRPr="0036061D">
              <w:rPr>
                <w:rFonts w:ascii="Times New Roman" w:hAnsi="Times New Roman"/>
                <w:noProof/>
                <w:webHidden/>
                <w:sz w:val="28"/>
                <w:szCs w:val="28"/>
              </w:rPr>
            </w:r>
            <w:r w:rsidRPr="0036061D">
              <w:rPr>
                <w:rFonts w:ascii="Times New Roman" w:hAnsi="Times New Roman"/>
                <w:noProof/>
                <w:webHidden/>
                <w:sz w:val="28"/>
                <w:szCs w:val="28"/>
              </w:rPr>
              <w:fldChar w:fldCharType="separate"/>
            </w:r>
            <w:r w:rsidRPr="0036061D">
              <w:rPr>
                <w:rFonts w:ascii="Times New Roman" w:hAnsi="Times New Roman"/>
                <w:noProof/>
                <w:webHidden/>
                <w:sz w:val="28"/>
                <w:szCs w:val="28"/>
              </w:rPr>
              <w:t>2</w:t>
            </w:r>
            <w:r w:rsidRPr="0036061D">
              <w:rPr>
                <w:rFonts w:ascii="Times New Roman" w:hAnsi="Times New Roman"/>
                <w:noProof/>
                <w:webHidden/>
                <w:sz w:val="28"/>
                <w:szCs w:val="28"/>
              </w:rPr>
              <w:fldChar w:fldCharType="end"/>
            </w:r>
          </w:hyperlink>
        </w:p>
        <w:p w:rsidR="0036061D" w:rsidRPr="0036061D" w:rsidRDefault="0036061D" w:rsidP="0036061D">
          <w:pPr>
            <w:pStyle w:val="13"/>
            <w:rPr>
              <w:rFonts w:ascii="Times New Roman" w:hAnsi="Times New Roman"/>
              <w:noProof/>
              <w:sz w:val="28"/>
              <w:szCs w:val="28"/>
            </w:rPr>
          </w:pPr>
          <w:hyperlink w:anchor="_Toc209774532" w:history="1">
            <w:r w:rsidRPr="0036061D">
              <w:rPr>
                <w:rStyle w:val="a9"/>
                <w:rFonts w:ascii="Times New Roman" w:eastAsia="Calibri" w:hAnsi="Times New Roman"/>
                <w:noProof/>
                <w:sz w:val="28"/>
                <w:szCs w:val="28"/>
                <w:lang w:eastAsia="en-US"/>
              </w:rPr>
              <w:t>2 ОПИСАНИЕ ВЕБ-САЙТА</w:t>
            </w:r>
            <w:r w:rsidRPr="0036061D">
              <w:rPr>
                <w:rFonts w:ascii="Times New Roman" w:hAnsi="Times New Roman"/>
                <w:noProof/>
                <w:webHidden/>
                <w:sz w:val="28"/>
                <w:szCs w:val="28"/>
              </w:rPr>
              <w:tab/>
            </w:r>
            <w:r w:rsidRPr="0036061D">
              <w:rPr>
                <w:rFonts w:ascii="Times New Roman" w:hAnsi="Times New Roman"/>
                <w:noProof/>
                <w:webHidden/>
                <w:sz w:val="28"/>
                <w:szCs w:val="28"/>
              </w:rPr>
              <w:fldChar w:fldCharType="begin"/>
            </w:r>
            <w:r w:rsidRPr="0036061D">
              <w:rPr>
                <w:rFonts w:ascii="Times New Roman" w:hAnsi="Times New Roman"/>
                <w:noProof/>
                <w:webHidden/>
                <w:sz w:val="28"/>
                <w:szCs w:val="28"/>
              </w:rPr>
              <w:instrText xml:space="preserve"> PAGEREF _Toc209774532 \h </w:instrText>
            </w:r>
            <w:r w:rsidRPr="0036061D">
              <w:rPr>
                <w:rFonts w:ascii="Times New Roman" w:hAnsi="Times New Roman"/>
                <w:noProof/>
                <w:webHidden/>
                <w:sz w:val="28"/>
                <w:szCs w:val="28"/>
              </w:rPr>
            </w:r>
            <w:r w:rsidRPr="0036061D">
              <w:rPr>
                <w:rFonts w:ascii="Times New Roman" w:hAnsi="Times New Roman"/>
                <w:noProof/>
                <w:webHidden/>
                <w:sz w:val="28"/>
                <w:szCs w:val="28"/>
              </w:rPr>
              <w:fldChar w:fldCharType="separate"/>
            </w:r>
            <w:r w:rsidRPr="0036061D">
              <w:rPr>
                <w:rFonts w:ascii="Times New Roman" w:hAnsi="Times New Roman"/>
                <w:noProof/>
                <w:webHidden/>
                <w:sz w:val="28"/>
                <w:szCs w:val="28"/>
              </w:rPr>
              <w:t>3</w:t>
            </w:r>
            <w:r w:rsidRPr="0036061D">
              <w:rPr>
                <w:rFonts w:ascii="Times New Roman" w:hAnsi="Times New Roman"/>
                <w:noProof/>
                <w:webHidden/>
                <w:sz w:val="28"/>
                <w:szCs w:val="28"/>
              </w:rPr>
              <w:fldChar w:fldCharType="end"/>
            </w:r>
          </w:hyperlink>
        </w:p>
        <w:p w:rsidR="0036061D" w:rsidRPr="0036061D" w:rsidRDefault="0036061D" w:rsidP="0036061D">
          <w:pPr>
            <w:pStyle w:val="23"/>
            <w:rPr>
              <w:rFonts w:ascii="Times New Roman" w:hAnsi="Times New Roman"/>
              <w:noProof/>
              <w:sz w:val="28"/>
              <w:szCs w:val="28"/>
            </w:rPr>
          </w:pPr>
          <w:hyperlink w:anchor="_Toc209774533" w:history="1">
            <w:r w:rsidRPr="0036061D">
              <w:rPr>
                <w:rStyle w:val="a9"/>
                <w:rFonts w:ascii="Times New Roman" w:eastAsia="Calibri" w:hAnsi="Times New Roman"/>
                <w:noProof/>
                <w:sz w:val="28"/>
                <w:szCs w:val="28"/>
                <w:lang w:eastAsia="en-US"/>
              </w:rPr>
              <w:t>2.1 Цветовая палитра</w:t>
            </w:r>
            <w:r w:rsidRPr="0036061D">
              <w:rPr>
                <w:rFonts w:ascii="Times New Roman" w:hAnsi="Times New Roman"/>
                <w:noProof/>
                <w:webHidden/>
                <w:sz w:val="28"/>
                <w:szCs w:val="28"/>
              </w:rPr>
              <w:tab/>
            </w:r>
            <w:r w:rsidRPr="0036061D">
              <w:rPr>
                <w:rFonts w:ascii="Times New Roman" w:hAnsi="Times New Roman"/>
                <w:noProof/>
                <w:webHidden/>
                <w:sz w:val="28"/>
                <w:szCs w:val="28"/>
              </w:rPr>
              <w:fldChar w:fldCharType="begin"/>
            </w:r>
            <w:r w:rsidRPr="0036061D">
              <w:rPr>
                <w:rFonts w:ascii="Times New Roman" w:hAnsi="Times New Roman"/>
                <w:noProof/>
                <w:webHidden/>
                <w:sz w:val="28"/>
                <w:szCs w:val="28"/>
              </w:rPr>
              <w:instrText xml:space="preserve"> PAGEREF _Toc209774533 \h </w:instrText>
            </w:r>
            <w:r w:rsidRPr="0036061D">
              <w:rPr>
                <w:rFonts w:ascii="Times New Roman" w:hAnsi="Times New Roman"/>
                <w:noProof/>
                <w:webHidden/>
                <w:sz w:val="28"/>
                <w:szCs w:val="28"/>
              </w:rPr>
            </w:r>
            <w:r w:rsidRPr="0036061D">
              <w:rPr>
                <w:rFonts w:ascii="Times New Roman" w:hAnsi="Times New Roman"/>
                <w:noProof/>
                <w:webHidden/>
                <w:sz w:val="28"/>
                <w:szCs w:val="28"/>
              </w:rPr>
              <w:fldChar w:fldCharType="separate"/>
            </w:r>
            <w:r w:rsidRPr="0036061D">
              <w:rPr>
                <w:rFonts w:ascii="Times New Roman" w:hAnsi="Times New Roman"/>
                <w:noProof/>
                <w:webHidden/>
                <w:sz w:val="28"/>
                <w:szCs w:val="28"/>
              </w:rPr>
              <w:t>3</w:t>
            </w:r>
            <w:r w:rsidRPr="0036061D">
              <w:rPr>
                <w:rFonts w:ascii="Times New Roman" w:hAnsi="Times New Roman"/>
                <w:noProof/>
                <w:webHidden/>
                <w:sz w:val="28"/>
                <w:szCs w:val="28"/>
              </w:rPr>
              <w:fldChar w:fldCharType="end"/>
            </w:r>
          </w:hyperlink>
        </w:p>
        <w:p w:rsidR="0036061D" w:rsidRPr="0036061D" w:rsidRDefault="0036061D" w:rsidP="0036061D">
          <w:pPr>
            <w:pStyle w:val="23"/>
            <w:rPr>
              <w:rFonts w:ascii="Times New Roman" w:hAnsi="Times New Roman"/>
              <w:noProof/>
              <w:sz w:val="28"/>
              <w:szCs w:val="28"/>
            </w:rPr>
          </w:pPr>
          <w:hyperlink w:anchor="_Toc209774534" w:history="1">
            <w:r w:rsidRPr="0036061D">
              <w:rPr>
                <w:rStyle w:val="a9"/>
                <w:rFonts w:ascii="Times New Roman" w:hAnsi="Times New Roman"/>
                <w:noProof/>
                <w:sz w:val="28"/>
                <w:szCs w:val="28"/>
                <w:lang w:eastAsia="en-US"/>
              </w:rPr>
              <w:t>2.2 Алгоритм использования</w:t>
            </w:r>
            <w:r w:rsidRPr="0036061D">
              <w:rPr>
                <w:rFonts w:ascii="Times New Roman" w:hAnsi="Times New Roman"/>
                <w:noProof/>
                <w:webHidden/>
                <w:sz w:val="28"/>
                <w:szCs w:val="28"/>
              </w:rPr>
              <w:tab/>
            </w:r>
            <w:r w:rsidRPr="0036061D">
              <w:rPr>
                <w:rFonts w:ascii="Times New Roman" w:hAnsi="Times New Roman"/>
                <w:noProof/>
                <w:webHidden/>
                <w:sz w:val="28"/>
                <w:szCs w:val="28"/>
              </w:rPr>
              <w:fldChar w:fldCharType="begin"/>
            </w:r>
            <w:r w:rsidRPr="0036061D">
              <w:rPr>
                <w:rFonts w:ascii="Times New Roman" w:hAnsi="Times New Roman"/>
                <w:noProof/>
                <w:webHidden/>
                <w:sz w:val="28"/>
                <w:szCs w:val="28"/>
              </w:rPr>
              <w:instrText xml:space="preserve"> PAGEREF _Toc209774534 \h </w:instrText>
            </w:r>
            <w:r w:rsidRPr="0036061D">
              <w:rPr>
                <w:rFonts w:ascii="Times New Roman" w:hAnsi="Times New Roman"/>
                <w:noProof/>
                <w:webHidden/>
                <w:sz w:val="28"/>
                <w:szCs w:val="28"/>
              </w:rPr>
            </w:r>
            <w:r w:rsidRPr="0036061D">
              <w:rPr>
                <w:rFonts w:ascii="Times New Roman" w:hAnsi="Times New Roman"/>
                <w:noProof/>
                <w:webHidden/>
                <w:sz w:val="28"/>
                <w:szCs w:val="28"/>
              </w:rPr>
              <w:fldChar w:fldCharType="separate"/>
            </w:r>
            <w:r w:rsidRPr="0036061D">
              <w:rPr>
                <w:rFonts w:ascii="Times New Roman" w:hAnsi="Times New Roman"/>
                <w:noProof/>
                <w:webHidden/>
                <w:sz w:val="28"/>
                <w:szCs w:val="28"/>
              </w:rPr>
              <w:t>4</w:t>
            </w:r>
            <w:r w:rsidRPr="0036061D">
              <w:rPr>
                <w:rFonts w:ascii="Times New Roman" w:hAnsi="Times New Roman"/>
                <w:noProof/>
                <w:webHidden/>
                <w:sz w:val="28"/>
                <w:szCs w:val="28"/>
              </w:rPr>
              <w:fldChar w:fldCharType="end"/>
            </w:r>
          </w:hyperlink>
        </w:p>
        <w:p w:rsidR="0036061D" w:rsidRPr="0036061D" w:rsidRDefault="0036061D" w:rsidP="0036061D">
          <w:pPr>
            <w:pStyle w:val="23"/>
            <w:rPr>
              <w:rFonts w:ascii="Times New Roman" w:hAnsi="Times New Roman"/>
              <w:noProof/>
              <w:sz w:val="28"/>
              <w:szCs w:val="28"/>
            </w:rPr>
          </w:pPr>
          <w:hyperlink w:anchor="_Toc209774535" w:history="1">
            <w:r w:rsidRPr="0036061D">
              <w:rPr>
                <w:rStyle w:val="a9"/>
                <w:rFonts w:ascii="Times New Roman" w:hAnsi="Times New Roman"/>
                <w:noProof/>
                <w:sz w:val="28"/>
                <w:szCs w:val="28"/>
                <w:lang w:eastAsia="en-US"/>
              </w:rPr>
              <w:t>2.3 Структура веб-сайта</w:t>
            </w:r>
            <w:r w:rsidRPr="0036061D">
              <w:rPr>
                <w:rFonts w:ascii="Times New Roman" w:hAnsi="Times New Roman"/>
                <w:noProof/>
                <w:webHidden/>
                <w:sz w:val="28"/>
                <w:szCs w:val="28"/>
              </w:rPr>
              <w:tab/>
            </w:r>
            <w:r w:rsidRPr="0036061D">
              <w:rPr>
                <w:rFonts w:ascii="Times New Roman" w:hAnsi="Times New Roman"/>
                <w:noProof/>
                <w:webHidden/>
                <w:sz w:val="28"/>
                <w:szCs w:val="28"/>
              </w:rPr>
              <w:fldChar w:fldCharType="begin"/>
            </w:r>
            <w:r w:rsidRPr="0036061D">
              <w:rPr>
                <w:rFonts w:ascii="Times New Roman" w:hAnsi="Times New Roman"/>
                <w:noProof/>
                <w:webHidden/>
                <w:sz w:val="28"/>
                <w:szCs w:val="28"/>
              </w:rPr>
              <w:instrText xml:space="preserve"> PAGEREF _Toc209774535 \h </w:instrText>
            </w:r>
            <w:r w:rsidRPr="0036061D">
              <w:rPr>
                <w:rFonts w:ascii="Times New Roman" w:hAnsi="Times New Roman"/>
                <w:noProof/>
                <w:webHidden/>
                <w:sz w:val="28"/>
                <w:szCs w:val="28"/>
              </w:rPr>
            </w:r>
            <w:r w:rsidRPr="0036061D">
              <w:rPr>
                <w:rFonts w:ascii="Times New Roman" w:hAnsi="Times New Roman"/>
                <w:noProof/>
                <w:webHidden/>
                <w:sz w:val="28"/>
                <w:szCs w:val="28"/>
              </w:rPr>
              <w:fldChar w:fldCharType="separate"/>
            </w:r>
            <w:r w:rsidRPr="0036061D">
              <w:rPr>
                <w:rFonts w:ascii="Times New Roman" w:hAnsi="Times New Roman"/>
                <w:noProof/>
                <w:webHidden/>
                <w:sz w:val="28"/>
                <w:szCs w:val="28"/>
              </w:rPr>
              <w:t>5</w:t>
            </w:r>
            <w:r w:rsidRPr="0036061D">
              <w:rPr>
                <w:rFonts w:ascii="Times New Roman" w:hAnsi="Times New Roman"/>
                <w:noProof/>
                <w:webHidden/>
                <w:sz w:val="28"/>
                <w:szCs w:val="28"/>
              </w:rPr>
              <w:fldChar w:fldCharType="end"/>
            </w:r>
          </w:hyperlink>
        </w:p>
        <w:p w:rsidR="0036061D" w:rsidRPr="0036061D" w:rsidRDefault="0036061D" w:rsidP="0036061D">
          <w:pPr>
            <w:pStyle w:val="23"/>
            <w:rPr>
              <w:rFonts w:ascii="Times New Roman" w:hAnsi="Times New Roman"/>
              <w:noProof/>
              <w:sz w:val="28"/>
              <w:szCs w:val="28"/>
            </w:rPr>
          </w:pPr>
          <w:hyperlink w:anchor="_Toc209774536" w:history="1">
            <w:r w:rsidRPr="0036061D">
              <w:rPr>
                <w:rStyle w:val="a9"/>
                <w:rFonts w:ascii="Times New Roman" w:hAnsi="Times New Roman"/>
                <w:noProof/>
                <w:sz w:val="28"/>
                <w:szCs w:val="28"/>
                <w:lang w:eastAsia="en-US"/>
              </w:rPr>
              <w:t>2.4 Общие элементы страниц</w:t>
            </w:r>
            <w:r w:rsidRPr="0036061D">
              <w:rPr>
                <w:rFonts w:ascii="Times New Roman" w:hAnsi="Times New Roman"/>
                <w:noProof/>
                <w:webHidden/>
                <w:sz w:val="28"/>
                <w:szCs w:val="28"/>
              </w:rPr>
              <w:tab/>
            </w:r>
            <w:r w:rsidRPr="0036061D">
              <w:rPr>
                <w:rFonts w:ascii="Times New Roman" w:hAnsi="Times New Roman"/>
                <w:noProof/>
                <w:webHidden/>
                <w:sz w:val="28"/>
                <w:szCs w:val="28"/>
              </w:rPr>
              <w:fldChar w:fldCharType="begin"/>
            </w:r>
            <w:r w:rsidRPr="0036061D">
              <w:rPr>
                <w:rFonts w:ascii="Times New Roman" w:hAnsi="Times New Roman"/>
                <w:noProof/>
                <w:webHidden/>
                <w:sz w:val="28"/>
                <w:szCs w:val="28"/>
              </w:rPr>
              <w:instrText xml:space="preserve"> PAGEREF _Toc209774536 \h </w:instrText>
            </w:r>
            <w:r w:rsidRPr="0036061D">
              <w:rPr>
                <w:rFonts w:ascii="Times New Roman" w:hAnsi="Times New Roman"/>
                <w:noProof/>
                <w:webHidden/>
                <w:sz w:val="28"/>
                <w:szCs w:val="28"/>
              </w:rPr>
            </w:r>
            <w:r w:rsidRPr="0036061D">
              <w:rPr>
                <w:rFonts w:ascii="Times New Roman" w:hAnsi="Times New Roman"/>
                <w:noProof/>
                <w:webHidden/>
                <w:sz w:val="28"/>
                <w:szCs w:val="28"/>
              </w:rPr>
              <w:fldChar w:fldCharType="separate"/>
            </w:r>
            <w:r w:rsidRPr="0036061D">
              <w:rPr>
                <w:rFonts w:ascii="Times New Roman" w:hAnsi="Times New Roman"/>
                <w:noProof/>
                <w:webHidden/>
                <w:sz w:val="28"/>
                <w:szCs w:val="28"/>
              </w:rPr>
              <w:t>7</w:t>
            </w:r>
            <w:r w:rsidRPr="0036061D">
              <w:rPr>
                <w:rFonts w:ascii="Times New Roman" w:hAnsi="Times New Roman"/>
                <w:noProof/>
                <w:webHidden/>
                <w:sz w:val="28"/>
                <w:szCs w:val="28"/>
              </w:rPr>
              <w:fldChar w:fldCharType="end"/>
            </w:r>
          </w:hyperlink>
        </w:p>
        <w:p w:rsidR="0036061D" w:rsidRPr="0036061D" w:rsidRDefault="0036061D" w:rsidP="0036061D">
          <w:pPr>
            <w:pStyle w:val="23"/>
            <w:rPr>
              <w:rFonts w:ascii="Times New Roman" w:hAnsi="Times New Roman"/>
              <w:noProof/>
              <w:sz w:val="28"/>
              <w:szCs w:val="28"/>
            </w:rPr>
          </w:pPr>
          <w:hyperlink w:anchor="_Toc209774537" w:history="1">
            <w:r w:rsidRPr="0036061D">
              <w:rPr>
                <w:rStyle w:val="a9"/>
                <w:rFonts w:ascii="Times New Roman" w:hAnsi="Times New Roman"/>
                <w:noProof/>
                <w:sz w:val="28"/>
                <w:szCs w:val="28"/>
                <w:lang w:eastAsia="en-US"/>
              </w:rPr>
              <w:t>2.5 Главная страница</w:t>
            </w:r>
            <w:r w:rsidRPr="0036061D">
              <w:rPr>
                <w:rFonts w:ascii="Times New Roman" w:hAnsi="Times New Roman"/>
                <w:noProof/>
                <w:webHidden/>
                <w:sz w:val="28"/>
                <w:szCs w:val="28"/>
              </w:rPr>
              <w:tab/>
            </w:r>
            <w:r w:rsidRPr="0036061D">
              <w:rPr>
                <w:rFonts w:ascii="Times New Roman" w:hAnsi="Times New Roman"/>
                <w:noProof/>
                <w:webHidden/>
                <w:sz w:val="28"/>
                <w:szCs w:val="28"/>
              </w:rPr>
              <w:fldChar w:fldCharType="begin"/>
            </w:r>
            <w:r w:rsidRPr="0036061D">
              <w:rPr>
                <w:rFonts w:ascii="Times New Roman" w:hAnsi="Times New Roman"/>
                <w:noProof/>
                <w:webHidden/>
                <w:sz w:val="28"/>
                <w:szCs w:val="28"/>
              </w:rPr>
              <w:instrText xml:space="preserve"> PAGEREF _Toc209774537 \h </w:instrText>
            </w:r>
            <w:r w:rsidRPr="0036061D">
              <w:rPr>
                <w:rFonts w:ascii="Times New Roman" w:hAnsi="Times New Roman"/>
                <w:noProof/>
                <w:webHidden/>
                <w:sz w:val="28"/>
                <w:szCs w:val="28"/>
              </w:rPr>
            </w:r>
            <w:r w:rsidRPr="0036061D">
              <w:rPr>
                <w:rFonts w:ascii="Times New Roman" w:hAnsi="Times New Roman"/>
                <w:noProof/>
                <w:webHidden/>
                <w:sz w:val="28"/>
                <w:szCs w:val="28"/>
              </w:rPr>
              <w:fldChar w:fldCharType="separate"/>
            </w:r>
            <w:r w:rsidRPr="0036061D">
              <w:rPr>
                <w:rFonts w:ascii="Times New Roman" w:hAnsi="Times New Roman"/>
                <w:noProof/>
                <w:webHidden/>
                <w:sz w:val="28"/>
                <w:szCs w:val="28"/>
              </w:rPr>
              <w:t>7</w:t>
            </w:r>
            <w:r w:rsidRPr="0036061D">
              <w:rPr>
                <w:rFonts w:ascii="Times New Roman" w:hAnsi="Times New Roman"/>
                <w:noProof/>
                <w:webHidden/>
                <w:sz w:val="28"/>
                <w:szCs w:val="28"/>
              </w:rPr>
              <w:fldChar w:fldCharType="end"/>
            </w:r>
          </w:hyperlink>
        </w:p>
        <w:p w:rsidR="0036061D" w:rsidRPr="0036061D" w:rsidRDefault="0036061D" w:rsidP="0036061D">
          <w:pPr>
            <w:pStyle w:val="23"/>
            <w:rPr>
              <w:rFonts w:ascii="Times New Roman" w:hAnsi="Times New Roman"/>
              <w:noProof/>
              <w:sz w:val="28"/>
              <w:szCs w:val="28"/>
            </w:rPr>
          </w:pPr>
          <w:hyperlink w:anchor="_Toc209774538" w:history="1">
            <w:r w:rsidRPr="0036061D">
              <w:rPr>
                <w:rStyle w:val="a9"/>
                <w:rFonts w:ascii="Times New Roman" w:hAnsi="Times New Roman"/>
                <w:noProof/>
                <w:sz w:val="28"/>
                <w:szCs w:val="28"/>
                <w:lang w:eastAsia="en-US"/>
              </w:rPr>
              <w:t>2.6 Страница с каталогом курсов</w:t>
            </w:r>
            <w:r w:rsidRPr="0036061D">
              <w:rPr>
                <w:rFonts w:ascii="Times New Roman" w:hAnsi="Times New Roman"/>
                <w:noProof/>
                <w:webHidden/>
                <w:sz w:val="28"/>
                <w:szCs w:val="28"/>
              </w:rPr>
              <w:tab/>
            </w:r>
            <w:r w:rsidRPr="0036061D">
              <w:rPr>
                <w:rFonts w:ascii="Times New Roman" w:hAnsi="Times New Roman"/>
                <w:noProof/>
                <w:webHidden/>
                <w:sz w:val="28"/>
                <w:szCs w:val="28"/>
              </w:rPr>
              <w:fldChar w:fldCharType="begin"/>
            </w:r>
            <w:r w:rsidRPr="0036061D">
              <w:rPr>
                <w:rFonts w:ascii="Times New Roman" w:hAnsi="Times New Roman"/>
                <w:noProof/>
                <w:webHidden/>
                <w:sz w:val="28"/>
                <w:szCs w:val="28"/>
              </w:rPr>
              <w:instrText xml:space="preserve"> PAGEREF _Toc209774538 \h </w:instrText>
            </w:r>
            <w:r w:rsidRPr="0036061D">
              <w:rPr>
                <w:rFonts w:ascii="Times New Roman" w:hAnsi="Times New Roman"/>
                <w:noProof/>
                <w:webHidden/>
                <w:sz w:val="28"/>
                <w:szCs w:val="28"/>
              </w:rPr>
            </w:r>
            <w:r w:rsidRPr="0036061D">
              <w:rPr>
                <w:rFonts w:ascii="Times New Roman" w:hAnsi="Times New Roman"/>
                <w:noProof/>
                <w:webHidden/>
                <w:sz w:val="28"/>
                <w:szCs w:val="28"/>
              </w:rPr>
              <w:fldChar w:fldCharType="separate"/>
            </w:r>
            <w:r w:rsidRPr="0036061D">
              <w:rPr>
                <w:rFonts w:ascii="Times New Roman" w:hAnsi="Times New Roman"/>
                <w:noProof/>
                <w:webHidden/>
                <w:sz w:val="28"/>
                <w:szCs w:val="28"/>
              </w:rPr>
              <w:t>8</w:t>
            </w:r>
            <w:r w:rsidRPr="0036061D">
              <w:rPr>
                <w:rFonts w:ascii="Times New Roman" w:hAnsi="Times New Roman"/>
                <w:noProof/>
                <w:webHidden/>
                <w:sz w:val="28"/>
                <w:szCs w:val="28"/>
              </w:rPr>
              <w:fldChar w:fldCharType="end"/>
            </w:r>
          </w:hyperlink>
        </w:p>
        <w:p w:rsidR="0036061D" w:rsidRPr="0036061D" w:rsidRDefault="0036061D" w:rsidP="0036061D">
          <w:pPr>
            <w:pStyle w:val="23"/>
            <w:rPr>
              <w:rFonts w:ascii="Times New Roman" w:hAnsi="Times New Roman"/>
              <w:noProof/>
              <w:sz w:val="28"/>
              <w:szCs w:val="28"/>
            </w:rPr>
          </w:pPr>
          <w:hyperlink w:anchor="_Toc209774539" w:history="1">
            <w:r w:rsidRPr="0036061D">
              <w:rPr>
                <w:rStyle w:val="a9"/>
                <w:rFonts w:ascii="Times New Roman" w:hAnsi="Times New Roman"/>
                <w:noProof/>
                <w:sz w:val="28"/>
                <w:szCs w:val="28"/>
                <w:lang w:eastAsia="en-US"/>
              </w:rPr>
              <w:t>2.7 Форма записи на курс</w:t>
            </w:r>
            <w:r w:rsidRPr="0036061D">
              <w:rPr>
                <w:rFonts w:ascii="Times New Roman" w:hAnsi="Times New Roman"/>
                <w:noProof/>
                <w:webHidden/>
                <w:sz w:val="28"/>
                <w:szCs w:val="28"/>
              </w:rPr>
              <w:tab/>
            </w:r>
            <w:r w:rsidRPr="0036061D">
              <w:rPr>
                <w:rFonts w:ascii="Times New Roman" w:hAnsi="Times New Roman"/>
                <w:noProof/>
                <w:webHidden/>
                <w:sz w:val="28"/>
                <w:szCs w:val="28"/>
              </w:rPr>
              <w:fldChar w:fldCharType="begin"/>
            </w:r>
            <w:r w:rsidRPr="0036061D">
              <w:rPr>
                <w:rFonts w:ascii="Times New Roman" w:hAnsi="Times New Roman"/>
                <w:noProof/>
                <w:webHidden/>
                <w:sz w:val="28"/>
                <w:szCs w:val="28"/>
              </w:rPr>
              <w:instrText xml:space="preserve"> PAGEREF _Toc209774539 \h </w:instrText>
            </w:r>
            <w:r w:rsidRPr="0036061D">
              <w:rPr>
                <w:rFonts w:ascii="Times New Roman" w:hAnsi="Times New Roman"/>
                <w:noProof/>
                <w:webHidden/>
                <w:sz w:val="28"/>
                <w:szCs w:val="28"/>
              </w:rPr>
            </w:r>
            <w:r w:rsidRPr="0036061D">
              <w:rPr>
                <w:rFonts w:ascii="Times New Roman" w:hAnsi="Times New Roman"/>
                <w:noProof/>
                <w:webHidden/>
                <w:sz w:val="28"/>
                <w:szCs w:val="28"/>
              </w:rPr>
              <w:fldChar w:fldCharType="separate"/>
            </w:r>
            <w:r w:rsidRPr="0036061D">
              <w:rPr>
                <w:rFonts w:ascii="Times New Roman" w:hAnsi="Times New Roman"/>
                <w:noProof/>
                <w:webHidden/>
                <w:sz w:val="28"/>
                <w:szCs w:val="28"/>
              </w:rPr>
              <w:t>8</w:t>
            </w:r>
            <w:r w:rsidRPr="0036061D">
              <w:rPr>
                <w:rFonts w:ascii="Times New Roman" w:hAnsi="Times New Roman"/>
                <w:noProof/>
                <w:webHidden/>
                <w:sz w:val="28"/>
                <w:szCs w:val="28"/>
              </w:rPr>
              <w:fldChar w:fldCharType="end"/>
            </w:r>
          </w:hyperlink>
        </w:p>
        <w:p w:rsidR="0036061D" w:rsidRPr="0036061D" w:rsidRDefault="0036061D" w:rsidP="0036061D">
          <w:pPr>
            <w:pStyle w:val="23"/>
            <w:rPr>
              <w:rFonts w:ascii="Times New Roman" w:hAnsi="Times New Roman"/>
              <w:noProof/>
              <w:sz w:val="28"/>
              <w:szCs w:val="28"/>
            </w:rPr>
          </w:pPr>
          <w:hyperlink w:anchor="_Toc209774540" w:history="1">
            <w:r w:rsidRPr="0036061D">
              <w:rPr>
                <w:rStyle w:val="a9"/>
                <w:rFonts w:ascii="Times New Roman" w:hAnsi="Times New Roman"/>
                <w:noProof/>
                <w:sz w:val="28"/>
                <w:szCs w:val="28"/>
                <w:lang w:eastAsia="en-US"/>
              </w:rPr>
              <w:t>2.8 Страница подтверждения</w:t>
            </w:r>
            <w:r w:rsidRPr="0036061D">
              <w:rPr>
                <w:rFonts w:ascii="Times New Roman" w:hAnsi="Times New Roman"/>
                <w:noProof/>
                <w:webHidden/>
                <w:sz w:val="28"/>
                <w:szCs w:val="28"/>
              </w:rPr>
              <w:tab/>
            </w:r>
            <w:r w:rsidRPr="0036061D">
              <w:rPr>
                <w:rFonts w:ascii="Times New Roman" w:hAnsi="Times New Roman"/>
                <w:noProof/>
                <w:webHidden/>
                <w:sz w:val="28"/>
                <w:szCs w:val="28"/>
              </w:rPr>
              <w:fldChar w:fldCharType="begin"/>
            </w:r>
            <w:r w:rsidRPr="0036061D">
              <w:rPr>
                <w:rFonts w:ascii="Times New Roman" w:hAnsi="Times New Roman"/>
                <w:noProof/>
                <w:webHidden/>
                <w:sz w:val="28"/>
                <w:szCs w:val="28"/>
              </w:rPr>
              <w:instrText xml:space="preserve"> PAGEREF _Toc209774540 \h </w:instrText>
            </w:r>
            <w:r w:rsidRPr="0036061D">
              <w:rPr>
                <w:rFonts w:ascii="Times New Roman" w:hAnsi="Times New Roman"/>
                <w:noProof/>
                <w:webHidden/>
                <w:sz w:val="28"/>
                <w:szCs w:val="28"/>
              </w:rPr>
            </w:r>
            <w:r w:rsidRPr="0036061D">
              <w:rPr>
                <w:rFonts w:ascii="Times New Roman" w:hAnsi="Times New Roman"/>
                <w:noProof/>
                <w:webHidden/>
                <w:sz w:val="28"/>
                <w:szCs w:val="28"/>
              </w:rPr>
              <w:fldChar w:fldCharType="separate"/>
            </w:r>
            <w:r w:rsidRPr="0036061D">
              <w:rPr>
                <w:rFonts w:ascii="Times New Roman" w:hAnsi="Times New Roman"/>
                <w:noProof/>
                <w:webHidden/>
                <w:sz w:val="28"/>
                <w:szCs w:val="28"/>
              </w:rPr>
              <w:t>9</w:t>
            </w:r>
            <w:r w:rsidRPr="0036061D">
              <w:rPr>
                <w:rFonts w:ascii="Times New Roman" w:hAnsi="Times New Roman"/>
                <w:noProof/>
                <w:webHidden/>
                <w:sz w:val="28"/>
                <w:szCs w:val="28"/>
              </w:rPr>
              <w:fldChar w:fldCharType="end"/>
            </w:r>
          </w:hyperlink>
        </w:p>
        <w:p w:rsidR="0036061D" w:rsidRPr="0036061D" w:rsidRDefault="0036061D" w:rsidP="0036061D">
          <w:pPr>
            <w:pStyle w:val="23"/>
            <w:rPr>
              <w:rFonts w:ascii="Times New Roman" w:hAnsi="Times New Roman"/>
              <w:noProof/>
              <w:sz w:val="28"/>
              <w:szCs w:val="28"/>
            </w:rPr>
          </w:pPr>
          <w:hyperlink w:anchor="_Toc209774541" w:history="1">
            <w:r w:rsidRPr="0036061D">
              <w:rPr>
                <w:rStyle w:val="a9"/>
                <w:rFonts w:ascii="Times New Roman" w:hAnsi="Times New Roman"/>
                <w:noProof/>
                <w:sz w:val="28"/>
                <w:szCs w:val="28"/>
                <w:lang w:eastAsia="en-US"/>
              </w:rPr>
              <w:t>2.9 Страница с советами по выбору первого инструмента</w:t>
            </w:r>
            <w:r w:rsidRPr="0036061D">
              <w:rPr>
                <w:rFonts w:ascii="Times New Roman" w:hAnsi="Times New Roman"/>
                <w:noProof/>
                <w:webHidden/>
                <w:sz w:val="28"/>
                <w:szCs w:val="28"/>
              </w:rPr>
              <w:tab/>
            </w:r>
            <w:r w:rsidRPr="0036061D">
              <w:rPr>
                <w:rFonts w:ascii="Times New Roman" w:hAnsi="Times New Roman"/>
                <w:noProof/>
                <w:webHidden/>
                <w:sz w:val="28"/>
                <w:szCs w:val="28"/>
              </w:rPr>
              <w:fldChar w:fldCharType="begin"/>
            </w:r>
            <w:r w:rsidRPr="0036061D">
              <w:rPr>
                <w:rFonts w:ascii="Times New Roman" w:hAnsi="Times New Roman"/>
                <w:noProof/>
                <w:webHidden/>
                <w:sz w:val="28"/>
                <w:szCs w:val="28"/>
              </w:rPr>
              <w:instrText xml:space="preserve"> PAGEREF _Toc209774541 \h </w:instrText>
            </w:r>
            <w:r w:rsidRPr="0036061D">
              <w:rPr>
                <w:rFonts w:ascii="Times New Roman" w:hAnsi="Times New Roman"/>
                <w:noProof/>
                <w:webHidden/>
                <w:sz w:val="28"/>
                <w:szCs w:val="28"/>
              </w:rPr>
            </w:r>
            <w:r w:rsidRPr="0036061D">
              <w:rPr>
                <w:rFonts w:ascii="Times New Roman" w:hAnsi="Times New Roman"/>
                <w:noProof/>
                <w:webHidden/>
                <w:sz w:val="28"/>
                <w:szCs w:val="28"/>
              </w:rPr>
              <w:fldChar w:fldCharType="separate"/>
            </w:r>
            <w:r w:rsidRPr="0036061D">
              <w:rPr>
                <w:rFonts w:ascii="Times New Roman" w:hAnsi="Times New Roman"/>
                <w:noProof/>
                <w:webHidden/>
                <w:sz w:val="28"/>
                <w:szCs w:val="28"/>
              </w:rPr>
              <w:t>9</w:t>
            </w:r>
            <w:r w:rsidRPr="0036061D">
              <w:rPr>
                <w:rFonts w:ascii="Times New Roman" w:hAnsi="Times New Roman"/>
                <w:noProof/>
                <w:webHidden/>
                <w:sz w:val="28"/>
                <w:szCs w:val="28"/>
              </w:rPr>
              <w:fldChar w:fldCharType="end"/>
            </w:r>
          </w:hyperlink>
        </w:p>
        <w:p w:rsidR="0036061D" w:rsidRPr="0036061D" w:rsidRDefault="0036061D" w:rsidP="0036061D">
          <w:pPr>
            <w:pStyle w:val="23"/>
            <w:rPr>
              <w:rFonts w:ascii="Times New Roman" w:hAnsi="Times New Roman"/>
              <w:noProof/>
              <w:sz w:val="28"/>
              <w:szCs w:val="28"/>
            </w:rPr>
          </w:pPr>
          <w:hyperlink w:anchor="_Toc209774542" w:history="1">
            <w:r w:rsidRPr="0036061D">
              <w:rPr>
                <w:rStyle w:val="a9"/>
                <w:rFonts w:ascii="Times New Roman" w:hAnsi="Times New Roman"/>
                <w:noProof/>
                <w:sz w:val="28"/>
                <w:szCs w:val="28"/>
                <w:lang w:eastAsia="en-US"/>
              </w:rPr>
              <w:t>2.10 Страница с информацией о квартирниках</w:t>
            </w:r>
            <w:r w:rsidRPr="0036061D">
              <w:rPr>
                <w:rFonts w:ascii="Times New Roman" w:hAnsi="Times New Roman"/>
                <w:noProof/>
                <w:webHidden/>
                <w:sz w:val="28"/>
                <w:szCs w:val="28"/>
              </w:rPr>
              <w:tab/>
            </w:r>
            <w:r w:rsidRPr="0036061D">
              <w:rPr>
                <w:rFonts w:ascii="Times New Roman" w:hAnsi="Times New Roman"/>
                <w:noProof/>
                <w:webHidden/>
                <w:sz w:val="28"/>
                <w:szCs w:val="28"/>
              </w:rPr>
              <w:fldChar w:fldCharType="begin"/>
            </w:r>
            <w:r w:rsidRPr="0036061D">
              <w:rPr>
                <w:rFonts w:ascii="Times New Roman" w:hAnsi="Times New Roman"/>
                <w:noProof/>
                <w:webHidden/>
                <w:sz w:val="28"/>
                <w:szCs w:val="28"/>
              </w:rPr>
              <w:instrText xml:space="preserve"> PAGEREF _Toc209774542 \h </w:instrText>
            </w:r>
            <w:r w:rsidRPr="0036061D">
              <w:rPr>
                <w:rFonts w:ascii="Times New Roman" w:hAnsi="Times New Roman"/>
                <w:noProof/>
                <w:webHidden/>
                <w:sz w:val="28"/>
                <w:szCs w:val="28"/>
              </w:rPr>
            </w:r>
            <w:r w:rsidRPr="0036061D">
              <w:rPr>
                <w:rFonts w:ascii="Times New Roman" w:hAnsi="Times New Roman"/>
                <w:noProof/>
                <w:webHidden/>
                <w:sz w:val="28"/>
                <w:szCs w:val="28"/>
              </w:rPr>
              <w:fldChar w:fldCharType="separate"/>
            </w:r>
            <w:r w:rsidRPr="0036061D">
              <w:rPr>
                <w:rFonts w:ascii="Times New Roman" w:hAnsi="Times New Roman"/>
                <w:noProof/>
                <w:webHidden/>
                <w:sz w:val="28"/>
                <w:szCs w:val="28"/>
              </w:rPr>
              <w:t>9</w:t>
            </w:r>
            <w:r w:rsidRPr="0036061D">
              <w:rPr>
                <w:rFonts w:ascii="Times New Roman" w:hAnsi="Times New Roman"/>
                <w:noProof/>
                <w:webHidden/>
                <w:sz w:val="28"/>
                <w:szCs w:val="28"/>
              </w:rPr>
              <w:fldChar w:fldCharType="end"/>
            </w:r>
          </w:hyperlink>
        </w:p>
        <w:p w:rsidR="00AD5F93" w:rsidRPr="0036061D" w:rsidRDefault="00AD5F93" w:rsidP="0036061D">
          <w:pPr>
            <w:rPr>
              <w:rFonts w:cs="Times New Roman"/>
            </w:rPr>
          </w:pPr>
          <w:r w:rsidRPr="0036061D">
            <w:rPr>
              <w:rFonts w:cs="Times New Roman"/>
              <w:b/>
              <w:bCs/>
            </w:rPr>
            <w:fldChar w:fldCharType="end"/>
          </w:r>
        </w:p>
      </w:sdtContent>
    </w:sdt>
    <w:p w:rsidR="00AD5F93" w:rsidRPr="0036061D" w:rsidRDefault="00AD5F93">
      <w:pPr>
        <w:pStyle w:val="3"/>
        <w:ind w:left="446"/>
        <w:rPr>
          <w:rFonts w:ascii="Times New Roman" w:hAnsi="Times New Roman"/>
          <w:sz w:val="28"/>
          <w:szCs w:val="28"/>
        </w:rPr>
      </w:pPr>
    </w:p>
    <w:p w:rsidR="00AD5F93" w:rsidRDefault="00AD5F93" w:rsidP="00AD5F93">
      <w:pPr>
        <w:pStyle w:val="11"/>
      </w:pPr>
    </w:p>
    <w:p w:rsidR="00AD5F93" w:rsidRDefault="00AD5F93">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firstLine="0"/>
        <w:jc w:val="left"/>
        <w:rPr>
          <w:rFonts w:eastAsia="Times New Roman" w:cs="Times New Roman"/>
          <w:b/>
          <w:color w:val="auto"/>
          <w:szCs w:val="22"/>
          <w:bdr w:val="none" w:sz="0" w:space="0" w:color="auto"/>
        </w:rPr>
      </w:pPr>
      <w:r>
        <w:br w:type="page"/>
      </w:r>
    </w:p>
    <w:p w:rsidR="000671C8" w:rsidRDefault="00AD5F93" w:rsidP="00AD5F93">
      <w:pPr>
        <w:pStyle w:val="11"/>
        <w:ind w:left="709"/>
        <w:jc w:val="both"/>
      </w:pPr>
      <w:bookmarkStart w:id="0" w:name="_Toc209774529"/>
      <w:r>
        <w:lastRenderedPageBreak/>
        <w:t xml:space="preserve">1 </w:t>
      </w:r>
      <w:r w:rsidR="00CE0481">
        <w:t>ОБЩЕЕ ОПИСАНИЕ</w:t>
      </w:r>
      <w:bookmarkEnd w:id="0"/>
    </w:p>
    <w:p w:rsidR="000049D8" w:rsidRDefault="00876282" w:rsidP="00876282">
      <w:pPr>
        <w:pStyle w:val="21"/>
        <w:jc w:val="both"/>
      </w:pPr>
      <w:bookmarkStart w:id="1" w:name="_Toc198849980"/>
      <w:bookmarkStart w:id="2" w:name="_Toc209774530"/>
      <w:r>
        <w:t xml:space="preserve">1.1 </w:t>
      </w:r>
      <w:bookmarkEnd w:id="1"/>
      <w:r w:rsidR="00CE0481">
        <w:t>Название и тематика</w:t>
      </w:r>
      <w:bookmarkEnd w:id="2"/>
    </w:p>
    <w:p w:rsidR="00C32B57" w:rsidRDefault="00DE0CC4" w:rsidP="00C32B57">
      <w:r>
        <w:t>«</w:t>
      </w:r>
      <w:proofErr w:type="spellStart"/>
      <w:r w:rsidR="00C32B57">
        <w:rPr>
          <w:lang w:val="en-US"/>
        </w:rPr>
        <w:t>MusicWay</w:t>
      </w:r>
      <w:proofErr w:type="spellEnd"/>
      <w:r>
        <w:t>»</w:t>
      </w:r>
      <w:r w:rsidR="00C32B57">
        <w:t xml:space="preserve"> (музыкальный путь)</w:t>
      </w:r>
      <w:r w:rsidR="00C32B57" w:rsidRPr="00C32B57">
        <w:t xml:space="preserve"> – </w:t>
      </w:r>
      <w:r w:rsidR="00C32B57">
        <w:t>компания, которая занимается уроками по игре на музыкальных инструментах. Она предоставляет множество вариантов обучения на различных инструментах, для разного уровня навыков учеников, а также возможность выбора формата занятий – онлайн или очно в музыкальной студии. В перечень предоставляемых услуг входят:</w:t>
      </w:r>
    </w:p>
    <w:p w:rsidR="00C32B57" w:rsidRDefault="00C32B57" w:rsidP="00023F85">
      <w:pPr>
        <w:pStyle w:val="ac"/>
        <w:numPr>
          <w:ilvl w:val="0"/>
          <w:numId w:val="15"/>
        </w:numPr>
        <w:ind w:left="709"/>
      </w:pPr>
      <w:r>
        <w:t>Индивидуальные онлайн-уроки по игре на таких инструментах, как акустическая, электрическая и бас-гитара, скрипка, синтезатор;</w:t>
      </w:r>
    </w:p>
    <w:p w:rsidR="00C32B57" w:rsidRDefault="00C32B57" w:rsidP="00023F85">
      <w:pPr>
        <w:pStyle w:val="ac"/>
        <w:numPr>
          <w:ilvl w:val="0"/>
          <w:numId w:val="15"/>
        </w:numPr>
        <w:ind w:left="709"/>
      </w:pPr>
      <w:r>
        <w:t>Групповые и индивидуальные занятия в музыкальной студии по игре на барабанах, скрипке, синтезаторе, фортепиано, акустической, электрической и бас-гитаре;</w:t>
      </w:r>
    </w:p>
    <w:p w:rsidR="00C32B57" w:rsidRDefault="00C32B57" w:rsidP="00023F85">
      <w:pPr>
        <w:pStyle w:val="ac"/>
        <w:numPr>
          <w:ilvl w:val="0"/>
          <w:numId w:val="15"/>
        </w:numPr>
        <w:ind w:left="709"/>
      </w:pPr>
      <w:r>
        <w:t xml:space="preserve">Организация и запись на </w:t>
      </w:r>
      <w:proofErr w:type="spellStart"/>
      <w:r>
        <w:t>квартирники</w:t>
      </w:r>
      <w:proofErr w:type="spellEnd"/>
      <w:r>
        <w:t>;</w:t>
      </w:r>
    </w:p>
    <w:p w:rsidR="00C32B57" w:rsidRDefault="00C32B57" w:rsidP="00023F85">
      <w:pPr>
        <w:pStyle w:val="ac"/>
        <w:numPr>
          <w:ilvl w:val="0"/>
          <w:numId w:val="15"/>
        </w:numPr>
        <w:ind w:left="709"/>
      </w:pPr>
      <w:r>
        <w:t>Консультации по выбору и покупке инструментов</w:t>
      </w:r>
      <w:r w:rsidR="00023F85">
        <w:t>.</w:t>
      </w:r>
    </w:p>
    <w:p w:rsidR="00BE68EC" w:rsidRDefault="00BE68EC" w:rsidP="00BE68EC">
      <w:r>
        <w:t xml:space="preserve">Ключевые слова: музыка, онлайн-уроки, курсы, гитара, барабаны, </w:t>
      </w:r>
      <w:r w:rsidR="006914D8">
        <w:t xml:space="preserve">скрипка, синтезатор, фортепиано, </w:t>
      </w:r>
      <w:proofErr w:type="spellStart"/>
      <w:r>
        <w:t>квартирники</w:t>
      </w:r>
      <w:proofErr w:type="spellEnd"/>
      <w:r>
        <w:t>.</w:t>
      </w:r>
    </w:p>
    <w:p w:rsidR="00023F85" w:rsidRPr="00C32B57" w:rsidRDefault="00023F85" w:rsidP="00023F85">
      <w:pPr>
        <w:pStyle w:val="21"/>
      </w:pPr>
      <w:bookmarkStart w:id="3" w:name="_Toc209774531"/>
      <w:r>
        <w:t>1.2 Целевая аудитория</w:t>
      </w:r>
      <w:bookmarkEnd w:id="3"/>
    </w:p>
    <w:p w:rsidR="009C5EFA" w:rsidRDefault="009C5EFA" w:rsidP="000E2A8C">
      <w:pPr>
        <w:ind w:firstLine="0"/>
      </w:pPr>
      <w:r w:rsidRPr="006F4212">
        <w:t xml:space="preserve"> </w:t>
      </w:r>
      <w:r w:rsidR="00023F85">
        <w:tab/>
        <w:t>Клиентами компании могут быть люди совершенно разных возрастов, родители, выбирающие занятия для детей, взрослые люди, желающие попробовать что-то новое, музыканты-любители, желающие развить свои навыки. Но основной целевой аудиторией являются подростки и молодежь любого пола в возрасте от 16 до 23 лет.</w:t>
      </w:r>
      <w:r w:rsidR="00767851">
        <w:t xml:space="preserve"> Основные характеристики целевой аудитории </w:t>
      </w:r>
      <w:proofErr w:type="spellStart"/>
      <w:r w:rsidR="00767851">
        <w:rPr>
          <w:lang w:val="en-US"/>
        </w:rPr>
        <w:t>MusicWay</w:t>
      </w:r>
      <w:proofErr w:type="spellEnd"/>
      <w:r w:rsidR="00767851">
        <w:t>:</w:t>
      </w:r>
    </w:p>
    <w:p w:rsidR="00767851" w:rsidRDefault="00D242CE" w:rsidP="00BE68EC">
      <w:r>
        <w:t>Пол: мужской и женский</w:t>
      </w:r>
      <w:r w:rsidR="002D2EB9">
        <w:t>;</w:t>
      </w:r>
    </w:p>
    <w:p w:rsidR="00D242CE" w:rsidRDefault="00D242CE" w:rsidP="00BE68EC">
      <w:r>
        <w:t>Возраст: 16-23 года</w:t>
      </w:r>
      <w:r w:rsidR="002D2EB9">
        <w:t>;</w:t>
      </w:r>
    </w:p>
    <w:p w:rsidR="00D242CE" w:rsidRDefault="00D242CE" w:rsidP="00BE68EC">
      <w:r>
        <w:t xml:space="preserve">Образование: в процессе </w:t>
      </w:r>
      <w:r w:rsidR="00BE68EC">
        <w:t>получения</w:t>
      </w:r>
      <w:r>
        <w:t>, среднее</w:t>
      </w:r>
      <w:r w:rsidR="002D2EB9">
        <w:t xml:space="preserve"> специальное</w:t>
      </w:r>
      <w:r>
        <w:t>, высшее</w:t>
      </w:r>
      <w:r w:rsidR="002D2EB9">
        <w:t>;</w:t>
      </w:r>
    </w:p>
    <w:p w:rsidR="00D242CE" w:rsidRDefault="00D242CE" w:rsidP="00BE68EC">
      <w:r>
        <w:lastRenderedPageBreak/>
        <w:t xml:space="preserve">Регион: для очных уроков город проживания – Санкт-Петербург, для онлайн занятий – города </w:t>
      </w:r>
      <w:r w:rsidR="002D2EB9">
        <w:t>Ц</w:t>
      </w:r>
      <w:r>
        <w:t>ентральной России</w:t>
      </w:r>
      <w:r w:rsidR="002D2EB9">
        <w:t>;</w:t>
      </w:r>
    </w:p>
    <w:p w:rsidR="00D242CE" w:rsidRDefault="006711CE" w:rsidP="00BE68EC">
      <w:r>
        <w:t>Интересы и увлечения: любовь к музыке, живым выступлениям и концертам</w:t>
      </w:r>
      <w:r w:rsidR="00C011F5">
        <w:t>, увлеченность современной культурой, творчество</w:t>
      </w:r>
      <w:r w:rsidR="00BA3883">
        <w:t>;</w:t>
      </w:r>
    </w:p>
    <w:p w:rsidR="00C011F5" w:rsidRDefault="00C011F5" w:rsidP="00BE68EC">
      <w:r>
        <w:t xml:space="preserve">Цели: научиться играть на музыкальном инструменте, развить новые навыки, играть </w:t>
      </w:r>
      <w:r w:rsidR="003B740F">
        <w:t xml:space="preserve">в </w:t>
      </w:r>
      <w:r>
        <w:t>музыкальной группе</w:t>
      </w:r>
      <w:r w:rsidR="00BE68EC">
        <w:t>, создавать что-то новое;</w:t>
      </w:r>
    </w:p>
    <w:p w:rsidR="006711CE" w:rsidRDefault="003B740F" w:rsidP="00BE68EC">
      <w:pPr>
        <w:rPr>
          <w:rFonts w:eastAsia="Calibri"/>
          <w:kern w:val="2"/>
          <w:szCs w:val="22"/>
          <w:lang w:eastAsia="en-US"/>
          <w14:ligatures w14:val="standardContextual"/>
        </w:rPr>
      </w:pPr>
      <w:r>
        <w:rPr>
          <w:rFonts w:eastAsia="Calibri"/>
          <w:kern w:val="2"/>
          <w:szCs w:val="22"/>
          <w:lang w:eastAsia="en-US"/>
          <w14:ligatures w14:val="standardContextual"/>
        </w:rPr>
        <w:t xml:space="preserve">Потребности в обучении: возможность совмещать с учёбой, </w:t>
      </w:r>
      <w:r w:rsidR="00BE68EC">
        <w:rPr>
          <w:rFonts w:eastAsia="Calibri"/>
          <w:kern w:val="2"/>
          <w:szCs w:val="22"/>
          <w:lang w:eastAsia="en-US"/>
          <w14:ligatures w14:val="standardContextual"/>
        </w:rPr>
        <w:t>доступные цены, молодые преподаватели, сообщество;</w:t>
      </w:r>
    </w:p>
    <w:p w:rsidR="00BE68EC" w:rsidRDefault="00BE68EC" w:rsidP="00BE68EC">
      <w:pPr>
        <w:rPr>
          <w:rFonts w:eastAsia="Calibri"/>
          <w:kern w:val="2"/>
          <w:szCs w:val="22"/>
          <w:lang w:eastAsia="en-US"/>
          <w14:ligatures w14:val="standardContextual"/>
        </w:rPr>
      </w:pPr>
      <w:r>
        <w:rPr>
          <w:rFonts w:eastAsia="Calibri"/>
          <w:kern w:val="2"/>
          <w:szCs w:val="22"/>
          <w:lang w:eastAsia="en-US"/>
          <w14:ligatures w14:val="standardContextual"/>
        </w:rPr>
        <w:t>Проблемы: страх нового, нехватка времени, отсутствие инструмента, негативный опыт академического обучения.</w:t>
      </w:r>
    </w:p>
    <w:p w:rsidR="00BE68EC" w:rsidRPr="00DE0CC4" w:rsidRDefault="00DE0CC4" w:rsidP="00DE0CC4">
      <w:pPr>
        <w:pStyle w:val="11"/>
        <w:ind w:firstLine="709"/>
        <w:jc w:val="left"/>
        <w:rPr>
          <w:rFonts w:eastAsia="Calibri"/>
          <w:lang w:eastAsia="en-US"/>
        </w:rPr>
      </w:pPr>
      <w:bookmarkStart w:id="4" w:name="_Toc209774532"/>
      <w:r w:rsidRPr="00DE0CC4">
        <w:rPr>
          <w:rFonts w:eastAsia="Calibri"/>
          <w:lang w:eastAsia="en-US"/>
        </w:rPr>
        <w:t>2 ОПИСАНИЕ ВЕБ-САЙТА</w:t>
      </w:r>
      <w:bookmarkEnd w:id="4"/>
    </w:p>
    <w:p w:rsidR="00DE0CC4" w:rsidRDefault="00DE0CC4" w:rsidP="00DE0CC4">
      <w:pPr>
        <w:pStyle w:val="21"/>
        <w:rPr>
          <w:rFonts w:eastAsia="Calibri"/>
          <w:lang w:eastAsia="en-US"/>
        </w:rPr>
      </w:pPr>
      <w:bookmarkStart w:id="5" w:name="_Toc209774533"/>
      <w:r>
        <w:rPr>
          <w:rFonts w:eastAsia="Calibri"/>
          <w:lang w:eastAsia="en-US"/>
        </w:rPr>
        <w:t>2.1 Цветовая палитра</w:t>
      </w:r>
      <w:bookmarkEnd w:id="5"/>
    </w:p>
    <w:p w:rsidR="00DE0CC4" w:rsidRDefault="009071CF" w:rsidP="00DE0CC4">
      <w:pPr>
        <w:rPr>
          <w:lang w:eastAsia="en-US"/>
        </w:rPr>
      </w:pPr>
      <w:r>
        <w:rPr>
          <w:noProof/>
          <w:bdr w:val="none" w:sz="0" w:space="0" w:color="aut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9.9pt;margin-top:205.15pt;width:388pt;height:142.5pt;z-index:-251658240;mso-position-horizontal-relative:margin;mso-position-vertical-relative:text" wrapcoords="3363 6073 3086 6122 2496 6661 2392 7298 2358 7788 2496 8571 3051 9208 2947 9992 2774 10188 2427 10727 2358 11608 2566 12343 2566 12931 4681 13127 10783 13127 3606 13371 2635 13469 2635 13910 2496 14253 2358 14694 2392 15478 2739 16261 3155 16555 3224 16555 18341 16555 18410 16555 18826 16261 19173 15478 19208 14694 18965 14057 18965 13469 17960 13371 10783 13127 16850 13127 19034 12931 19000 12343 19208 11608 19173 10727 18792 10188 18618 9992 18514 9208 19069 8522 19104 8424 19242 7641 19104 6710 18445 6122 18202 6073 3363 6073">
            <v:imagedata r:id="rId8" o:title="цвета-01" croptop="17503f" cropbottom="14031f"/>
            <w10:wrap type="topAndBottom" anchorx="margin"/>
          </v:shape>
        </w:pict>
      </w:r>
      <w:r w:rsidR="00DE0CC4" w:rsidRPr="00DE0CC4">
        <w:rPr>
          <w:lang w:eastAsia="en-US"/>
        </w:rPr>
        <w:t>Цветовое решение сайта</w:t>
      </w:r>
      <w:r w:rsidR="00DE0CC4">
        <w:rPr>
          <w:lang w:eastAsia="en-US"/>
        </w:rPr>
        <w:t xml:space="preserve"> </w:t>
      </w:r>
      <w:proofErr w:type="spellStart"/>
      <w:r w:rsidR="00DE0CC4">
        <w:rPr>
          <w:lang w:val="en-US" w:eastAsia="en-US"/>
        </w:rPr>
        <w:t>MusicWay</w:t>
      </w:r>
      <w:proofErr w:type="spellEnd"/>
      <w:r w:rsidR="00DE0CC4" w:rsidRPr="00DE0CC4">
        <w:rPr>
          <w:lang w:eastAsia="en-US"/>
        </w:rPr>
        <w:t xml:space="preserve"> должно отражать атмосферу творчества, </w:t>
      </w:r>
      <w:r w:rsidR="00BC6D32">
        <w:rPr>
          <w:lang w:eastAsia="en-US"/>
        </w:rPr>
        <w:t>самовыражения</w:t>
      </w:r>
      <w:r w:rsidR="00DE0CC4" w:rsidRPr="00DE0CC4">
        <w:rPr>
          <w:lang w:eastAsia="en-US"/>
        </w:rPr>
        <w:t>, а также быть комфортным</w:t>
      </w:r>
      <w:r w:rsidR="00DE0CC4">
        <w:rPr>
          <w:lang w:eastAsia="en-US"/>
        </w:rPr>
        <w:t xml:space="preserve"> и привлекательным для молодой аудитории.</w:t>
      </w:r>
      <w:r w:rsidR="00DE0CC4" w:rsidRPr="00DE0CC4">
        <w:rPr>
          <w:lang w:eastAsia="en-US"/>
        </w:rPr>
        <w:t xml:space="preserve"> Палитра подбирается так, чтобы сайт выглядел современно</w:t>
      </w:r>
      <w:r w:rsidR="00DE0CC4">
        <w:rPr>
          <w:lang w:eastAsia="en-US"/>
        </w:rPr>
        <w:t>, стильно, удобно</w:t>
      </w:r>
      <w:r w:rsidR="00DE0CC4" w:rsidRPr="00DE0CC4">
        <w:rPr>
          <w:lang w:eastAsia="en-US"/>
        </w:rPr>
        <w:t xml:space="preserve"> и не перегружал зрение при длительном использовании. </w:t>
      </w:r>
      <w:r w:rsidR="00DE0CC4">
        <w:rPr>
          <w:lang w:eastAsia="en-US"/>
        </w:rPr>
        <w:t xml:space="preserve">На рисунках 1 и 2 представлены желательные и нежелательные цвета для оформления сайта соответственно. Для визуализации идеи, концепции и формирования общего настроения на рисунке 3 представлен </w:t>
      </w:r>
      <w:proofErr w:type="spellStart"/>
      <w:r w:rsidR="00DE0CC4">
        <w:rPr>
          <w:lang w:eastAsia="en-US"/>
        </w:rPr>
        <w:t>мудборд</w:t>
      </w:r>
      <w:proofErr w:type="spellEnd"/>
      <w:r w:rsidR="00DE0CC4">
        <w:rPr>
          <w:lang w:eastAsia="en-US"/>
        </w:rPr>
        <w:t>.</w:t>
      </w:r>
    </w:p>
    <w:p w:rsidR="00BC6D32" w:rsidRDefault="00BC6D32" w:rsidP="00BC6D32">
      <w:pPr>
        <w:ind w:firstLine="0"/>
        <w:jc w:val="center"/>
        <w:rPr>
          <w:lang w:eastAsia="en-US"/>
        </w:rPr>
      </w:pPr>
      <w:r>
        <w:rPr>
          <w:lang w:eastAsia="en-US"/>
        </w:rPr>
        <w:t>Рисунок 1 – Желательные цвета</w:t>
      </w:r>
    </w:p>
    <w:p w:rsidR="00BC6D32" w:rsidRDefault="00BC6D32" w:rsidP="00BC6D32">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firstLine="0"/>
        <w:jc w:val="center"/>
        <w:rPr>
          <w:lang w:eastAsia="en-US"/>
        </w:rPr>
      </w:pPr>
      <w:r w:rsidRPr="00BC6D32">
        <w:rPr>
          <w:noProof/>
        </w:rPr>
        <w:lastRenderedPageBreak/>
        <w:drawing>
          <wp:anchor distT="0" distB="0" distL="114300" distR="114300" simplePos="0" relativeHeight="251660288" behindDoc="1" locked="0" layoutInCell="1" allowOverlap="1">
            <wp:simplePos x="0" y="0"/>
            <wp:positionH relativeFrom="margin">
              <wp:align>center</wp:align>
            </wp:positionH>
            <wp:positionV relativeFrom="paragraph">
              <wp:posOffset>0</wp:posOffset>
            </wp:positionV>
            <wp:extent cx="4102100" cy="1858010"/>
            <wp:effectExtent l="0" t="0" r="0" b="0"/>
            <wp:wrapTopAndBottom/>
            <wp:docPr id="1" name="Рисунок 1" descr="C:\Users\amina\OneDrive\Рабочий стол\учёба\3 курс\web\musicwww\цвета-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ina\OneDrive\Рабочий стол\учёба\3 курс\web\musicwww\цвета-02.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0222" t="24213" r="8415" b="23717"/>
                    <a:stretch/>
                  </pic:blipFill>
                  <pic:spPr bwMode="auto">
                    <a:xfrm>
                      <a:off x="0" y="0"/>
                      <a:ext cx="4102100" cy="1858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eastAsia="en-US"/>
        </w:rPr>
        <w:t>Рисунок 2 – Нежелательные цвета</w:t>
      </w:r>
    </w:p>
    <w:p w:rsidR="00BC6D32" w:rsidRPr="00BC6D32" w:rsidRDefault="009071CF" w:rsidP="00BC6D32">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firstLine="0"/>
        <w:jc w:val="center"/>
        <w:rPr>
          <w:lang w:eastAsia="en-US"/>
        </w:rPr>
      </w:pPr>
      <w:r>
        <w:rPr>
          <w:noProof/>
          <w:bdr w:val="none" w:sz="0" w:space="0" w:color="auto"/>
        </w:rPr>
        <w:pict>
          <v:shape id="_x0000_s1029" type="#_x0000_t75" style="position:absolute;left:0;text-align:left;margin-left:0;margin-top:0;width:467.6pt;height:361.85pt;z-index:-251655168;mso-position-horizontal:center;mso-position-horizontal-relative:margin;mso-position-vertical-relative:text" wrapcoords="-35 0 -35 21555 21600 21555 21600 0 -35 0">
            <v:imagedata r:id="rId10" o:title="мудборд"/>
            <w10:wrap type="topAndBottom" anchorx="margin"/>
          </v:shape>
        </w:pict>
      </w:r>
      <w:r w:rsidR="00BC6D32">
        <w:rPr>
          <w:lang w:eastAsia="en-US"/>
        </w:rPr>
        <w:t xml:space="preserve">Рисунок 3 - </w:t>
      </w:r>
      <w:proofErr w:type="spellStart"/>
      <w:r w:rsidR="00BC6D32">
        <w:rPr>
          <w:lang w:eastAsia="en-US"/>
        </w:rPr>
        <w:t>Мудборд</w:t>
      </w:r>
      <w:proofErr w:type="spellEnd"/>
    </w:p>
    <w:p w:rsidR="00C136D6" w:rsidRDefault="00C136D6" w:rsidP="00C136D6">
      <w:pPr>
        <w:pStyle w:val="21"/>
        <w:rPr>
          <w:lang w:eastAsia="en-US"/>
        </w:rPr>
      </w:pPr>
      <w:bookmarkStart w:id="6" w:name="_Toc209774534"/>
      <w:r>
        <w:rPr>
          <w:lang w:eastAsia="en-US"/>
        </w:rPr>
        <w:t>2.2 Алгоритм использования</w:t>
      </w:r>
      <w:bookmarkEnd w:id="6"/>
    </w:p>
    <w:p w:rsidR="00C136D6" w:rsidRDefault="00855DAF" w:rsidP="00DE0CC4">
      <w:pPr>
        <w:rPr>
          <w:lang w:eastAsia="en-US"/>
        </w:rPr>
      </w:pPr>
      <w:r>
        <w:rPr>
          <w:lang w:eastAsia="en-US"/>
        </w:rPr>
        <w:t>Ниже представлен алгоритм использования пользователем сайта для получения услуги.</w:t>
      </w:r>
    </w:p>
    <w:p w:rsidR="00855DAF" w:rsidRDefault="00855DAF" w:rsidP="003309F7">
      <w:pPr>
        <w:pStyle w:val="ac"/>
        <w:numPr>
          <w:ilvl w:val="0"/>
          <w:numId w:val="16"/>
        </w:numPr>
        <w:ind w:left="0" w:firstLine="851"/>
        <w:rPr>
          <w:lang w:eastAsia="en-US"/>
        </w:rPr>
      </w:pPr>
      <w:r>
        <w:rPr>
          <w:lang w:eastAsia="en-US"/>
        </w:rPr>
        <w:t>Пользователь заходит на сайт</w:t>
      </w:r>
      <w:r w:rsidR="006914D8">
        <w:rPr>
          <w:lang w:eastAsia="en-US"/>
        </w:rPr>
        <w:t>, просматривает раздел с самыми востребованными курсами и по необходимости полный каталог</w:t>
      </w:r>
      <w:r>
        <w:rPr>
          <w:lang w:eastAsia="en-US"/>
        </w:rPr>
        <w:t>;</w:t>
      </w:r>
    </w:p>
    <w:p w:rsidR="00855DAF" w:rsidRDefault="00855DAF" w:rsidP="003309F7">
      <w:pPr>
        <w:pStyle w:val="ac"/>
        <w:numPr>
          <w:ilvl w:val="0"/>
          <w:numId w:val="16"/>
        </w:numPr>
        <w:ind w:left="0" w:firstLine="851"/>
        <w:rPr>
          <w:lang w:eastAsia="en-US"/>
        </w:rPr>
      </w:pPr>
      <w:r>
        <w:rPr>
          <w:lang w:eastAsia="en-US"/>
        </w:rPr>
        <w:lastRenderedPageBreak/>
        <w:t xml:space="preserve">Изучает варианты прохождения обучения, цены и описания курсов, а также </w:t>
      </w:r>
      <w:r w:rsidR="00204C99">
        <w:rPr>
          <w:lang w:eastAsia="en-US"/>
        </w:rPr>
        <w:t xml:space="preserve">карточки </w:t>
      </w:r>
      <w:r>
        <w:rPr>
          <w:lang w:eastAsia="en-US"/>
        </w:rPr>
        <w:t>преподавателей;</w:t>
      </w:r>
    </w:p>
    <w:p w:rsidR="00855DAF" w:rsidRDefault="00855DAF" w:rsidP="003309F7">
      <w:pPr>
        <w:pStyle w:val="ac"/>
        <w:numPr>
          <w:ilvl w:val="0"/>
          <w:numId w:val="16"/>
        </w:numPr>
        <w:ind w:left="0" w:firstLine="851"/>
        <w:rPr>
          <w:lang w:eastAsia="en-US"/>
        </w:rPr>
      </w:pPr>
      <w:r>
        <w:rPr>
          <w:lang w:eastAsia="en-US"/>
        </w:rPr>
        <w:t>Выбирает подходящий вариант</w:t>
      </w:r>
      <w:r w:rsidR="00C909E7">
        <w:rPr>
          <w:lang w:eastAsia="en-US"/>
        </w:rPr>
        <w:t xml:space="preserve"> и заполняет форму записи</w:t>
      </w:r>
      <w:r w:rsidR="00204C99">
        <w:rPr>
          <w:lang w:eastAsia="en-US"/>
        </w:rPr>
        <w:t>;</w:t>
      </w:r>
    </w:p>
    <w:p w:rsidR="00C909E7" w:rsidRDefault="00204C99" w:rsidP="003309F7">
      <w:pPr>
        <w:pStyle w:val="ac"/>
        <w:numPr>
          <w:ilvl w:val="0"/>
          <w:numId w:val="16"/>
        </w:numPr>
        <w:ind w:left="0" w:firstLine="851"/>
        <w:rPr>
          <w:lang w:eastAsia="en-US"/>
        </w:rPr>
      </w:pPr>
      <w:r>
        <w:rPr>
          <w:lang w:eastAsia="en-US"/>
        </w:rPr>
        <w:t>Получает подтверждение записи.</w:t>
      </w:r>
    </w:p>
    <w:p w:rsidR="00C909E7" w:rsidRDefault="00C909E7" w:rsidP="00C909E7">
      <w:pPr>
        <w:pStyle w:val="21"/>
        <w:rPr>
          <w:lang w:eastAsia="en-US"/>
        </w:rPr>
      </w:pPr>
      <w:bookmarkStart w:id="7" w:name="_Toc209774535"/>
      <w:r>
        <w:rPr>
          <w:lang w:eastAsia="en-US"/>
        </w:rPr>
        <w:t>2.3 Структура веб-сайта</w:t>
      </w:r>
      <w:bookmarkEnd w:id="7"/>
    </w:p>
    <w:p w:rsidR="00C909E7" w:rsidRDefault="00854EA7" w:rsidP="00854EA7">
      <w:pPr>
        <w:rPr>
          <w:noProof/>
        </w:rPr>
      </w:pPr>
      <w:r>
        <w:rPr>
          <w:lang w:eastAsia="en-US"/>
        </w:rPr>
        <w:t>Веб-сайт включает в себя главную ст</w:t>
      </w:r>
      <w:r w:rsidR="00204C99">
        <w:rPr>
          <w:lang w:eastAsia="en-US"/>
        </w:rPr>
        <w:t>раницу с основной информацией о компании, самыми популярными курсами, информацией о студии и контактной информацией. Каждая страница включает в себя навигацию для перемещения между ними. По навигации можно перейти в</w:t>
      </w:r>
      <w:r>
        <w:rPr>
          <w:lang w:eastAsia="en-US"/>
        </w:rPr>
        <w:t xml:space="preserve"> полный каталог курсов с их описанием, сортированн</w:t>
      </w:r>
      <w:r w:rsidR="00204C99">
        <w:rPr>
          <w:lang w:eastAsia="en-US"/>
        </w:rPr>
        <w:t xml:space="preserve">ых по музыкальным инструментам, а затем в </w:t>
      </w:r>
      <w:r>
        <w:rPr>
          <w:lang w:eastAsia="en-US"/>
        </w:rPr>
        <w:t>форму записи</w:t>
      </w:r>
      <w:r w:rsidR="00204C99">
        <w:rPr>
          <w:lang w:eastAsia="en-US"/>
        </w:rPr>
        <w:t xml:space="preserve"> и страницу с её подтверждением. Сайт включает д</w:t>
      </w:r>
      <w:r w:rsidR="00805CA5">
        <w:rPr>
          <w:lang w:eastAsia="en-US"/>
        </w:rPr>
        <w:t>ополнительные разделы</w:t>
      </w:r>
      <w:r w:rsidR="00204C99">
        <w:rPr>
          <w:lang w:eastAsia="en-US"/>
        </w:rPr>
        <w:t>, доступные также через навигацию,</w:t>
      </w:r>
      <w:r w:rsidR="00805CA5">
        <w:rPr>
          <w:lang w:eastAsia="en-US"/>
        </w:rPr>
        <w:t xml:space="preserve"> с советами по выбору музыкального инструмента и </w:t>
      </w:r>
      <w:r w:rsidR="003309F7">
        <w:rPr>
          <w:lang w:eastAsia="en-US"/>
        </w:rPr>
        <w:t xml:space="preserve">информацией о предстоящих </w:t>
      </w:r>
      <w:proofErr w:type="spellStart"/>
      <w:r w:rsidR="003309F7">
        <w:rPr>
          <w:lang w:eastAsia="en-US"/>
        </w:rPr>
        <w:t>квартирниках</w:t>
      </w:r>
      <w:proofErr w:type="spellEnd"/>
      <w:r w:rsidR="003309F7">
        <w:rPr>
          <w:lang w:eastAsia="en-US"/>
        </w:rPr>
        <w:t>. Схема структуры</w:t>
      </w:r>
      <w:r w:rsidR="00FF669E">
        <w:rPr>
          <w:lang w:eastAsia="en-US"/>
        </w:rPr>
        <w:t xml:space="preserve"> </w:t>
      </w:r>
      <w:r w:rsidR="003309F7">
        <w:rPr>
          <w:lang w:eastAsia="en-US"/>
        </w:rPr>
        <w:t>сайта представлена на рисунке 4.</w:t>
      </w:r>
      <w:r w:rsidR="00FF669E" w:rsidRPr="00FF669E">
        <w:rPr>
          <w:noProof/>
        </w:rPr>
        <w:t xml:space="preserve"> </w:t>
      </w:r>
    </w:p>
    <w:p w:rsidR="00FF669E" w:rsidRDefault="00FF669E" w:rsidP="00FF669E">
      <w:pPr>
        <w:ind w:firstLine="0"/>
        <w:jc w:val="center"/>
        <w:rPr>
          <w:lang w:eastAsia="en-US"/>
        </w:rPr>
      </w:pPr>
      <w:r w:rsidRPr="00FF669E">
        <w:rPr>
          <w:noProof/>
        </w:rPr>
        <w:lastRenderedPageBreak/>
        <w:drawing>
          <wp:anchor distT="0" distB="0" distL="114300" distR="114300" simplePos="0" relativeHeight="251663360" behindDoc="1" locked="0" layoutInCell="1" allowOverlap="1">
            <wp:simplePos x="0" y="0"/>
            <wp:positionH relativeFrom="margin">
              <wp:align>center</wp:align>
            </wp:positionH>
            <wp:positionV relativeFrom="paragraph">
              <wp:posOffset>22</wp:posOffset>
            </wp:positionV>
            <wp:extent cx="4768850" cy="8608695"/>
            <wp:effectExtent l="0" t="0" r="0" b="1905"/>
            <wp:wrapTopAndBottom/>
            <wp:docPr id="4" name="Рисунок 4" descr="C:\Users\amina\OneDrive\Рабочий стол\учёба\3 курс\web\musicwww\схема структур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na\OneDrive\Рабочий стол\учёба\3 курс\web\musicwww\схема структуры.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8850" cy="860869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en-US"/>
        </w:rPr>
        <w:t>Рисунок 4 – Схема структуры</w:t>
      </w:r>
    </w:p>
    <w:p w:rsidR="00FF669E" w:rsidRDefault="0043796E" w:rsidP="0043796E">
      <w:pPr>
        <w:pStyle w:val="21"/>
        <w:rPr>
          <w:lang w:eastAsia="en-US"/>
        </w:rPr>
      </w:pPr>
      <w:bookmarkStart w:id="8" w:name="_Toc209774536"/>
      <w:r>
        <w:rPr>
          <w:lang w:eastAsia="en-US"/>
        </w:rPr>
        <w:lastRenderedPageBreak/>
        <w:t xml:space="preserve">2.4 </w:t>
      </w:r>
      <w:r w:rsidR="00E15DCA">
        <w:rPr>
          <w:lang w:eastAsia="en-US"/>
        </w:rPr>
        <w:t>Общие элементы страниц</w:t>
      </w:r>
      <w:bookmarkEnd w:id="8"/>
    </w:p>
    <w:p w:rsidR="00EC1EEB" w:rsidRPr="00EC1EEB" w:rsidRDefault="00E15DCA" w:rsidP="00EC1EEB">
      <w:pPr>
        <w:rPr>
          <w:lang w:eastAsia="en-US"/>
        </w:rPr>
      </w:pPr>
      <w:r>
        <w:rPr>
          <w:lang w:eastAsia="en-US"/>
        </w:rPr>
        <w:t>Шапка (</w:t>
      </w:r>
      <w:r>
        <w:rPr>
          <w:lang w:val="en-US" w:eastAsia="en-US"/>
        </w:rPr>
        <w:t>header</w:t>
      </w:r>
      <w:r w:rsidRPr="00E15DCA">
        <w:rPr>
          <w:lang w:eastAsia="en-US"/>
        </w:rPr>
        <w:t xml:space="preserve">) </w:t>
      </w:r>
      <w:r>
        <w:rPr>
          <w:lang w:eastAsia="en-US"/>
        </w:rPr>
        <w:t>каждой страницы</w:t>
      </w:r>
      <w:r w:rsidR="00EC1EEB">
        <w:rPr>
          <w:lang w:eastAsia="en-US"/>
        </w:rPr>
        <w:t xml:space="preserve"> сайта включает в себя навигацию сверху</w:t>
      </w:r>
      <w:r>
        <w:rPr>
          <w:lang w:eastAsia="en-US"/>
        </w:rPr>
        <w:t xml:space="preserve"> </w:t>
      </w:r>
      <w:r w:rsidR="00EC1EEB">
        <w:rPr>
          <w:lang w:eastAsia="en-US"/>
        </w:rPr>
        <w:t>из следующих пунктов: «Главная», «Курсы», «Как выбрать первый инструмент?», «</w:t>
      </w:r>
      <w:proofErr w:type="spellStart"/>
      <w:r w:rsidR="00EC1EEB">
        <w:rPr>
          <w:lang w:eastAsia="en-US"/>
        </w:rPr>
        <w:t>Квартирники</w:t>
      </w:r>
      <w:proofErr w:type="spellEnd"/>
      <w:r w:rsidR="00EC1EEB">
        <w:rPr>
          <w:lang w:eastAsia="en-US"/>
        </w:rPr>
        <w:t>». Каждый из пунктов навигации является способом переключения между страницами сайта. Также в левом верхнем углу</w:t>
      </w:r>
      <w:r>
        <w:rPr>
          <w:lang w:eastAsia="en-US"/>
        </w:rPr>
        <w:t xml:space="preserve"> шапки</w:t>
      </w:r>
      <w:r w:rsidR="00EC1EEB">
        <w:rPr>
          <w:lang w:eastAsia="en-US"/>
        </w:rPr>
        <w:t xml:space="preserve"> располагается логотип компании, а в конце каждой страницы подвал</w:t>
      </w:r>
      <w:r w:rsidRPr="00E15DCA">
        <w:rPr>
          <w:lang w:eastAsia="en-US"/>
        </w:rPr>
        <w:t xml:space="preserve"> (</w:t>
      </w:r>
      <w:r>
        <w:rPr>
          <w:lang w:val="en-US" w:eastAsia="en-US"/>
        </w:rPr>
        <w:t>footer</w:t>
      </w:r>
      <w:r w:rsidRPr="00E15DCA">
        <w:rPr>
          <w:lang w:eastAsia="en-US"/>
        </w:rPr>
        <w:t>)</w:t>
      </w:r>
      <w:r w:rsidR="00EC1EEB">
        <w:rPr>
          <w:lang w:eastAsia="en-US"/>
        </w:rPr>
        <w:t xml:space="preserve"> с </w:t>
      </w:r>
      <w:r>
        <w:rPr>
          <w:lang w:eastAsia="en-US"/>
        </w:rPr>
        <w:t>надписью «</w:t>
      </w:r>
      <w:r w:rsidRPr="00E15DCA">
        <w:rPr>
          <w:lang w:eastAsia="en-US"/>
        </w:rPr>
        <w:t xml:space="preserve">© </w:t>
      </w:r>
      <w:proofErr w:type="spellStart"/>
      <w:r w:rsidRPr="00E15DCA">
        <w:rPr>
          <w:lang w:eastAsia="en-US"/>
        </w:rPr>
        <w:t>MusicWay</w:t>
      </w:r>
      <w:proofErr w:type="spellEnd"/>
      <w:r w:rsidRPr="00E15DCA">
        <w:rPr>
          <w:lang w:eastAsia="en-US"/>
        </w:rPr>
        <w:t>, 2025</w:t>
      </w:r>
      <w:r>
        <w:rPr>
          <w:lang w:eastAsia="en-US"/>
        </w:rPr>
        <w:t xml:space="preserve">» и </w:t>
      </w:r>
      <w:r w:rsidR="00EC1EEB">
        <w:rPr>
          <w:lang w:eastAsia="en-US"/>
        </w:rPr>
        <w:t xml:space="preserve">официальной информацией – ИНН и ОГРН. Фон сайта однотонный, светлый, но </w:t>
      </w:r>
      <w:r w:rsidR="00CA7067">
        <w:rPr>
          <w:lang w:eastAsia="en-US"/>
        </w:rPr>
        <w:t>присутствует</w:t>
      </w:r>
      <w:r w:rsidR="00EC1EEB">
        <w:rPr>
          <w:lang w:eastAsia="en-US"/>
        </w:rPr>
        <w:t xml:space="preserve"> множество декоративных элементов, связанных с музыкой (на </w:t>
      </w:r>
      <w:r w:rsidR="00EC1EEB">
        <w:rPr>
          <w:lang w:val="en-US" w:eastAsia="en-US"/>
        </w:rPr>
        <w:t>wireframe</w:t>
      </w:r>
      <w:r w:rsidR="00EC1EEB" w:rsidRPr="00EC1EEB">
        <w:rPr>
          <w:lang w:eastAsia="en-US"/>
        </w:rPr>
        <w:t xml:space="preserve"> </w:t>
      </w:r>
      <w:r w:rsidR="00EC1EEB">
        <w:rPr>
          <w:lang w:eastAsia="en-US"/>
        </w:rPr>
        <w:t xml:space="preserve">они </w:t>
      </w:r>
      <w:r w:rsidR="00CA7067">
        <w:rPr>
          <w:lang w:eastAsia="en-US"/>
        </w:rPr>
        <w:t>не отображены</w:t>
      </w:r>
      <w:r w:rsidR="00EC1EEB">
        <w:rPr>
          <w:lang w:eastAsia="en-US"/>
        </w:rPr>
        <w:t xml:space="preserve">, так как </w:t>
      </w:r>
      <w:r w:rsidR="00CA7067">
        <w:rPr>
          <w:lang w:eastAsia="en-US"/>
        </w:rPr>
        <w:t>выполняют исключительно визуальную функцию).</w:t>
      </w:r>
    </w:p>
    <w:p w:rsidR="00E15DCA" w:rsidRDefault="00E15DCA" w:rsidP="0036061D">
      <w:pPr>
        <w:pStyle w:val="21"/>
        <w:rPr>
          <w:lang w:eastAsia="en-US"/>
        </w:rPr>
      </w:pPr>
      <w:bookmarkStart w:id="9" w:name="_Toc209774537"/>
      <w:r>
        <w:rPr>
          <w:lang w:eastAsia="en-US"/>
        </w:rPr>
        <w:t>2.5 Главная страница</w:t>
      </w:r>
      <w:bookmarkEnd w:id="9"/>
    </w:p>
    <w:p w:rsidR="00C12B6E" w:rsidRDefault="00E15DCA" w:rsidP="00EC1EEB">
      <w:pPr>
        <w:rPr>
          <w:lang w:eastAsia="en-US"/>
        </w:rPr>
      </w:pPr>
      <w:r>
        <w:rPr>
          <w:lang w:eastAsia="en-US"/>
        </w:rPr>
        <w:t>В шапке главной страницы</w:t>
      </w:r>
      <w:r w:rsidR="00EC1EEB">
        <w:rPr>
          <w:lang w:eastAsia="en-US"/>
        </w:rPr>
        <w:t xml:space="preserve"> после навигации следует большой логотип </w:t>
      </w:r>
      <w:proofErr w:type="spellStart"/>
      <w:r w:rsidR="00EC1EEB">
        <w:rPr>
          <w:lang w:val="en-US" w:eastAsia="en-US"/>
        </w:rPr>
        <w:t>MusicWay</w:t>
      </w:r>
      <w:proofErr w:type="spellEnd"/>
      <w:r w:rsidR="00EC1EEB" w:rsidRPr="00EC1EEB">
        <w:rPr>
          <w:lang w:eastAsia="en-US"/>
        </w:rPr>
        <w:t xml:space="preserve"> </w:t>
      </w:r>
      <w:r w:rsidR="00EC1EEB">
        <w:rPr>
          <w:lang w:eastAsia="en-US"/>
        </w:rPr>
        <w:t xml:space="preserve">и слоган компании, </w:t>
      </w:r>
      <w:r>
        <w:rPr>
          <w:lang w:eastAsia="en-US"/>
        </w:rPr>
        <w:t xml:space="preserve">в блоке </w:t>
      </w:r>
      <w:r w:rsidR="00EC1EEB">
        <w:rPr>
          <w:lang w:eastAsia="en-US"/>
        </w:rPr>
        <w:t xml:space="preserve">ниже находится общая краткая информация о </w:t>
      </w:r>
      <w:r w:rsidR="00CA7067">
        <w:rPr>
          <w:lang w:eastAsia="en-US"/>
        </w:rPr>
        <w:t xml:space="preserve">её </w:t>
      </w:r>
      <w:r w:rsidR="00EC1EEB">
        <w:rPr>
          <w:lang w:eastAsia="en-US"/>
        </w:rPr>
        <w:t>деятельности</w:t>
      </w:r>
      <w:r w:rsidR="00C12B6E">
        <w:rPr>
          <w:lang w:eastAsia="en-US"/>
        </w:rPr>
        <w:t>, справа от текста изображение, отражающее атмосферу музыкального творчества.</w:t>
      </w:r>
    </w:p>
    <w:p w:rsidR="00C12B6E" w:rsidRDefault="00CA7067" w:rsidP="00EC1EEB">
      <w:pPr>
        <w:rPr>
          <w:lang w:eastAsia="en-US"/>
        </w:rPr>
      </w:pPr>
      <w:r>
        <w:rPr>
          <w:lang w:eastAsia="en-US"/>
        </w:rPr>
        <w:t>Далее пользователю предоставляется возможность ознакомиться с тремя самыми востребованными курсами</w:t>
      </w:r>
      <w:r w:rsidR="00C12B6E">
        <w:rPr>
          <w:lang w:eastAsia="en-US"/>
        </w:rPr>
        <w:t xml:space="preserve">, каждый из которых расположен на отдельной плашке с </w:t>
      </w:r>
      <w:r>
        <w:rPr>
          <w:lang w:eastAsia="en-US"/>
        </w:rPr>
        <w:t>кратким описанием</w:t>
      </w:r>
      <w:r w:rsidR="00C12B6E">
        <w:rPr>
          <w:lang w:eastAsia="en-US"/>
        </w:rPr>
        <w:t xml:space="preserve"> и кнопкой </w:t>
      </w:r>
      <w:r>
        <w:rPr>
          <w:lang w:eastAsia="en-US"/>
        </w:rPr>
        <w:t>«записаться»</w:t>
      </w:r>
      <w:r w:rsidR="00C12B6E">
        <w:rPr>
          <w:lang w:eastAsia="en-US"/>
        </w:rPr>
        <w:t>, ведущей сразу на страницу с формой записи на курс. Сразу после плашек с курсами</w:t>
      </w:r>
      <w:r>
        <w:rPr>
          <w:lang w:eastAsia="en-US"/>
        </w:rPr>
        <w:t xml:space="preserve"> ссылк</w:t>
      </w:r>
      <w:r w:rsidR="00C12B6E">
        <w:rPr>
          <w:lang w:eastAsia="en-US"/>
        </w:rPr>
        <w:t>а</w:t>
      </w:r>
      <w:r>
        <w:rPr>
          <w:lang w:eastAsia="en-US"/>
        </w:rPr>
        <w:t xml:space="preserve"> «смотреть полный каталог»</w:t>
      </w:r>
      <w:r w:rsidR="00C12B6E">
        <w:rPr>
          <w:lang w:eastAsia="en-US"/>
        </w:rPr>
        <w:t>, переводящая пользователя на страницу с полным каталогом курсов.</w:t>
      </w:r>
    </w:p>
    <w:p w:rsidR="00EC1EEB" w:rsidRDefault="00CA7067" w:rsidP="00EC1EEB">
      <w:pPr>
        <w:rPr>
          <w:lang w:eastAsia="en-US"/>
        </w:rPr>
      </w:pPr>
      <w:r>
        <w:rPr>
          <w:lang w:eastAsia="en-US"/>
        </w:rPr>
        <w:t xml:space="preserve">Далее следует </w:t>
      </w:r>
      <w:r w:rsidR="00C12B6E">
        <w:rPr>
          <w:lang w:eastAsia="en-US"/>
        </w:rPr>
        <w:t xml:space="preserve">блок </w:t>
      </w:r>
      <w:r>
        <w:rPr>
          <w:lang w:eastAsia="en-US"/>
        </w:rPr>
        <w:t>ознакомительн</w:t>
      </w:r>
      <w:r w:rsidR="00C12B6E">
        <w:rPr>
          <w:lang w:eastAsia="en-US"/>
        </w:rPr>
        <w:t>ой</w:t>
      </w:r>
      <w:r>
        <w:rPr>
          <w:lang w:eastAsia="en-US"/>
        </w:rPr>
        <w:t xml:space="preserve"> информаци</w:t>
      </w:r>
      <w:r w:rsidR="00C12B6E">
        <w:rPr>
          <w:lang w:eastAsia="en-US"/>
        </w:rPr>
        <w:t>и</w:t>
      </w:r>
      <w:r>
        <w:rPr>
          <w:lang w:eastAsia="en-US"/>
        </w:rPr>
        <w:t xml:space="preserve"> о студии, в которой проводятся очные занятия, </w:t>
      </w:r>
      <w:r w:rsidR="00C12B6E">
        <w:rPr>
          <w:lang w:eastAsia="en-US"/>
        </w:rPr>
        <w:t xml:space="preserve">содержащий </w:t>
      </w:r>
      <w:r>
        <w:rPr>
          <w:lang w:eastAsia="en-US"/>
        </w:rPr>
        <w:t>краткое описание</w:t>
      </w:r>
      <w:r w:rsidR="00C12B6E">
        <w:rPr>
          <w:lang w:eastAsia="en-US"/>
        </w:rPr>
        <w:t xml:space="preserve"> и </w:t>
      </w:r>
      <w:r>
        <w:rPr>
          <w:lang w:eastAsia="en-US"/>
        </w:rPr>
        <w:t>ссылк</w:t>
      </w:r>
      <w:r w:rsidR="00C12B6E">
        <w:rPr>
          <w:lang w:eastAsia="en-US"/>
        </w:rPr>
        <w:t>у</w:t>
      </w:r>
      <w:r>
        <w:rPr>
          <w:lang w:eastAsia="en-US"/>
        </w:rPr>
        <w:t xml:space="preserve"> на</w:t>
      </w:r>
      <w:r w:rsidR="00A120DA">
        <w:rPr>
          <w:lang w:eastAsia="en-US"/>
        </w:rPr>
        <w:t xml:space="preserve"> расположение в приложении «Яндекс Карты», чтобы пользователь мог выстроить маршрут</w:t>
      </w:r>
      <w:r w:rsidR="00C12B6E">
        <w:rPr>
          <w:lang w:eastAsia="en-US"/>
        </w:rPr>
        <w:t>.</w:t>
      </w:r>
      <w:r w:rsidR="00A120DA">
        <w:rPr>
          <w:lang w:eastAsia="en-US"/>
        </w:rPr>
        <w:t xml:space="preserve"> </w:t>
      </w:r>
      <w:r w:rsidR="00C12B6E">
        <w:rPr>
          <w:lang w:eastAsia="en-US"/>
        </w:rPr>
        <w:t>Снизу и справа от текстового блока с информацией о студии расположены две фотографии интерьера.</w:t>
      </w:r>
    </w:p>
    <w:p w:rsidR="00C12B6E" w:rsidRDefault="00C12B6E" w:rsidP="00EC1EEB">
      <w:pPr>
        <w:rPr>
          <w:lang w:eastAsia="en-US"/>
        </w:rPr>
      </w:pPr>
      <w:r>
        <w:rPr>
          <w:lang w:eastAsia="en-US"/>
        </w:rPr>
        <w:t xml:space="preserve">Последним блоком </w:t>
      </w:r>
      <w:r w:rsidR="00A61746">
        <w:rPr>
          <w:lang w:eastAsia="en-US"/>
        </w:rPr>
        <w:t>главной страницы перед подвалом является контактная информация под заголовком «</w:t>
      </w:r>
      <w:r w:rsidR="00A61746" w:rsidRPr="00A61746">
        <w:rPr>
          <w:lang w:eastAsia="en-US"/>
        </w:rPr>
        <w:t>Возникли вопросы? Пишите нам!</w:t>
      </w:r>
      <w:r w:rsidR="00A61746">
        <w:rPr>
          <w:lang w:eastAsia="en-US"/>
        </w:rPr>
        <w:t xml:space="preserve">». </w:t>
      </w:r>
      <w:r w:rsidR="00A61746">
        <w:rPr>
          <w:lang w:eastAsia="en-US"/>
        </w:rPr>
        <w:lastRenderedPageBreak/>
        <w:t xml:space="preserve">Контактная информация включает в себя номер телефона, адрес электронной почты и аккаунт поддержки в </w:t>
      </w:r>
      <w:r w:rsidR="00A61746">
        <w:rPr>
          <w:lang w:val="en-US" w:eastAsia="en-US"/>
        </w:rPr>
        <w:t>Telegram</w:t>
      </w:r>
      <w:r w:rsidR="00A61746">
        <w:rPr>
          <w:lang w:eastAsia="en-US"/>
        </w:rPr>
        <w:t>.</w:t>
      </w:r>
    </w:p>
    <w:p w:rsidR="00A61746" w:rsidRDefault="00A61746" w:rsidP="00EC1EEB">
      <w:pPr>
        <w:rPr>
          <w:lang w:eastAsia="en-US"/>
        </w:rPr>
      </w:pPr>
      <w:r>
        <w:rPr>
          <w:lang w:eastAsia="en-US"/>
        </w:rPr>
        <w:t>Вернуться на эту страницу можно с любой другой с помощью пункта навигации «Главная».</w:t>
      </w:r>
    </w:p>
    <w:p w:rsidR="00A61746" w:rsidRDefault="00A61746" w:rsidP="0036061D">
      <w:pPr>
        <w:pStyle w:val="21"/>
        <w:rPr>
          <w:lang w:eastAsia="en-US"/>
        </w:rPr>
      </w:pPr>
      <w:bookmarkStart w:id="10" w:name="_Toc209774538"/>
      <w:r>
        <w:rPr>
          <w:lang w:eastAsia="en-US"/>
        </w:rPr>
        <w:t>2.6 Страница с каталогом курсов</w:t>
      </w:r>
      <w:bookmarkEnd w:id="10"/>
    </w:p>
    <w:p w:rsidR="00A61746" w:rsidRDefault="00B54057" w:rsidP="00EC1EEB">
      <w:pPr>
        <w:rPr>
          <w:lang w:eastAsia="en-US"/>
        </w:rPr>
      </w:pPr>
      <w:r>
        <w:rPr>
          <w:lang w:eastAsia="en-US"/>
        </w:rPr>
        <w:t>Шапка страницы содержит упомянутую выше навигацию и логотип, а также заголовок «Каталог курсов». Для удобства ориентирования по каталогу под заголовком представлены 5 изображений музыкальных инструментов: гитара, скрипка, синтезатор, фортепиано, барабан. Данные изображения являются ссылками для навигации по каталогу, при нажатии на них</w:t>
      </w:r>
      <w:r w:rsidR="00255F03">
        <w:rPr>
          <w:lang w:eastAsia="en-US"/>
        </w:rPr>
        <w:t xml:space="preserve"> </w:t>
      </w:r>
      <w:r>
        <w:rPr>
          <w:lang w:eastAsia="en-US"/>
        </w:rPr>
        <w:t>пользователя отправляет на нужную часть страницы с курсами по выбранному музыкальному инструменту. Курсы для гитары, скрипки и синтезатора делятся с помощью заголовков «В студии» и «Онлайн», курсы по игре на других инструментах имеют только один заголовок – «В студии». Каждый курс представлен на отдельной плашке, включающей в себя название, описание, карточку преподавателя с фотографией и именем, кнопку «</w:t>
      </w:r>
      <w:r w:rsidR="00255F03">
        <w:rPr>
          <w:lang w:eastAsia="en-US"/>
        </w:rPr>
        <w:t>з</w:t>
      </w:r>
      <w:r>
        <w:rPr>
          <w:lang w:eastAsia="en-US"/>
        </w:rPr>
        <w:t>аписаться»</w:t>
      </w:r>
      <w:r w:rsidR="00255F03">
        <w:rPr>
          <w:lang w:eastAsia="en-US"/>
        </w:rPr>
        <w:t>, ведущей на страницу с формой записи на курс.</w:t>
      </w:r>
    </w:p>
    <w:p w:rsidR="00255F03" w:rsidRDefault="00255F03" w:rsidP="00EC1EEB">
      <w:pPr>
        <w:rPr>
          <w:lang w:eastAsia="en-US"/>
        </w:rPr>
      </w:pPr>
      <w:r>
        <w:rPr>
          <w:lang w:eastAsia="en-US"/>
        </w:rPr>
        <w:t>На данную страницу можно перейти с любой другой с помощью навигации в шапке, либо через ссылку «смотреть полный каталог» на главной странице.</w:t>
      </w:r>
    </w:p>
    <w:p w:rsidR="00255F03" w:rsidRDefault="00255F03" w:rsidP="0036061D">
      <w:pPr>
        <w:pStyle w:val="21"/>
        <w:rPr>
          <w:lang w:eastAsia="en-US"/>
        </w:rPr>
      </w:pPr>
      <w:bookmarkStart w:id="11" w:name="_Toc209774539"/>
      <w:r>
        <w:rPr>
          <w:lang w:eastAsia="en-US"/>
        </w:rPr>
        <w:t>2.7 Форма записи на курс</w:t>
      </w:r>
      <w:bookmarkEnd w:id="11"/>
    </w:p>
    <w:p w:rsidR="00255F03" w:rsidRDefault="00255F03" w:rsidP="00EC1EEB">
      <w:pPr>
        <w:rPr>
          <w:lang w:eastAsia="en-US"/>
        </w:rPr>
      </w:pPr>
      <w:r>
        <w:rPr>
          <w:lang w:eastAsia="en-US"/>
        </w:rPr>
        <w:t xml:space="preserve">Шапка страницы с формой записи включает навигацию, для возможности вернуться в основные разделы сайта и заголовок «Запись на курс». Сама форма представляет собой плашку с названием курса в заголовке и полями для заполнения: «ФИО», «Телефон», «Эл. почта», «Дата». Поле «Дата» представляет собой поле с выпадающим списком из свободных для занятий дат и времени. Ниже всех полей, необходимых для регистрации, </w:t>
      </w:r>
      <w:r>
        <w:rPr>
          <w:lang w:eastAsia="en-US"/>
        </w:rPr>
        <w:lastRenderedPageBreak/>
        <w:t>находится кнопка «записаться», ведущей на страницу с подтверждением записи.</w:t>
      </w:r>
    </w:p>
    <w:p w:rsidR="008821C5" w:rsidRDefault="008821C5" w:rsidP="00EC1EEB">
      <w:pPr>
        <w:rPr>
          <w:lang w:eastAsia="en-US"/>
        </w:rPr>
      </w:pPr>
      <w:r>
        <w:rPr>
          <w:lang w:eastAsia="en-US"/>
        </w:rPr>
        <w:t>Пользователь может попасть на эту страницу через кнопки «записаться» в каталоге курсов или с помощью одноименных кнопок в блоке с популярными курсами на главной странице.</w:t>
      </w:r>
    </w:p>
    <w:p w:rsidR="008821C5" w:rsidRDefault="008821C5" w:rsidP="0036061D">
      <w:pPr>
        <w:pStyle w:val="21"/>
        <w:rPr>
          <w:lang w:eastAsia="en-US"/>
        </w:rPr>
      </w:pPr>
      <w:bookmarkStart w:id="12" w:name="_Toc209774540"/>
      <w:r>
        <w:rPr>
          <w:lang w:eastAsia="en-US"/>
        </w:rPr>
        <w:t>2.8 Страница подтверждения</w:t>
      </w:r>
      <w:bookmarkEnd w:id="12"/>
    </w:p>
    <w:p w:rsidR="008821C5" w:rsidRDefault="008821C5" w:rsidP="008821C5">
      <w:pPr>
        <w:rPr>
          <w:lang w:eastAsia="en-US"/>
        </w:rPr>
      </w:pPr>
      <w:r>
        <w:rPr>
          <w:lang w:eastAsia="en-US"/>
        </w:rPr>
        <w:t>После заполнения формы записи, пользователь переходит на страницу её подтверждения, содержащую декоративный элемент с заголовком «Запись подтверждена!» и текстовым блоком «Вам придёт письмо на электронную почту с ссылкой на оплату и контактами преподавателя»</w:t>
      </w:r>
      <w:r w:rsidR="00F03BFA">
        <w:rPr>
          <w:lang w:eastAsia="en-US"/>
        </w:rPr>
        <w:t xml:space="preserve"> поверх элемента</w:t>
      </w:r>
      <w:r>
        <w:rPr>
          <w:lang w:eastAsia="en-US"/>
        </w:rPr>
        <w:t>.</w:t>
      </w:r>
    </w:p>
    <w:p w:rsidR="008821C5" w:rsidRDefault="008821C5" w:rsidP="0036061D">
      <w:pPr>
        <w:pStyle w:val="21"/>
        <w:rPr>
          <w:lang w:eastAsia="en-US"/>
        </w:rPr>
      </w:pPr>
      <w:bookmarkStart w:id="13" w:name="_Toc209774541"/>
      <w:r>
        <w:rPr>
          <w:lang w:eastAsia="en-US"/>
        </w:rPr>
        <w:t>2.9 Страница с советами по выбору первого инструмента</w:t>
      </w:r>
      <w:bookmarkEnd w:id="13"/>
    </w:p>
    <w:p w:rsidR="008821C5" w:rsidRDefault="008821C5" w:rsidP="008821C5">
      <w:pPr>
        <w:rPr>
          <w:lang w:eastAsia="en-US"/>
        </w:rPr>
      </w:pPr>
      <w:r>
        <w:rPr>
          <w:lang w:eastAsia="en-US"/>
        </w:rPr>
        <w:t xml:space="preserve">Шапка содержит </w:t>
      </w:r>
      <w:r w:rsidR="00F03BFA">
        <w:rPr>
          <w:lang w:eastAsia="en-US"/>
        </w:rPr>
        <w:t xml:space="preserve">навигацию, логотип и </w:t>
      </w:r>
      <w:r>
        <w:rPr>
          <w:lang w:eastAsia="en-US"/>
        </w:rPr>
        <w:t>заголовок «Как выбрать свой первый инструмент?». Далее находятся блоки с информацией по гитаре, скрипке</w:t>
      </w:r>
      <w:r w:rsidR="00F03BFA">
        <w:rPr>
          <w:lang w:eastAsia="en-US"/>
        </w:rPr>
        <w:t xml:space="preserve"> и</w:t>
      </w:r>
      <w:r>
        <w:rPr>
          <w:lang w:eastAsia="en-US"/>
        </w:rPr>
        <w:t xml:space="preserve"> синтезатору, обозначенные соответствующими заголовками. Рядом с текстовыми блоками располагаются изображения музыкальных инструментов по следующей схеме: для </w:t>
      </w:r>
      <w:r w:rsidR="009B7E5B">
        <w:rPr>
          <w:lang w:eastAsia="en-US"/>
        </w:rPr>
        <w:t>гитары</w:t>
      </w:r>
      <w:r>
        <w:rPr>
          <w:lang w:eastAsia="en-US"/>
        </w:rPr>
        <w:t xml:space="preserve"> и синтезатора </w:t>
      </w:r>
      <w:bookmarkStart w:id="14" w:name="_GoBack"/>
      <w:bookmarkEnd w:id="14"/>
      <w:r>
        <w:rPr>
          <w:lang w:eastAsia="en-US"/>
        </w:rPr>
        <w:t>текст слева</w:t>
      </w:r>
      <w:r w:rsidR="009B7E5B">
        <w:rPr>
          <w:lang w:eastAsia="en-US"/>
        </w:rPr>
        <w:t>, изображение справа, для скрипки текст справа, изображение слева. После блоков с советами по выбору инструментов следует заголовок «Подбери свой первый инструмент в магазинах наших партнёров», под ним расположено две ссылки на музыкальные магазины.</w:t>
      </w:r>
    </w:p>
    <w:p w:rsidR="009B7E5B" w:rsidRDefault="009B7E5B" w:rsidP="008821C5">
      <w:pPr>
        <w:rPr>
          <w:lang w:eastAsia="en-US"/>
        </w:rPr>
      </w:pPr>
      <w:r>
        <w:rPr>
          <w:lang w:eastAsia="en-US"/>
        </w:rPr>
        <w:t>На эту страницу можно перейти с помощью навигации на любой другой странице через пункт «Как выбрать первый инструмент?».</w:t>
      </w:r>
    </w:p>
    <w:p w:rsidR="009B7E5B" w:rsidRDefault="009B7E5B" w:rsidP="0036061D">
      <w:pPr>
        <w:pStyle w:val="21"/>
        <w:rPr>
          <w:lang w:eastAsia="en-US"/>
        </w:rPr>
      </w:pPr>
      <w:bookmarkStart w:id="15" w:name="_Toc209774542"/>
      <w:r>
        <w:rPr>
          <w:lang w:eastAsia="en-US"/>
        </w:rPr>
        <w:t xml:space="preserve">2.10 Страница с информацией о </w:t>
      </w:r>
      <w:proofErr w:type="spellStart"/>
      <w:r>
        <w:rPr>
          <w:lang w:eastAsia="en-US"/>
        </w:rPr>
        <w:t>квартирниках</w:t>
      </w:r>
      <w:bookmarkEnd w:id="15"/>
      <w:proofErr w:type="spellEnd"/>
    </w:p>
    <w:p w:rsidR="009B7E5B" w:rsidRDefault="009B7E5B" w:rsidP="008821C5">
      <w:pPr>
        <w:rPr>
          <w:lang w:eastAsia="en-US"/>
        </w:rPr>
      </w:pPr>
      <w:r>
        <w:rPr>
          <w:lang w:eastAsia="en-US"/>
        </w:rPr>
        <w:t xml:space="preserve">В шапке содержится заголовок «Хочешь показать свои навыки публике?» и подзаголовок «Приходи на </w:t>
      </w:r>
      <w:proofErr w:type="spellStart"/>
      <w:r>
        <w:rPr>
          <w:lang w:eastAsia="en-US"/>
        </w:rPr>
        <w:t>кварт</w:t>
      </w:r>
      <w:r w:rsidR="00323695">
        <w:rPr>
          <w:lang w:eastAsia="en-US"/>
        </w:rPr>
        <w:t>и</w:t>
      </w:r>
      <w:r>
        <w:rPr>
          <w:lang w:eastAsia="en-US"/>
        </w:rPr>
        <w:t>рники</w:t>
      </w:r>
      <w:proofErr w:type="spellEnd"/>
      <w:r>
        <w:rPr>
          <w:lang w:eastAsia="en-US"/>
        </w:rPr>
        <w:t xml:space="preserve">!». Далее информация о ближайших </w:t>
      </w:r>
      <w:proofErr w:type="spellStart"/>
      <w:r>
        <w:rPr>
          <w:lang w:eastAsia="en-US"/>
        </w:rPr>
        <w:t>квартирниках</w:t>
      </w:r>
      <w:proofErr w:type="spellEnd"/>
      <w:r>
        <w:rPr>
          <w:lang w:eastAsia="en-US"/>
        </w:rPr>
        <w:t xml:space="preserve"> представлена на отдельных плашках, оформленных в виде билетов. Плашка содержит название, краткую информацию, место </w:t>
      </w:r>
      <w:r>
        <w:rPr>
          <w:lang w:eastAsia="en-US"/>
        </w:rPr>
        <w:lastRenderedPageBreak/>
        <w:t xml:space="preserve">проведения, а также дату и время. Чтобы узнать подробную информацию, а также записаться на </w:t>
      </w:r>
      <w:proofErr w:type="spellStart"/>
      <w:r>
        <w:rPr>
          <w:lang w:eastAsia="en-US"/>
        </w:rPr>
        <w:t>квартирник</w:t>
      </w:r>
      <w:proofErr w:type="spellEnd"/>
      <w:r>
        <w:rPr>
          <w:lang w:eastAsia="en-US"/>
        </w:rPr>
        <w:t xml:space="preserve"> (если это необходимо по условию проведения мероприятия), ниже, после плашек в виде билетов располагается заголовок «Подробности в нашем </w:t>
      </w:r>
      <w:proofErr w:type="spellStart"/>
      <w:r>
        <w:rPr>
          <w:lang w:eastAsia="en-US"/>
        </w:rPr>
        <w:t>телеграм</w:t>
      </w:r>
      <w:proofErr w:type="spellEnd"/>
      <w:r>
        <w:rPr>
          <w:lang w:eastAsia="en-US"/>
        </w:rPr>
        <w:t>-канале»</w:t>
      </w:r>
      <w:r w:rsidR="00323695">
        <w:rPr>
          <w:lang w:eastAsia="en-US"/>
        </w:rPr>
        <w:t xml:space="preserve"> и соответствующая ссылка ниже.</w:t>
      </w:r>
    </w:p>
    <w:p w:rsidR="00323695" w:rsidRDefault="00323695" w:rsidP="00323695">
      <w:pPr>
        <w:rPr>
          <w:lang w:eastAsia="en-US"/>
        </w:rPr>
      </w:pPr>
      <w:r>
        <w:rPr>
          <w:lang w:eastAsia="en-US"/>
        </w:rPr>
        <w:t>На данную страницу можно перейти с любой другой с помощью навигации в шапке по пункту «Квартирники».</w:t>
      </w:r>
    </w:p>
    <w:p w:rsidR="00323695" w:rsidRPr="00A61746" w:rsidRDefault="00323695" w:rsidP="008821C5">
      <w:pPr>
        <w:rPr>
          <w:lang w:eastAsia="en-US"/>
        </w:rPr>
      </w:pPr>
    </w:p>
    <w:p w:rsidR="0043796E" w:rsidRPr="00DE0CC4" w:rsidRDefault="0043796E" w:rsidP="00FF669E">
      <w:pPr>
        <w:rPr>
          <w:lang w:eastAsia="en-US"/>
        </w:rPr>
      </w:pPr>
    </w:p>
    <w:sectPr w:rsidR="0043796E" w:rsidRPr="00DE0CC4">
      <w:footerReference w:type="default" r:id="rId1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71CF" w:rsidRDefault="009071CF" w:rsidP="00066F33">
      <w:pPr>
        <w:spacing w:line="240" w:lineRule="auto"/>
      </w:pPr>
      <w:r>
        <w:separator/>
      </w:r>
    </w:p>
  </w:endnote>
  <w:endnote w:type="continuationSeparator" w:id="0">
    <w:p w:rsidR="009071CF" w:rsidRDefault="009071CF" w:rsidP="00066F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1626883"/>
      <w:docPartObj>
        <w:docPartGallery w:val="Page Numbers (Bottom of Page)"/>
        <w:docPartUnique/>
      </w:docPartObj>
    </w:sdtPr>
    <w:sdtEndPr/>
    <w:sdtContent>
      <w:p w:rsidR="008821C5" w:rsidRDefault="008821C5">
        <w:pPr>
          <w:pStyle w:val="af0"/>
          <w:jc w:val="center"/>
        </w:pPr>
        <w:r>
          <w:fldChar w:fldCharType="begin"/>
        </w:r>
        <w:r>
          <w:instrText>PAGE   \* MERGEFORMAT</w:instrText>
        </w:r>
        <w:r>
          <w:fldChar w:fldCharType="separate"/>
        </w:r>
        <w:r w:rsidR="00F03BFA">
          <w:rPr>
            <w:noProof/>
          </w:rPr>
          <w:t>10</w:t>
        </w:r>
        <w:r>
          <w:fldChar w:fldCharType="end"/>
        </w:r>
      </w:p>
    </w:sdtContent>
  </w:sdt>
  <w:p w:rsidR="008821C5" w:rsidRDefault="008821C5">
    <w:pPr>
      <w:pStyle w:val="a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71CF" w:rsidRDefault="009071CF" w:rsidP="00066F33">
      <w:pPr>
        <w:spacing w:line="240" w:lineRule="auto"/>
      </w:pPr>
      <w:r>
        <w:separator/>
      </w:r>
    </w:p>
  </w:footnote>
  <w:footnote w:type="continuationSeparator" w:id="0">
    <w:p w:rsidR="009071CF" w:rsidRDefault="009071CF" w:rsidP="00066F3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D60E8"/>
    <w:multiLevelType w:val="hybridMultilevel"/>
    <w:tmpl w:val="F0521CD8"/>
    <w:lvl w:ilvl="0" w:tplc="23909A8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07F7415E"/>
    <w:multiLevelType w:val="hybridMultilevel"/>
    <w:tmpl w:val="057807A6"/>
    <w:lvl w:ilvl="0" w:tplc="23909A8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6350968"/>
    <w:multiLevelType w:val="hybridMultilevel"/>
    <w:tmpl w:val="FC5AC020"/>
    <w:lvl w:ilvl="0" w:tplc="23909A8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37351BBD"/>
    <w:multiLevelType w:val="hybridMultilevel"/>
    <w:tmpl w:val="C6286250"/>
    <w:lvl w:ilvl="0" w:tplc="23909A8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9CC7686"/>
    <w:multiLevelType w:val="multilevel"/>
    <w:tmpl w:val="39CC76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C9D1262"/>
    <w:multiLevelType w:val="hybridMultilevel"/>
    <w:tmpl w:val="F9000ABC"/>
    <w:lvl w:ilvl="0" w:tplc="23909A8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46D343CD"/>
    <w:multiLevelType w:val="hybridMultilevel"/>
    <w:tmpl w:val="64B86E96"/>
    <w:lvl w:ilvl="0" w:tplc="CF08ECB6">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C372248"/>
    <w:multiLevelType w:val="multilevel"/>
    <w:tmpl w:val="96D86986"/>
    <w:lvl w:ilvl="0">
      <w:start w:val="1"/>
      <w:numFmt w:val="decimal"/>
      <w:lvlText w:val="%1"/>
      <w:lvlJc w:val="left"/>
      <w:pPr>
        <w:ind w:left="660" w:hanging="66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567" w:hanging="1440"/>
      </w:pPr>
      <w:rPr>
        <w:rFonts w:hint="default"/>
      </w:rPr>
    </w:lvl>
    <w:lvl w:ilvl="4">
      <w:start w:val="1"/>
      <w:numFmt w:val="decimal"/>
      <w:lvlText w:val="%1.%2.%3.%4.%5"/>
      <w:lvlJc w:val="left"/>
      <w:pPr>
        <w:ind w:left="4636" w:hanging="1800"/>
      </w:pPr>
      <w:rPr>
        <w:rFonts w:hint="default"/>
      </w:rPr>
    </w:lvl>
    <w:lvl w:ilvl="5">
      <w:start w:val="1"/>
      <w:numFmt w:val="decimal"/>
      <w:lvlText w:val="%1.%2.%3.%4.%5.%6"/>
      <w:lvlJc w:val="left"/>
      <w:pPr>
        <w:ind w:left="5705" w:hanging="2160"/>
      </w:pPr>
      <w:rPr>
        <w:rFonts w:hint="default"/>
      </w:rPr>
    </w:lvl>
    <w:lvl w:ilvl="6">
      <w:start w:val="1"/>
      <w:numFmt w:val="decimal"/>
      <w:lvlText w:val="%1.%2.%3.%4.%5.%6.%7"/>
      <w:lvlJc w:val="left"/>
      <w:pPr>
        <w:ind w:left="6774" w:hanging="2520"/>
      </w:pPr>
      <w:rPr>
        <w:rFonts w:hint="default"/>
      </w:rPr>
    </w:lvl>
    <w:lvl w:ilvl="7">
      <w:start w:val="1"/>
      <w:numFmt w:val="decimal"/>
      <w:lvlText w:val="%1.%2.%3.%4.%5.%6.%7.%8"/>
      <w:lvlJc w:val="left"/>
      <w:pPr>
        <w:ind w:left="7483" w:hanging="2520"/>
      </w:pPr>
      <w:rPr>
        <w:rFonts w:hint="default"/>
      </w:rPr>
    </w:lvl>
    <w:lvl w:ilvl="8">
      <w:start w:val="1"/>
      <w:numFmt w:val="decimal"/>
      <w:lvlText w:val="%1.%2.%3.%4.%5.%6.%7.%8.%9"/>
      <w:lvlJc w:val="left"/>
      <w:pPr>
        <w:ind w:left="8552" w:hanging="2880"/>
      </w:pPr>
      <w:rPr>
        <w:rFonts w:hint="default"/>
      </w:rPr>
    </w:lvl>
  </w:abstractNum>
  <w:abstractNum w:abstractNumId="8" w15:restartNumberingAfterBreak="0">
    <w:nsid w:val="5BB90984"/>
    <w:multiLevelType w:val="multilevel"/>
    <w:tmpl w:val="8E142222"/>
    <w:lvl w:ilvl="0">
      <w:start w:val="1"/>
      <w:numFmt w:val="decimal"/>
      <w:lvlText w:val="%1"/>
      <w:lvlJc w:val="left"/>
      <w:pPr>
        <w:ind w:left="420" w:hanging="420"/>
      </w:pPr>
      <w:rPr>
        <w:rFonts w:hint="default"/>
      </w:rPr>
    </w:lvl>
    <w:lvl w:ilvl="1">
      <w:start w:val="1"/>
      <w:numFmt w:val="decimal"/>
      <w:lvlText w:val="%1.%2"/>
      <w:lvlJc w:val="left"/>
      <w:pPr>
        <w:ind w:left="3822"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5E576F74"/>
    <w:multiLevelType w:val="hybridMultilevel"/>
    <w:tmpl w:val="E6724F56"/>
    <w:lvl w:ilvl="0" w:tplc="D6889AE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5E732CAB"/>
    <w:multiLevelType w:val="hybridMultilevel"/>
    <w:tmpl w:val="DE6ECE16"/>
    <w:lvl w:ilvl="0" w:tplc="005C39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6DA22AFF"/>
    <w:multiLevelType w:val="hybridMultilevel"/>
    <w:tmpl w:val="5DEEF19A"/>
    <w:lvl w:ilvl="0" w:tplc="23909A8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DCA2D9E"/>
    <w:multiLevelType w:val="hybridMultilevel"/>
    <w:tmpl w:val="9C5AA426"/>
    <w:lvl w:ilvl="0" w:tplc="23909A8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73001656"/>
    <w:multiLevelType w:val="multilevel"/>
    <w:tmpl w:val="B04E3E58"/>
    <w:lvl w:ilvl="0">
      <w:start w:val="1"/>
      <w:numFmt w:val="decimal"/>
      <w:lvlText w:val="%1"/>
      <w:lvlJc w:val="left"/>
      <w:pPr>
        <w:ind w:left="1069" w:hanging="360"/>
      </w:pPr>
      <w:rPr>
        <w:rFonts w:hint="default"/>
      </w:rPr>
    </w:lvl>
    <w:lvl w:ilvl="1">
      <w:start w:val="2"/>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4" w15:restartNumberingAfterBreak="0">
    <w:nsid w:val="78CC07A9"/>
    <w:multiLevelType w:val="hybridMultilevel"/>
    <w:tmpl w:val="99F834EA"/>
    <w:lvl w:ilvl="0" w:tplc="6032DD34">
      <w:start w:val="1"/>
      <w:numFmt w:val="bullet"/>
      <w:pStyle w:val="a0"/>
      <w:lvlText w:val=""/>
      <w:lvlJc w:val="left"/>
      <w:pPr>
        <w:ind w:left="2203"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4"/>
  </w:num>
  <w:num w:numId="2">
    <w:abstractNumId w:val="3"/>
  </w:num>
  <w:num w:numId="3">
    <w:abstractNumId w:val="6"/>
  </w:num>
  <w:num w:numId="4">
    <w:abstractNumId w:val="14"/>
  </w:num>
  <w:num w:numId="5">
    <w:abstractNumId w:val="8"/>
  </w:num>
  <w:num w:numId="6">
    <w:abstractNumId w:val="7"/>
  </w:num>
  <w:num w:numId="7">
    <w:abstractNumId w:val="13"/>
  </w:num>
  <w:num w:numId="8">
    <w:abstractNumId w:val="4"/>
  </w:num>
  <w:num w:numId="9">
    <w:abstractNumId w:val="2"/>
  </w:num>
  <w:num w:numId="10">
    <w:abstractNumId w:val="1"/>
  </w:num>
  <w:num w:numId="11">
    <w:abstractNumId w:val="0"/>
  </w:num>
  <w:num w:numId="12">
    <w:abstractNumId w:val="9"/>
  </w:num>
  <w:num w:numId="13">
    <w:abstractNumId w:val="11"/>
  </w:num>
  <w:num w:numId="14">
    <w:abstractNumId w:val="5"/>
  </w:num>
  <w:num w:numId="15">
    <w:abstractNumId w:val="12"/>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0F3B"/>
    <w:rsid w:val="000049D8"/>
    <w:rsid w:val="0000564F"/>
    <w:rsid w:val="00006FD9"/>
    <w:rsid w:val="00021808"/>
    <w:rsid w:val="0002396F"/>
    <w:rsid w:val="00023AFA"/>
    <w:rsid w:val="00023F85"/>
    <w:rsid w:val="000344F6"/>
    <w:rsid w:val="0004087D"/>
    <w:rsid w:val="00043CB5"/>
    <w:rsid w:val="00043FD2"/>
    <w:rsid w:val="00066F33"/>
    <w:rsid w:val="000671C8"/>
    <w:rsid w:val="000A46C4"/>
    <w:rsid w:val="000C2E7A"/>
    <w:rsid w:val="000C4580"/>
    <w:rsid w:val="000D2DC2"/>
    <w:rsid w:val="000E2A8C"/>
    <w:rsid w:val="0010044D"/>
    <w:rsid w:val="00122BF5"/>
    <w:rsid w:val="0012389C"/>
    <w:rsid w:val="00130076"/>
    <w:rsid w:val="00142330"/>
    <w:rsid w:val="001439F4"/>
    <w:rsid w:val="00144EA0"/>
    <w:rsid w:val="00181EE4"/>
    <w:rsid w:val="00185786"/>
    <w:rsid w:val="001910AD"/>
    <w:rsid w:val="001C5F8B"/>
    <w:rsid w:val="001D4632"/>
    <w:rsid w:val="001D79FA"/>
    <w:rsid w:val="001F4900"/>
    <w:rsid w:val="001F5A97"/>
    <w:rsid w:val="00202537"/>
    <w:rsid w:val="00203A50"/>
    <w:rsid w:val="00204C99"/>
    <w:rsid w:val="0021300A"/>
    <w:rsid w:val="00214C7D"/>
    <w:rsid w:val="00215400"/>
    <w:rsid w:val="0021600C"/>
    <w:rsid w:val="002220C3"/>
    <w:rsid w:val="0023239F"/>
    <w:rsid w:val="00255F03"/>
    <w:rsid w:val="002737FD"/>
    <w:rsid w:val="00275E0C"/>
    <w:rsid w:val="002851B9"/>
    <w:rsid w:val="00294DEA"/>
    <w:rsid w:val="002D2EB9"/>
    <w:rsid w:val="002E1186"/>
    <w:rsid w:val="00315638"/>
    <w:rsid w:val="00323695"/>
    <w:rsid w:val="003307D0"/>
    <w:rsid w:val="003309F7"/>
    <w:rsid w:val="00355352"/>
    <w:rsid w:val="0036061D"/>
    <w:rsid w:val="0036255F"/>
    <w:rsid w:val="00376361"/>
    <w:rsid w:val="00383BFE"/>
    <w:rsid w:val="00395CFE"/>
    <w:rsid w:val="003A5DD1"/>
    <w:rsid w:val="003B740F"/>
    <w:rsid w:val="003C126F"/>
    <w:rsid w:val="003C67FC"/>
    <w:rsid w:val="003C73D9"/>
    <w:rsid w:val="003E519D"/>
    <w:rsid w:val="00402B78"/>
    <w:rsid w:val="00407296"/>
    <w:rsid w:val="00407F88"/>
    <w:rsid w:val="00412535"/>
    <w:rsid w:val="00420954"/>
    <w:rsid w:val="00426ADF"/>
    <w:rsid w:val="00431467"/>
    <w:rsid w:val="00434E1C"/>
    <w:rsid w:val="00436C89"/>
    <w:rsid w:val="0043796E"/>
    <w:rsid w:val="00444BBB"/>
    <w:rsid w:val="00444EB3"/>
    <w:rsid w:val="004463F8"/>
    <w:rsid w:val="00454FC4"/>
    <w:rsid w:val="00461D44"/>
    <w:rsid w:val="004779BD"/>
    <w:rsid w:val="00480E15"/>
    <w:rsid w:val="004851CF"/>
    <w:rsid w:val="00491FE9"/>
    <w:rsid w:val="0049696A"/>
    <w:rsid w:val="004A0B57"/>
    <w:rsid w:val="004A21D7"/>
    <w:rsid w:val="004C307F"/>
    <w:rsid w:val="004D43C9"/>
    <w:rsid w:val="004E0892"/>
    <w:rsid w:val="004E4B29"/>
    <w:rsid w:val="004E6A71"/>
    <w:rsid w:val="004F3919"/>
    <w:rsid w:val="005104E3"/>
    <w:rsid w:val="005110FB"/>
    <w:rsid w:val="005171EE"/>
    <w:rsid w:val="00520F0C"/>
    <w:rsid w:val="005305C5"/>
    <w:rsid w:val="00530D58"/>
    <w:rsid w:val="00542A3E"/>
    <w:rsid w:val="0054398E"/>
    <w:rsid w:val="005663A2"/>
    <w:rsid w:val="005771C6"/>
    <w:rsid w:val="00584F02"/>
    <w:rsid w:val="005873DB"/>
    <w:rsid w:val="005C1481"/>
    <w:rsid w:val="005C494E"/>
    <w:rsid w:val="005F2539"/>
    <w:rsid w:val="005F420D"/>
    <w:rsid w:val="0060116B"/>
    <w:rsid w:val="006176D5"/>
    <w:rsid w:val="00636EE4"/>
    <w:rsid w:val="00643961"/>
    <w:rsid w:val="00664151"/>
    <w:rsid w:val="006711CE"/>
    <w:rsid w:val="006863B3"/>
    <w:rsid w:val="006905D3"/>
    <w:rsid w:val="0069116C"/>
    <w:rsid w:val="006914D8"/>
    <w:rsid w:val="006A3CC7"/>
    <w:rsid w:val="006B2D8A"/>
    <w:rsid w:val="006B5506"/>
    <w:rsid w:val="006B5863"/>
    <w:rsid w:val="006C7E9E"/>
    <w:rsid w:val="006D558B"/>
    <w:rsid w:val="006E16E1"/>
    <w:rsid w:val="006E582B"/>
    <w:rsid w:val="006F0D4A"/>
    <w:rsid w:val="006F4212"/>
    <w:rsid w:val="006F7626"/>
    <w:rsid w:val="007066FD"/>
    <w:rsid w:val="00721604"/>
    <w:rsid w:val="0072650B"/>
    <w:rsid w:val="007329C9"/>
    <w:rsid w:val="007563A5"/>
    <w:rsid w:val="00767851"/>
    <w:rsid w:val="00772529"/>
    <w:rsid w:val="007735C0"/>
    <w:rsid w:val="0077661F"/>
    <w:rsid w:val="00780E35"/>
    <w:rsid w:val="00781CB0"/>
    <w:rsid w:val="00787C3B"/>
    <w:rsid w:val="00790C0D"/>
    <w:rsid w:val="00795738"/>
    <w:rsid w:val="00795C1E"/>
    <w:rsid w:val="007A453F"/>
    <w:rsid w:val="007B0624"/>
    <w:rsid w:val="007C2636"/>
    <w:rsid w:val="00804D88"/>
    <w:rsid w:val="00805CA5"/>
    <w:rsid w:val="008071EF"/>
    <w:rsid w:val="00812E2A"/>
    <w:rsid w:val="0082025D"/>
    <w:rsid w:val="00832047"/>
    <w:rsid w:val="00852A4A"/>
    <w:rsid w:val="00852C67"/>
    <w:rsid w:val="00854EA7"/>
    <w:rsid w:val="00855DAF"/>
    <w:rsid w:val="00856CB5"/>
    <w:rsid w:val="00875BB2"/>
    <w:rsid w:val="00876282"/>
    <w:rsid w:val="008821C5"/>
    <w:rsid w:val="00882ECA"/>
    <w:rsid w:val="00890D62"/>
    <w:rsid w:val="008931F2"/>
    <w:rsid w:val="008A1306"/>
    <w:rsid w:val="008B1381"/>
    <w:rsid w:val="008C0720"/>
    <w:rsid w:val="008C1080"/>
    <w:rsid w:val="008C6802"/>
    <w:rsid w:val="008D2762"/>
    <w:rsid w:val="00900534"/>
    <w:rsid w:val="009027BE"/>
    <w:rsid w:val="009071CF"/>
    <w:rsid w:val="00907D87"/>
    <w:rsid w:val="0091606F"/>
    <w:rsid w:val="00920A79"/>
    <w:rsid w:val="009229E7"/>
    <w:rsid w:val="00935CF3"/>
    <w:rsid w:val="009A4768"/>
    <w:rsid w:val="009A7423"/>
    <w:rsid w:val="009B3BDD"/>
    <w:rsid w:val="009B7E5B"/>
    <w:rsid w:val="009C5EFA"/>
    <w:rsid w:val="009D53E8"/>
    <w:rsid w:val="009F682B"/>
    <w:rsid w:val="009F7251"/>
    <w:rsid w:val="00A120DA"/>
    <w:rsid w:val="00A172E3"/>
    <w:rsid w:val="00A173D1"/>
    <w:rsid w:val="00A20B3E"/>
    <w:rsid w:val="00A332AD"/>
    <w:rsid w:val="00A50A5A"/>
    <w:rsid w:val="00A568BC"/>
    <w:rsid w:val="00A6034A"/>
    <w:rsid w:val="00A61746"/>
    <w:rsid w:val="00A727BB"/>
    <w:rsid w:val="00A818D6"/>
    <w:rsid w:val="00A81BEE"/>
    <w:rsid w:val="00A85BD3"/>
    <w:rsid w:val="00AA3B2B"/>
    <w:rsid w:val="00AB09EA"/>
    <w:rsid w:val="00AB3164"/>
    <w:rsid w:val="00AD5F93"/>
    <w:rsid w:val="00AF2C30"/>
    <w:rsid w:val="00AF4494"/>
    <w:rsid w:val="00AF66B8"/>
    <w:rsid w:val="00B022AF"/>
    <w:rsid w:val="00B07DA9"/>
    <w:rsid w:val="00B3119D"/>
    <w:rsid w:val="00B33C3E"/>
    <w:rsid w:val="00B437BE"/>
    <w:rsid w:val="00B45657"/>
    <w:rsid w:val="00B50CAF"/>
    <w:rsid w:val="00B54057"/>
    <w:rsid w:val="00B571C7"/>
    <w:rsid w:val="00B84550"/>
    <w:rsid w:val="00BA3883"/>
    <w:rsid w:val="00BA4B37"/>
    <w:rsid w:val="00BB12DA"/>
    <w:rsid w:val="00BB1705"/>
    <w:rsid w:val="00BB2FC1"/>
    <w:rsid w:val="00BC3539"/>
    <w:rsid w:val="00BC6D32"/>
    <w:rsid w:val="00BE0815"/>
    <w:rsid w:val="00BE68EC"/>
    <w:rsid w:val="00BF3F70"/>
    <w:rsid w:val="00C011F5"/>
    <w:rsid w:val="00C01557"/>
    <w:rsid w:val="00C10ED7"/>
    <w:rsid w:val="00C12B6E"/>
    <w:rsid w:val="00C136D6"/>
    <w:rsid w:val="00C14AA7"/>
    <w:rsid w:val="00C1700D"/>
    <w:rsid w:val="00C1723E"/>
    <w:rsid w:val="00C2526E"/>
    <w:rsid w:val="00C32B57"/>
    <w:rsid w:val="00C423CB"/>
    <w:rsid w:val="00C44269"/>
    <w:rsid w:val="00C566FE"/>
    <w:rsid w:val="00C6763D"/>
    <w:rsid w:val="00C7339A"/>
    <w:rsid w:val="00C909E7"/>
    <w:rsid w:val="00C91AC1"/>
    <w:rsid w:val="00C91ADF"/>
    <w:rsid w:val="00C956C9"/>
    <w:rsid w:val="00CA7067"/>
    <w:rsid w:val="00CB5E00"/>
    <w:rsid w:val="00CC194E"/>
    <w:rsid w:val="00CC4140"/>
    <w:rsid w:val="00CE0481"/>
    <w:rsid w:val="00D00D33"/>
    <w:rsid w:val="00D01B1D"/>
    <w:rsid w:val="00D02C3D"/>
    <w:rsid w:val="00D03BD3"/>
    <w:rsid w:val="00D056DE"/>
    <w:rsid w:val="00D242CE"/>
    <w:rsid w:val="00D27DDD"/>
    <w:rsid w:val="00D4048F"/>
    <w:rsid w:val="00D4204F"/>
    <w:rsid w:val="00D5343B"/>
    <w:rsid w:val="00D7414C"/>
    <w:rsid w:val="00D81DE7"/>
    <w:rsid w:val="00D8594F"/>
    <w:rsid w:val="00D91C3A"/>
    <w:rsid w:val="00D96A9E"/>
    <w:rsid w:val="00DA0B0E"/>
    <w:rsid w:val="00DB701B"/>
    <w:rsid w:val="00DB74CA"/>
    <w:rsid w:val="00DC3AEE"/>
    <w:rsid w:val="00DC4F9C"/>
    <w:rsid w:val="00DC4FEC"/>
    <w:rsid w:val="00DC58B5"/>
    <w:rsid w:val="00DD0F3B"/>
    <w:rsid w:val="00DD5E27"/>
    <w:rsid w:val="00DE0CC4"/>
    <w:rsid w:val="00DE18BB"/>
    <w:rsid w:val="00DE2E34"/>
    <w:rsid w:val="00DF017E"/>
    <w:rsid w:val="00DF407F"/>
    <w:rsid w:val="00DF4301"/>
    <w:rsid w:val="00E069EC"/>
    <w:rsid w:val="00E141D7"/>
    <w:rsid w:val="00E15DCA"/>
    <w:rsid w:val="00E20FBE"/>
    <w:rsid w:val="00E22F98"/>
    <w:rsid w:val="00E2727C"/>
    <w:rsid w:val="00E305F1"/>
    <w:rsid w:val="00E3459E"/>
    <w:rsid w:val="00E35F58"/>
    <w:rsid w:val="00E43D97"/>
    <w:rsid w:val="00E440D5"/>
    <w:rsid w:val="00E4689C"/>
    <w:rsid w:val="00E639FC"/>
    <w:rsid w:val="00E669C8"/>
    <w:rsid w:val="00E670CE"/>
    <w:rsid w:val="00E737F4"/>
    <w:rsid w:val="00E8161D"/>
    <w:rsid w:val="00E940E4"/>
    <w:rsid w:val="00EB10F7"/>
    <w:rsid w:val="00EC0813"/>
    <w:rsid w:val="00EC1EEB"/>
    <w:rsid w:val="00EC324C"/>
    <w:rsid w:val="00EF4DAB"/>
    <w:rsid w:val="00F03BFA"/>
    <w:rsid w:val="00F05FF7"/>
    <w:rsid w:val="00F22466"/>
    <w:rsid w:val="00F37248"/>
    <w:rsid w:val="00F454DC"/>
    <w:rsid w:val="00F67D01"/>
    <w:rsid w:val="00F76A5A"/>
    <w:rsid w:val="00F77596"/>
    <w:rsid w:val="00F84C62"/>
    <w:rsid w:val="00F91A1D"/>
    <w:rsid w:val="00FA044F"/>
    <w:rsid w:val="00FD3724"/>
    <w:rsid w:val="00FE0999"/>
    <w:rsid w:val="00FF669E"/>
    <w:rsid w:val="00FF76B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C3C5686-B7C4-49E6-A58F-802504AAA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804D88"/>
    <w:pPr>
      <w:pBdr>
        <w:top w:val="nil"/>
        <w:left w:val="nil"/>
        <w:bottom w:val="nil"/>
        <w:right w:val="nil"/>
        <w:between w:val="nil"/>
        <w:bar w:val="nil"/>
      </w:pBdr>
      <w:spacing w:after="0" w:line="360" w:lineRule="auto"/>
      <w:ind w:firstLine="709"/>
      <w:jc w:val="both"/>
    </w:pPr>
    <w:rPr>
      <w:rFonts w:ascii="Times New Roman" w:eastAsia="Arial Unicode MS" w:hAnsi="Times New Roman" w:cs="Arial Unicode MS"/>
      <w:color w:val="000000"/>
      <w:sz w:val="28"/>
      <w:szCs w:val="28"/>
      <w:u w:color="000000"/>
      <w:bdr w:val="nil"/>
      <w:lang w:eastAsia="ru-RU"/>
    </w:rPr>
  </w:style>
  <w:style w:type="paragraph" w:styleId="1">
    <w:name w:val="heading 1"/>
    <w:basedOn w:val="a1"/>
    <w:next w:val="a1"/>
    <w:link w:val="10"/>
    <w:uiPriority w:val="9"/>
    <w:qFormat/>
    <w:rsid w:val="00FA044F"/>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1"/>
    <w:next w:val="a1"/>
    <w:link w:val="20"/>
    <w:uiPriority w:val="9"/>
    <w:unhideWhenUsed/>
    <w:qFormat/>
    <w:rsid w:val="00202537"/>
    <w:pPr>
      <w:keepNext/>
      <w:pBdr>
        <w:top w:val="none" w:sz="0" w:space="0" w:color="auto"/>
        <w:left w:val="none" w:sz="0" w:space="0" w:color="auto"/>
        <w:bottom w:val="none" w:sz="0" w:space="0" w:color="auto"/>
        <w:right w:val="none" w:sz="0" w:space="0" w:color="auto"/>
        <w:between w:val="none" w:sz="0" w:space="0" w:color="auto"/>
        <w:bar w:val="none" w:sz="0" w:color="auto"/>
      </w:pBdr>
      <w:spacing w:before="240" w:after="60" w:line="276" w:lineRule="auto"/>
      <w:ind w:firstLine="0"/>
      <w:jc w:val="left"/>
      <w:outlineLvl w:val="1"/>
    </w:pPr>
    <w:rPr>
      <w:rFonts w:ascii="Cambria" w:eastAsia="Times New Roman" w:hAnsi="Cambria" w:cs="Times New Roman"/>
      <w:b/>
      <w:bCs/>
      <w:i/>
      <w:iCs/>
      <w:color w:val="auto"/>
      <w:bdr w:val="none" w:sz="0" w:space="0" w:color="auto"/>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1">
    <w:name w:val="заголовки1"/>
    <w:basedOn w:val="1"/>
    <w:link w:val="12"/>
    <w:qFormat/>
    <w:rsid w:val="00122BF5"/>
    <w:pPr>
      <w:pBdr>
        <w:top w:val="none" w:sz="0" w:space="0" w:color="auto"/>
        <w:left w:val="none" w:sz="0" w:space="0" w:color="auto"/>
        <w:bottom w:val="none" w:sz="0" w:space="0" w:color="auto"/>
        <w:right w:val="none" w:sz="0" w:space="0" w:color="auto"/>
        <w:between w:val="none" w:sz="0" w:space="0" w:color="auto"/>
        <w:bar w:val="none" w:sz="0" w:color="auto"/>
      </w:pBdr>
      <w:spacing w:after="240"/>
      <w:ind w:firstLine="0"/>
      <w:jc w:val="center"/>
    </w:pPr>
    <w:rPr>
      <w:rFonts w:ascii="Times New Roman" w:eastAsia="Times New Roman" w:hAnsi="Times New Roman" w:cs="Times New Roman"/>
      <w:b/>
      <w:color w:val="auto"/>
      <w:sz w:val="28"/>
      <w:szCs w:val="22"/>
      <w:bdr w:val="none" w:sz="0" w:space="0" w:color="auto"/>
    </w:rPr>
  </w:style>
  <w:style w:type="paragraph" w:customStyle="1" w:styleId="21">
    <w:name w:val="заголовки2"/>
    <w:basedOn w:val="2"/>
    <w:link w:val="22"/>
    <w:qFormat/>
    <w:rsid w:val="00EB10F7"/>
    <w:pPr>
      <w:spacing w:after="240"/>
      <w:ind w:firstLine="709"/>
    </w:pPr>
    <w:rPr>
      <w:rFonts w:ascii="Times New Roman" w:hAnsi="Times New Roman"/>
      <w:i w:val="0"/>
      <w:spacing w:val="60"/>
      <w:szCs w:val="24"/>
    </w:rPr>
  </w:style>
  <w:style w:type="character" w:customStyle="1" w:styleId="12">
    <w:name w:val="заголовки1 Знак"/>
    <w:basedOn w:val="a2"/>
    <w:link w:val="11"/>
    <w:rsid w:val="00122BF5"/>
    <w:rPr>
      <w:rFonts w:ascii="Times New Roman" w:eastAsia="Times New Roman" w:hAnsi="Times New Roman" w:cs="Times New Roman"/>
      <w:b/>
      <w:sz w:val="28"/>
      <w:u w:color="000000"/>
      <w:lang w:eastAsia="ru-RU"/>
    </w:rPr>
  </w:style>
  <w:style w:type="paragraph" w:customStyle="1" w:styleId="03">
    <w:name w:val="Стиль03"/>
    <w:basedOn w:val="a1"/>
    <w:link w:val="030"/>
    <w:qFormat/>
    <w:rsid w:val="00DD0F3B"/>
    <w:pPr>
      <w:pBdr>
        <w:top w:val="none" w:sz="0" w:space="0" w:color="auto"/>
        <w:left w:val="none" w:sz="0" w:space="0" w:color="auto"/>
        <w:bottom w:val="none" w:sz="0" w:space="0" w:color="auto"/>
        <w:right w:val="none" w:sz="0" w:space="0" w:color="auto"/>
        <w:between w:val="none" w:sz="0" w:space="0" w:color="auto"/>
        <w:bar w:val="none" w:sz="0" w:color="auto"/>
      </w:pBdr>
      <w:spacing w:line="240" w:lineRule="auto"/>
      <w:ind w:firstLine="0"/>
      <w:jc w:val="right"/>
    </w:pPr>
    <w:rPr>
      <w:rFonts w:eastAsia="Times New Roman" w:cs="Times New Roman"/>
      <w:color w:val="auto"/>
      <w:sz w:val="24"/>
      <w:bdr w:val="none" w:sz="0" w:space="0" w:color="auto"/>
    </w:rPr>
  </w:style>
  <w:style w:type="character" w:customStyle="1" w:styleId="22">
    <w:name w:val="заголовки2 Знак"/>
    <w:basedOn w:val="a2"/>
    <w:link w:val="21"/>
    <w:rsid w:val="00EB10F7"/>
    <w:rPr>
      <w:rFonts w:ascii="Times New Roman" w:eastAsia="Times New Roman" w:hAnsi="Times New Roman" w:cs="Times New Roman"/>
      <w:b/>
      <w:bCs/>
      <w:iCs/>
      <w:spacing w:val="60"/>
      <w:sz w:val="28"/>
      <w:szCs w:val="24"/>
      <w:u w:color="000000"/>
      <w:lang w:eastAsia="ru-RU"/>
    </w:rPr>
  </w:style>
  <w:style w:type="paragraph" w:customStyle="1" w:styleId="04">
    <w:name w:val="Стиль04"/>
    <w:basedOn w:val="a1"/>
    <w:link w:val="040"/>
    <w:qFormat/>
    <w:rsid w:val="00DD0F3B"/>
    <w:pPr>
      <w:pBdr>
        <w:top w:val="none" w:sz="0" w:space="0" w:color="auto"/>
        <w:left w:val="none" w:sz="0" w:space="0" w:color="auto"/>
        <w:bottom w:val="none" w:sz="0" w:space="0" w:color="auto"/>
        <w:right w:val="none" w:sz="0" w:space="0" w:color="auto"/>
        <w:between w:val="none" w:sz="0" w:space="0" w:color="auto"/>
        <w:bar w:val="none" w:sz="0" w:color="auto"/>
      </w:pBdr>
      <w:spacing w:line="240" w:lineRule="auto"/>
      <w:ind w:firstLine="0"/>
      <w:jc w:val="center"/>
    </w:pPr>
    <w:rPr>
      <w:rFonts w:eastAsia="Times New Roman" w:cs="Times New Roman"/>
      <w:b/>
      <w:color w:val="auto"/>
      <w:sz w:val="48"/>
      <w:szCs w:val="22"/>
      <w:bdr w:val="none" w:sz="0" w:space="0" w:color="auto"/>
    </w:rPr>
  </w:style>
  <w:style w:type="character" w:customStyle="1" w:styleId="030">
    <w:name w:val="Стиль03 Знак"/>
    <w:basedOn w:val="a2"/>
    <w:link w:val="03"/>
    <w:rsid w:val="00DD0F3B"/>
    <w:rPr>
      <w:rFonts w:ascii="Times New Roman" w:eastAsia="Times New Roman" w:hAnsi="Times New Roman" w:cs="Times New Roman"/>
      <w:sz w:val="24"/>
      <w:szCs w:val="28"/>
      <w:lang w:eastAsia="ru-RU"/>
    </w:rPr>
  </w:style>
  <w:style w:type="paragraph" w:customStyle="1" w:styleId="05">
    <w:name w:val="Стиль05"/>
    <w:basedOn w:val="a1"/>
    <w:link w:val="050"/>
    <w:qFormat/>
    <w:rsid w:val="00DD0F3B"/>
    <w:pPr>
      <w:pBdr>
        <w:top w:val="none" w:sz="0" w:space="0" w:color="auto"/>
        <w:left w:val="none" w:sz="0" w:space="0" w:color="auto"/>
        <w:bottom w:val="none" w:sz="0" w:space="0" w:color="auto"/>
        <w:right w:val="none" w:sz="0" w:space="0" w:color="auto"/>
        <w:between w:val="none" w:sz="0" w:space="0" w:color="auto"/>
        <w:bar w:val="none" w:sz="0" w:color="auto"/>
      </w:pBdr>
      <w:spacing w:line="240" w:lineRule="auto"/>
      <w:ind w:firstLine="0"/>
      <w:jc w:val="center"/>
    </w:pPr>
    <w:rPr>
      <w:rFonts w:eastAsia="Times New Roman" w:cs="Times New Roman"/>
      <w:b/>
      <w:color w:val="auto"/>
      <w:szCs w:val="22"/>
      <w:bdr w:val="none" w:sz="0" w:space="0" w:color="auto"/>
    </w:rPr>
  </w:style>
  <w:style w:type="character" w:customStyle="1" w:styleId="040">
    <w:name w:val="Стиль04 Знак"/>
    <w:basedOn w:val="a2"/>
    <w:link w:val="04"/>
    <w:rsid w:val="00DD0F3B"/>
    <w:rPr>
      <w:rFonts w:ascii="Times New Roman" w:eastAsia="Times New Roman" w:hAnsi="Times New Roman" w:cs="Times New Roman"/>
      <w:b/>
      <w:sz w:val="48"/>
      <w:lang w:eastAsia="ru-RU"/>
    </w:rPr>
  </w:style>
  <w:style w:type="paragraph" w:customStyle="1" w:styleId="0">
    <w:name w:val="Стиль0с"/>
    <w:basedOn w:val="a1"/>
    <w:link w:val="00"/>
    <w:qFormat/>
    <w:rsid w:val="00DD0F3B"/>
    <w:pPr>
      <w:framePr w:hSpace="180" w:wrap="around" w:vAnchor="text" w:hAnchor="margin" w:x="41" w:y="29"/>
      <w:pBdr>
        <w:top w:val="none" w:sz="0" w:space="0" w:color="auto"/>
        <w:left w:val="none" w:sz="0" w:space="0" w:color="auto"/>
        <w:bottom w:val="none" w:sz="0" w:space="0" w:color="auto"/>
        <w:right w:val="none" w:sz="0" w:space="0" w:color="auto"/>
        <w:between w:val="none" w:sz="0" w:space="0" w:color="auto"/>
        <w:bar w:val="none" w:sz="0" w:color="auto"/>
      </w:pBdr>
      <w:spacing w:line="240" w:lineRule="auto"/>
      <w:ind w:firstLine="0"/>
      <w:jc w:val="right"/>
    </w:pPr>
    <w:rPr>
      <w:rFonts w:eastAsia="Times New Roman" w:cs="Times New Roman"/>
      <w:color w:val="auto"/>
      <w:sz w:val="24"/>
      <w:szCs w:val="24"/>
      <w:bdr w:val="none" w:sz="0" w:space="0" w:color="auto"/>
    </w:rPr>
  </w:style>
  <w:style w:type="character" w:customStyle="1" w:styleId="050">
    <w:name w:val="Стиль05 Знак"/>
    <w:basedOn w:val="a2"/>
    <w:link w:val="05"/>
    <w:rsid w:val="00DD0F3B"/>
    <w:rPr>
      <w:rFonts w:ascii="Times New Roman" w:eastAsia="Times New Roman" w:hAnsi="Times New Roman" w:cs="Times New Roman"/>
      <w:b/>
      <w:sz w:val="28"/>
      <w:lang w:eastAsia="ru-RU"/>
    </w:rPr>
  </w:style>
  <w:style w:type="paragraph" w:customStyle="1" w:styleId="07">
    <w:name w:val="Стиль07"/>
    <w:basedOn w:val="a1"/>
    <w:link w:val="070"/>
    <w:qFormat/>
    <w:rsid w:val="00DD0F3B"/>
    <w:pPr>
      <w:framePr w:hSpace="180" w:wrap="around" w:vAnchor="text" w:hAnchor="margin" w:x="41" w:y="29"/>
      <w:pBdr>
        <w:top w:val="none" w:sz="0" w:space="0" w:color="auto"/>
        <w:left w:val="none" w:sz="0" w:space="0" w:color="auto"/>
        <w:bottom w:val="none" w:sz="0" w:space="0" w:color="auto"/>
        <w:right w:val="none" w:sz="0" w:space="0" w:color="auto"/>
        <w:between w:val="none" w:sz="0" w:space="0" w:color="auto"/>
        <w:bar w:val="none" w:sz="0" w:color="auto"/>
      </w:pBdr>
      <w:spacing w:line="240" w:lineRule="auto"/>
      <w:ind w:firstLine="0"/>
      <w:jc w:val="right"/>
    </w:pPr>
    <w:rPr>
      <w:rFonts w:eastAsia="Times New Roman" w:cs="Times New Roman"/>
      <w:color w:val="auto"/>
      <w:sz w:val="22"/>
      <w:szCs w:val="24"/>
      <w:bdr w:val="none" w:sz="0" w:space="0" w:color="auto"/>
    </w:rPr>
  </w:style>
  <w:style w:type="character" w:customStyle="1" w:styleId="00">
    <w:name w:val="Стиль0с Знак"/>
    <w:basedOn w:val="a2"/>
    <w:link w:val="0"/>
    <w:rsid w:val="00DD0F3B"/>
    <w:rPr>
      <w:rFonts w:ascii="Times New Roman" w:eastAsia="Times New Roman" w:hAnsi="Times New Roman" w:cs="Times New Roman"/>
      <w:sz w:val="24"/>
      <w:szCs w:val="24"/>
      <w:lang w:eastAsia="ru-RU"/>
    </w:rPr>
  </w:style>
  <w:style w:type="paragraph" w:customStyle="1" w:styleId="08">
    <w:name w:val="Стиль08"/>
    <w:basedOn w:val="a1"/>
    <w:link w:val="080"/>
    <w:qFormat/>
    <w:rsid w:val="00DD0F3B"/>
    <w:pPr>
      <w:framePr w:hSpace="180" w:wrap="around" w:vAnchor="text" w:hAnchor="margin" w:x="41" w:y="29"/>
      <w:pBdr>
        <w:top w:val="none" w:sz="0" w:space="0" w:color="auto"/>
        <w:left w:val="none" w:sz="0" w:space="0" w:color="auto"/>
        <w:bottom w:val="none" w:sz="0" w:space="0" w:color="auto"/>
        <w:right w:val="none" w:sz="0" w:space="0" w:color="auto"/>
        <w:between w:val="none" w:sz="0" w:space="0" w:color="auto"/>
        <w:bar w:val="none" w:sz="0" w:color="auto"/>
      </w:pBdr>
      <w:spacing w:line="240" w:lineRule="auto"/>
      <w:ind w:left="459" w:firstLine="0"/>
      <w:jc w:val="left"/>
    </w:pPr>
    <w:rPr>
      <w:rFonts w:eastAsia="Times New Roman" w:cs="Times New Roman"/>
      <w:color w:val="auto"/>
      <w:sz w:val="24"/>
      <w:szCs w:val="24"/>
      <w:bdr w:val="none" w:sz="0" w:space="0" w:color="auto"/>
    </w:rPr>
  </w:style>
  <w:style w:type="character" w:customStyle="1" w:styleId="070">
    <w:name w:val="Стиль07 Знак"/>
    <w:basedOn w:val="a2"/>
    <w:link w:val="07"/>
    <w:rsid w:val="00DD0F3B"/>
    <w:rPr>
      <w:rFonts w:ascii="Times New Roman" w:eastAsia="Times New Roman" w:hAnsi="Times New Roman" w:cs="Times New Roman"/>
      <w:szCs w:val="24"/>
      <w:lang w:eastAsia="ru-RU"/>
    </w:rPr>
  </w:style>
  <w:style w:type="paragraph" w:customStyle="1" w:styleId="09">
    <w:name w:val="Стиль09"/>
    <w:basedOn w:val="a1"/>
    <w:link w:val="090"/>
    <w:qFormat/>
    <w:rsid w:val="00DD0F3B"/>
    <w:pPr>
      <w:framePr w:hSpace="180" w:wrap="around" w:vAnchor="text" w:hAnchor="margin" w:x="41" w:y="29"/>
      <w:pBdr>
        <w:top w:val="none" w:sz="0" w:space="0" w:color="auto"/>
        <w:left w:val="none" w:sz="0" w:space="0" w:color="auto"/>
        <w:bottom w:val="none" w:sz="0" w:space="0" w:color="auto"/>
        <w:right w:val="none" w:sz="0" w:space="0" w:color="auto"/>
        <w:between w:val="none" w:sz="0" w:space="0" w:color="auto"/>
        <w:bar w:val="none" w:sz="0" w:color="auto"/>
      </w:pBdr>
      <w:spacing w:line="240" w:lineRule="auto"/>
      <w:ind w:left="459" w:firstLine="0"/>
      <w:jc w:val="left"/>
    </w:pPr>
    <w:rPr>
      <w:rFonts w:eastAsia="Times New Roman" w:cs="Times New Roman"/>
      <w:i/>
      <w:color w:val="auto"/>
      <w:sz w:val="16"/>
      <w:szCs w:val="16"/>
      <w:bdr w:val="none" w:sz="0" w:space="0" w:color="auto"/>
    </w:rPr>
  </w:style>
  <w:style w:type="character" w:customStyle="1" w:styleId="080">
    <w:name w:val="Стиль08 Знак"/>
    <w:basedOn w:val="a2"/>
    <w:link w:val="08"/>
    <w:rsid w:val="00DD0F3B"/>
    <w:rPr>
      <w:rFonts w:ascii="Times New Roman" w:eastAsia="Times New Roman" w:hAnsi="Times New Roman" w:cs="Times New Roman"/>
      <w:sz w:val="24"/>
      <w:szCs w:val="24"/>
      <w:lang w:eastAsia="ru-RU"/>
    </w:rPr>
  </w:style>
  <w:style w:type="paragraph" w:customStyle="1" w:styleId="100">
    <w:name w:val="Стиль10"/>
    <w:basedOn w:val="a1"/>
    <w:link w:val="101"/>
    <w:qFormat/>
    <w:rsid w:val="00DD0F3B"/>
    <w:pPr>
      <w:pBdr>
        <w:top w:val="none" w:sz="0" w:space="0" w:color="auto"/>
        <w:left w:val="none" w:sz="0" w:space="0" w:color="auto"/>
        <w:bottom w:val="none" w:sz="0" w:space="0" w:color="auto"/>
        <w:right w:val="none" w:sz="0" w:space="0" w:color="auto"/>
        <w:between w:val="none" w:sz="0" w:space="0" w:color="auto"/>
        <w:bar w:val="none" w:sz="0" w:color="auto"/>
      </w:pBdr>
      <w:spacing w:line="240" w:lineRule="auto"/>
      <w:ind w:firstLine="0"/>
      <w:jc w:val="center"/>
    </w:pPr>
    <w:rPr>
      <w:rFonts w:eastAsia="Times New Roman" w:cs="Times New Roman"/>
      <w:color w:val="auto"/>
      <w:sz w:val="24"/>
      <w:szCs w:val="22"/>
      <w:bdr w:val="none" w:sz="0" w:space="0" w:color="auto"/>
    </w:rPr>
  </w:style>
  <w:style w:type="character" w:customStyle="1" w:styleId="090">
    <w:name w:val="Стиль09 Знак"/>
    <w:basedOn w:val="a2"/>
    <w:link w:val="09"/>
    <w:rsid w:val="00DD0F3B"/>
    <w:rPr>
      <w:rFonts w:ascii="Times New Roman" w:eastAsia="Times New Roman" w:hAnsi="Times New Roman" w:cs="Times New Roman"/>
      <w:i/>
      <w:sz w:val="16"/>
      <w:szCs w:val="16"/>
      <w:lang w:eastAsia="ru-RU"/>
    </w:rPr>
  </w:style>
  <w:style w:type="character" w:customStyle="1" w:styleId="101">
    <w:name w:val="Стиль10 Знак"/>
    <w:basedOn w:val="a2"/>
    <w:link w:val="100"/>
    <w:rsid w:val="00DD0F3B"/>
    <w:rPr>
      <w:rFonts w:ascii="Times New Roman" w:eastAsia="Times New Roman" w:hAnsi="Times New Roman" w:cs="Times New Roman"/>
      <w:sz w:val="24"/>
      <w:lang w:eastAsia="ru-RU"/>
    </w:rPr>
  </w:style>
  <w:style w:type="character" w:customStyle="1" w:styleId="20">
    <w:name w:val="Заголовок 2 Знак"/>
    <w:basedOn w:val="a2"/>
    <w:link w:val="2"/>
    <w:uiPriority w:val="9"/>
    <w:rsid w:val="00202537"/>
    <w:rPr>
      <w:rFonts w:ascii="Cambria" w:eastAsia="Times New Roman" w:hAnsi="Cambria" w:cs="Times New Roman"/>
      <w:b/>
      <w:bCs/>
      <w:i/>
      <w:iCs/>
      <w:sz w:val="28"/>
      <w:szCs w:val="28"/>
      <w:lang w:eastAsia="ru-RU"/>
    </w:rPr>
  </w:style>
  <w:style w:type="paragraph" w:customStyle="1" w:styleId="-">
    <w:name w:val="КР-ТЛ"/>
    <w:basedOn w:val="a1"/>
    <w:link w:val="-0"/>
    <w:qFormat/>
    <w:rsid w:val="00202537"/>
    <w:pPr>
      <w:pBdr>
        <w:top w:val="none" w:sz="0" w:space="0" w:color="auto"/>
        <w:left w:val="none" w:sz="0" w:space="0" w:color="auto"/>
        <w:bottom w:val="none" w:sz="0" w:space="0" w:color="auto"/>
        <w:right w:val="none" w:sz="0" w:space="0" w:color="auto"/>
        <w:between w:val="none" w:sz="0" w:space="0" w:color="auto"/>
        <w:bar w:val="none" w:sz="0" w:color="auto"/>
      </w:pBdr>
      <w:spacing w:line="240" w:lineRule="auto"/>
      <w:ind w:firstLine="0"/>
      <w:jc w:val="center"/>
    </w:pPr>
    <w:rPr>
      <w:rFonts w:eastAsia="Times New Roman" w:cs="Times New Roman"/>
      <w:b/>
      <w:color w:val="auto"/>
      <w:sz w:val="20"/>
      <w:szCs w:val="24"/>
      <w:bdr w:val="none" w:sz="0" w:space="0" w:color="auto"/>
    </w:rPr>
  </w:style>
  <w:style w:type="character" w:customStyle="1" w:styleId="-0">
    <w:name w:val="КР-ТЛ Знак"/>
    <w:link w:val="-"/>
    <w:rsid w:val="00202537"/>
    <w:rPr>
      <w:rFonts w:ascii="Times New Roman" w:eastAsia="Times New Roman" w:hAnsi="Times New Roman" w:cs="Times New Roman"/>
      <w:b/>
      <w:sz w:val="20"/>
      <w:szCs w:val="24"/>
      <w:lang w:eastAsia="ru-RU"/>
    </w:rPr>
  </w:style>
  <w:style w:type="paragraph" w:customStyle="1" w:styleId="a0">
    <w:name w:val="маркир.мп_задание"/>
    <w:basedOn w:val="a1"/>
    <w:link w:val="a5"/>
    <w:qFormat/>
    <w:rsid w:val="00202537"/>
    <w:pPr>
      <w:numPr>
        <w:numId w:val="1"/>
      </w:numPr>
      <w:pBdr>
        <w:top w:val="none" w:sz="0" w:space="0" w:color="auto"/>
        <w:left w:val="none" w:sz="0" w:space="0" w:color="auto"/>
        <w:bottom w:val="none" w:sz="0" w:space="0" w:color="auto"/>
        <w:right w:val="none" w:sz="0" w:space="0" w:color="auto"/>
        <w:between w:val="none" w:sz="0" w:space="0" w:color="auto"/>
        <w:bar w:val="none" w:sz="0" w:color="auto"/>
      </w:pBdr>
      <w:spacing w:line="288" w:lineRule="auto"/>
    </w:pPr>
    <w:rPr>
      <w:rFonts w:eastAsia="Times New Roman" w:cs="Times New Roman"/>
      <w:sz w:val="24"/>
      <w:szCs w:val="24"/>
      <w:bdr w:val="none" w:sz="0" w:space="0" w:color="auto"/>
      <w:lang w:eastAsia="en-US"/>
    </w:rPr>
  </w:style>
  <w:style w:type="character" w:customStyle="1" w:styleId="a5">
    <w:name w:val="маркир.мп_задание Знак"/>
    <w:link w:val="a0"/>
    <w:rsid w:val="00202537"/>
    <w:rPr>
      <w:rFonts w:ascii="Times New Roman" w:eastAsia="Times New Roman" w:hAnsi="Times New Roman" w:cs="Times New Roman"/>
      <w:color w:val="000000"/>
      <w:sz w:val="24"/>
      <w:szCs w:val="24"/>
      <w:u w:color="000000"/>
    </w:rPr>
  </w:style>
  <w:style w:type="paragraph" w:customStyle="1" w:styleId="a6">
    <w:name w:val="текстКР"/>
    <w:basedOn w:val="-"/>
    <w:link w:val="a7"/>
    <w:qFormat/>
    <w:rsid w:val="00202537"/>
    <w:pPr>
      <w:spacing w:line="360" w:lineRule="auto"/>
      <w:ind w:firstLine="709"/>
      <w:jc w:val="left"/>
    </w:pPr>
    <w:rPr>
      <w:b w:val="0"/>
      <w:sz w:val="28"/>
    </w:rPr>
  </w:style>
  <w:style w:type="character" w:customStyle="1" w:styleId="fontstyle01">
    <w:name w:val="fontstyle01"/>
    <w:rsid w:val="00202537"/>
    <w:rPr>
      <w:rFonts w:ascii="Times New Roman" w:hAnsi="Times New Roman" w:cs="Times New Roman" w:hint="default"/>
      <w:b w:val="0"/>
      <w:bCs w:val="0"/>
      <w:i w:val="0"/>
      <w:iCs w:val="0"/>
      <w:color w:val="000000"/>
      <w:sz w:val="28"/>
      <w:szCs w:val="28"/>
    </w:rPr>
  </w:style>
  <w:style w:type="character" w:customStyle="1" w:styleId="a7">
    <w:name w:val="текстКР Знак"/>
    <w:link w:val="a6"/>
    <w:rsid w:val="00202537"/>
    <w:rPr>
      <w:rFonts w:ascii="Times New Roman" w:eastAsia="Times New Roman" w:hAnsi="Times New Roman" w:cs="Times New Roman"/>
      <w:sz w:val="28"/>
      <w:szCs w:val="24"/>
      <w:lang w:eastAsia="ru-RU"/>
    </w:rPr>
  </w:style>
  <w:style w:type="paragraph" w:customStyle="1" w:styleId="a">
    <w:name w:val="маркир_список"/>
    <w:basedOn w:val="a6"/>
    <w:link w:val="a8"/>
    <w:qFormat/>
    <w:rsid w:val="00202537"/>
    <w:pPr>
      <w:numPr>
        <w:numId w:val="3"/>
      </w:numPr>
      <w:tabs>
        <w:tab w:val="left" w:pos="426"/>
      </w:tabs>
      <w:jc w:val="both"/>
    </w:pPr>
  </w:style>
  <w:style w:type="character" w:customStyle="1" w:styleId="a8">
    <w:name w:val="маркир_список Знак"/>
    <w:link w:val="a"/>
    <w:rsid w:val="00202537"/>
    <w:rPr>
      <w:rFonts w:ascii="Times New Roman" w:eastAsia="Times New Roman" w:hAnsi="Times New Roman" w:cs="Times New Roman"/>
      <w:sz w:val="28"/>
      <w:szCs w:val="24"/>
      <w:lang w:eastAsia="ru-RU"/>
    </w:rPr>
  </w:style>
  <w:style w:type="character" w:styleId="a9">
    <w:name w:val="Hyperlink"/>
    <w:uiPriority w:val="99"/>
    <w:unhideWhenUsed/>
    <w:rsid w:val="00202537"/>
    <w:rPr>
      <w:color w:val="0000FF"/>
      <w:u w:val="single"/>
    </w:rPr>
  </w:style>
  <w:style w:type="paragraph" w:customStyle="1" w:styleId="aa">
    <w:name w:val="ТекстКР_основной"/>
    <w:basedOn w:val="a6"/>
    <w:link w:val="ab"/>
    <w:qFormat/>
    <w:rsid w:val="00202537"/>
    <w:pPr>
      <w:jc w:val="both"/>
    </w:pPr>
  </w:style>
  <w:style w:type="character" w:customStyle="1" w:styleId="ab">
    <w:name w:val="ТекстКР_основной Знак"/>
    <w:link w:val="aa"/>
    <w:rsid w:val="00202537"/>
    <w:rPr>
      <w:rFonts w:ascii="Times New Roman" w:eastAsia="Times New Roman" w:hAnsi="Times New Roman" w:cs="Times New Roman"/>
      <w:sz w:val="28"/>
      <w:szCs w:val="24"/>
      <w:lang w:eastAsia="ru-RU"/>
    </w:rPr>
  </w:style>
  <w:style w:type="paragraph" w:styleId="ac">
    <w:name w:val="List Paragraph"/>
    <w:basedOn w:val="a1"/>
    <w:uiPriority w:val="34"/>
    <w:qFormat/>
    <w:rsid w:val="00402B78"/>
    <w:pPr>
      <w:ind w:left="720"/>
      <w:contextualSpacing/>
    </w:pPr>
  </w:style>
  <w:style w:type="character" w:customStyle="1" w:styleId="10">
    <w:name w:val="Заголовок 1 Знак"/>
    <w:basedOn w:val="a2"/>
    <w:link w:val="1"/>
    <w:uiPriority w:val="9"/>
    <w:rsid w:val="00FA044F"/>
    <w:rPr>
      <w:rFonts w:asciiTheme="majorHAnsi" w:eastAsiaTheme="majorEastAsia" w:hAnsiTheme="majorHAnsi" w:cstheme="majorBidi"/>
      <w:color w:val="365F91" w:themeColor="accent1" w:themeShade="BF"/>
      <w:sz w:val="32"/>
      <w:szCs w:val="32"/>
      <w:u w:color="000000"/>
      <w:bdr w:val="nil"/>
      <w:lang w:eastAsia="ru-RU"/>
    </w:rPr>
  </w:style>
  <w:style w:type="paragraph" w:styleId="ad">
    <w:name w:val="TOC Heading"/>
    <w:basedOn w:val="1"/>
    <w:next w:val="a1"/>
    <w:uiPriority w:val="39"/>
    <w:unhideWhenUsed/>
    <w:qFormat/>
    <w:rsid w:val="00355352"/>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ind w:firstLine="0"/>
      <w:jc w:val="left"/>
      <w:outlineLvl w:val="9"/>
    </w:pPr>
    <w:rPr>
      <w:bdr w:val="none" w:sz="0" w:space="0" w:color="auto"/>
    </w:rPr>
  </w:style>
  <w:style w:type="paragraph" w:styleId="23">
    <w:name w:val="toc 2"/>
    <w:basedOn w:val="a1"/>
    <w:next w:val="a1"/>
    <w:autoRedefine/>
    <w:uiPriority w:val="39"/>
    <w:unhideWhenUsed/>
    <w:rsid w:val="00436C89"/>
    <w:pPr>
      <w:pBdr>
        <w:top w:val="none" w:sz="0" w:space="0" w:color="auto"/>
        <w:left w:val="none" w:sz="0" w:space="0" w:color="auto"/>
        <w:bottom w:val="none" w:sz="0" w:space="0" w:color="auto"/>
        <w:right w:val="none" w:sz="0" w:space="0" w:color="auto"/>
        <w:between w:val="none" w:sz="0" w:space="0" w:color="auto"/>
        <w:bar w:val="none" w:sz="0" w:color="auto"/>
      </w:pBdr>
      <w:tabs>
        <w:tab w:val="right" w:leader="dot" w:pos="9345"/>
      </w:tabs>
      <w:ind w:left="709" w:firstLine="0"/>
      <w:jc w:val="left"/>
    </w:pPr>
    <w:rPr>
      <w:rFonts w:asciiTheme="minorHAnsi" w:eastAsiaTheme="minorEastAsia" w:hAnsiTheme="minorHAnsi" w:cs="Times New Roman"/>
      <w:color w:val="auto"/>
      <w:sz w:val="22"/>
      <w:szCs w:val="22"/>
      <w:bdr w:val="none" w:sz="0" w:space="0" w:color="auto"/>
    </w:rPr>
  </w:style>
  <w:style w:type="paragraph" w:styleId="13">
    <w:name w:val="toc 1"/>
    <w:basedOn w:val="a1"/>
    <w:next w:val="a1"/>
    <w:autoRedefine/>
    <w:uiPriority w:val="39"/>
    <w:unhideWhenUsed/>
    <w:rsid w:val="00B45657"/>
    <w:pPr>
      <w:pBdr>
        <w:top w:val="none" w:sz="0" w:space="0" w:color="auto"/>
        <w:left w:val="none" w:sz="0" w:space="0" w:color="auto"/>
        <w:bottom w:val="none" w:sz="0" w:space="0" w:color="auto"/>
        <w:right w:val="none" w:sz="0" w:space="0" w:color="auto"/>
        <w:between w:val="none" w:sz="0" w:space="0" w:color="auto"/>
        <w:bar w:val="none" w:sz="0" w:color="auto"/>
      </w:pBdr>
      <w:tabs>
        <w:tab w:val="right" w:leader="dot" w:pos="9345"/>
      </w:tabs>
      <w:ind w:firstLine="0"/>
      <w:jc w:val="left"/>
    </w:pPr>
    <w:rPr>
      <w:rFonts w:asciiTheme="minorHAnsi" w:eastAsiaTheme="minorEastAsia" w:hAnsiTheme="minorHAnsi" w:cs="Times New Roman"/>
      <w:color w:val="auto"/>
      <w:sz w:val="22"/>
      <w:szCs w:val="22"/>
      <w:bdr w:val="none" w:sz="0" w:space="0" w:color="auto"/>
    </w:rPr>
  </w:style>
  <w:style w:type="paragraph" w:styleId="3">
    <w:name w:val="toc 3"/>
    <w:basedOn w:val="a1"/>
    <w:next w:val="a1"/>
    <w:autoRedefine/>
    <w:uiPriority w:val="39"/>
    <w:unhideWhenUsed/>
    <w:rsid w:val="00355352"/>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440" w:firstLine="0"/>
      <w:jc w:val="left"/>
    </w:pPr>
    <w:rPr>
      <w:rFonts w:asciiTheme="minorHAnsi" w:eastAsiaTheme="minorEastAsia" w:hAnsiTheme="minorHAnsi" w:cs="Times New Roman"/>
      <w:color w:val="auto"/>
      <w:sz w:val="22"/>
      <w:szCs w:val="22"/>
      <w:bdr w:val="none" w:sz="0" w:space="0" w:color="auto"/>
    </w:rPr>
  </w:style>
  <w:style w:type="paragraph" w:styleId="ae">
    <w:name w:val="header"/>
    <w:basedOn w:val="a1"/>
    <w:link w:val="af"/>
    <w:uiPriority w:val="99"/>
    <w:unhideWhenUsed/>
    <w:rsid w:val="00066F33"/>
    <w:pPr>
      <w:tabs>
        <w:tab w:val="center" w:pos="4677"/>
        <w:tab w:val="right" w:pos="9355"/>
      </w:tabs>
      <w:spacing w:line="240" w:lineRule="auto"/>
    </w:pPr>
  </w:style>
  <w:style w:type="character" w:customStyle="1" w:styleId="af">
    <w:name w:val="Верхний колонтитул Знак"/>
    <w:basedOn w:val="a2"/>
    <w:link w:val="ae"/>
    <w:uiPriority w:val="99"/>
    <w:rsid w:val="00066F33"/>
    <w:rPr>
      <w:rFonts w:ascii="Times New Roman" w:eastAsia="Arial Unicode MS" w:hAnsi="Times New Roman" w:cs="Arial Unicode MS"/>
      <w:color w:val="000000"/>
      <w:sz w:val="28"/>
      <w:szCs w:val="28"/>
      <w:u w:color="000000"/>
      <w:bdr w:val="nil"/>
      <w:lang w:eastAsia="ru-RU"/>
    </w:rPr>
  </w:style>
  <w:style w:type="paragraph" w:styleId="af0">
    <w:name w:val="footer"/>
    <w:basedOn w:val="a1"/>
    <w:link w:val="af1"/>
    <w:uiPriority w:val="99"/>
    <w:unhideWhenUsed/>
    <w:rsid w:val="00066F33"/>
    <w:pPr>
      <w:tabs>
        <w:tab w:val="center" w:pos="4677"/>
        <w:tab w:val="right" w:pos="9355"/>
      </w:tabs>
      <w:spacing w:line="240" w:lineRule="auto"/>
    </w:pPr>
  </w:style>
  <w:style w:type="character" w:customStyle="1" w:styleId="af1">
    <w:name w:val="Нижний колонтитул Знак"/>
    <w:basedOn w:val="a2"/>
    <w:link w:val="af0"/>
    <w:uiPriority w:val="99"/>
    <w:rsid w:val="00066F33"/>
    <w:rPr>
      <w:rFonts w:ascii="Times New Roman" w:eastAsia="Arial Unicode MS" w:hAnsi="Times New Roman" w:cs="Arial Unicode MS"/>
      <w:color w:val="000000"/>
      <w:sz w:val="28"/>
      <w:szCs w:val="28"/>
      <w:u w:color="000000"/>
      <w:bdr w:val="nil"/>
      <w:lang w:eastAsia="ru-RU"/>
    </w:rPr>
  </w:style>
  <w:style w:type="paragraph" w:styleId="af2">
    <w:name w:val="Balloon Text"/>
    <w:basedOn w:val="a1"/>
    <w:link w:val="af3"/>
    <w:uiPriority w:val="99"/>
    <w:semiHidden/>
    <w:unhideWhenUsed/>
    <w:rsid w:val="00D02C3D"/>
    <w:pPr>
      <w:spacing w:line="240" w:lineRule="auto"/>
    </w:pPr>
    <w:rPr>
      <w:rFonts w:ascii="Segoe UI" w:hAnsi="Segoe UI" w:cs="Segoe UI"/>
      <w:sz w:val="18"/>
      <w:szCs w:val="18"/>
    </w:rPr>
  </w:style>
  <w:style w:type="character" w:customStyle="1" w:styleId="af3">
    <w:name w:val="Текст выноски Знак"/>
    <w:basedOn w:val="a2"/>
    <w:link w:val="af2"/>
    <w:uiPriority w:val="99"/>
    <w:semiHidden/>
    <w:rsid w:val="00D02C3D"/>
    <w:rPr>
      <w:rFonts w:ascii="Segoe UI" w:eastAsia="Arial Unicode MS" w:hAnsi="Segoe UI" w:cs="Segoe UI"/>
      <w:color w:val="000000"/>
      <w:sz w:val="18"/>
      <w:szCs w:val="18"/>
      <w:u w:color="000000"/>
      <w:bdr w:val="nil"/>
      <w:lang w:eastAsia="ru-RU"/>
    </w:rPr>
  </w:style>
  <w:style w:type="character" w:customStyle="1" w:styleId="fadeinm1hgl8">
    <w:name w:val="_fadein_m1hgl_8"/>
    <w:basedOn w:val="a2"/>
    <w:rsid w:val="00C91A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3978919">
      <w:bodyDiv w:val="1"/>
      <w:marLeft w:val="0"/>
      <w:marRight w:val="0"/>
      <w:marTop w:val="0"/>
      <w:marBottom w:val="0"/>
      <w:divBdr>
        <w:top w:val="none" w:sz="0" w:space="0" w:color="auto"/>
        <w:left w:val="none" w:sz="0" w:space="0" w:color="auto"/>
        <w:bottom w:val="none" w:sz="0" w:space="0" w:color="auto"/>
        <w:right w:val="none" w:sz="0" w:space="0" w:color="auto"/>
      </w:divBdr>
    </w:div>
    <w:div w:id="2005276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875B51-8624-463F-B326-49902D891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983</TotalTime>
  <Pages>10</Pages>
  <Words>1528</Words>
  <Characters>8714</Characters>
  <Application>Microsoft Office Word</Application>
  <DocSecurity>0</DocSecurity>
  <Lines>72</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Учетная запись Майкрософт</cp:lastModifiedBy>
  <cp:revision>66</cp:revision>
  <cp:lastPrinted>2025-05-26T20:04:00Z</cp:lastPrinted>
  <dcterms:created xsi:type="dcterms:W3CDTF">2025-05-22T07:49:00Z</dcterms:created>
  <dcterms:modified xsi:type="dcterms:W3CDTF">2025-09-26T07:55:00Z</dcterms:modified>
</cp:coreProperties>
</file>