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F45E" w14:textId="6F9FED36" w:rsidR="00123918" w:rsidRPr="00123918" w:rsidRDefault="00123918" w:rsidP="0012391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z w:val="28"/>
          <w:szCs w:val="28"/>
        </w:rPr>
        <w:t>1 ТЕХНИЧЕСКОЕ ЗАДАНИЕ</w:t>
      </w:r>
    </w:p>
    <w:p w14:paraId="02E1513D" w14:textId="7DC1AB81" w:rsidR="00867FE2" w:rsidRPr="00123918" w:rsidRDefault="00123918" w:rsidP="0012391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1.1 </w:t>
      </w:r>
      <w:r w:rsidR="00C624AD"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Описании компании</w:t>
      </w:r>
    </w:p>
    <w:p w14:paraId="5E993E44" w14:textId="0D88DC98" w:rsidR="00AD7F29" w:rsidRDefault="00AD7F29" w:rsidP="00AD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4F2">
        <w:rPr>
          <w:rFonts w:ascii="Times New Roman" w:hAnsi="Times New Roman" w:cs="Times New Roman"/>
          <w:sz w:val="28"/>
          <w:szCs w:val="28"/>
        </w:rPr>
        <w:t xml:space="preserve">Пирсинг-студия </w:t>
      </w:r>
      <w:r w:rsidRPr="008B64F2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8B64F2">
        <w:rPr>
          <w:rFonts w:ascii="Times New Roman" w:hAnsi="Times New Roman" w:cs="Times New Roman"/>
          <w:sz w:val="28"/>
          <w:szCs w:val="28"/>
        </w:rPr>
        <w:t>4.</w:t>
      </w:r>
    </w:p>
    <w:p w14:paraId="058465B9" w14:textId="568362CC" w:rsidR="00AD7F29" w:rsidRPr="008B64F2" w:rsidRDefault="00AD7F29" w:rsidP="00AD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4F2">
        <w:rPr>
          <w:rFonts w:ascii="Times New Roman" w:hAnsi="Times New Roman" w:cs="Times New Roman"/>
          <w:sz w:val="28"/>
          <w:szCs w:val="28"/>
        </w:rPr>
        <w:t xml:space="preserve">Студия </w:t>
      </w:r>
      <w:r>
        <w:rPr>
          <w:rFonts w:ascii="Times New Roman" w:hAnsi="Times New Roman" w:cs="Times New Roman"/>
          <w:sz w:val="28"/>
          <w:szCs w:val="28"/>
        </w:rPr>
        <w:t xml:space="preserve">специализируется на </w:t>
      </w:r>
      <w:r w:rsidRPr="008B64F2">
        <w:rPr>
          <w:rFonts w:ascii="Times New Roman" w:hAnsi="Times New Roman" w:cs="Times New Roman"/>
          <w:sz w:val="28"/>
          <w:szCs w:val="28"/>
        </w:rPr>
        <w:t>пирсинг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64F2">
        <w:rPr>
          <w:rFonts w:ascii="Times New Roman" w:hAnsi="Times New Roman" w:cs="Times New Roman"/>
          <w:sz w:val="28"/>
          <w:szCs w:val="28"/>
        </w:rPr>
        <w:t>, а также обуч</w:t>
      </w:r>
      <w:r>
        <w:rPr>
          <w:rFonts w:ascii="Times New Roman" w:hAnsi="Times New Roman" w:cs="Times New Roman"/>
          <w:sz w:val="28"/>
          <w:szCs w:val="28"/>
        </w:rPr>
        <w:t xml:space="preserve">ает </w:t>
      </w:r>
      <w:r w:rsidRPr="008B64F2">
        <w:rPr>
          <w:rFonts w:ascii="Times New Roman" w:hAnsi="Times New Roman" w:cs="Times New Roman"/>
          <w:sz w:val="28"/>
          <w:szCs w:val="28"/>
        </w:rPr>
        <w:t>пирсинг-мастер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B64F2">
        <w:rPr>
          <w:rFonts w:ascii="Times New Roman" w:hAnsi="Times New Roman" w:cs="Times New Roman"/>
          <w:sz w:val="28"/>
          <w:szCs w:val="28"/>
        </w:rPr>
        <w:t>.</w:t>
      </w:r>
    </w:p>
    <w:p w14:paraId="50213301" w14:textId="1704BA3F" w:rsidR="00123918" w:rsidRDefault="00123918" w:rsidP="00123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предоставляемых услуг:</w:t>
      </w:r>
    </w:p>
    <w:p w14:paraId="2B69BC95" w14:textId="6EB8C877" w:rsidR="00123918" w:rsidRDefault="00AD7F29" w:rsidP="001239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пирсинг любой сложности;</w:t>
      </w:r>
    </w:p>
    <w:p w14:paraId="6EF01E8B" w14:textId="394316F8" w:rsidR="00123918" w:rsidRDefault="00AD7F29" w:rsidP="001239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с пирсинг мастером по подбору украшения, выбору прокола и уходу за пирсингом;</w:t>
      </w:r>
    </w:p>
    <w:p w14:paraId="6C36E1D8" w14:textId="2394FEE8" w:rsidR="00522E47" w:rsidRPr="00522E47" w:rsidRDefault="00AD7F29" w:rsidP="00522E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на пирсинг-мастера.</w:t>
      </w:r>
    </w:p>
    <w:p w14:paraId="4039E82F" w14:textId="2CDAB6AB" w:rsidR="00522E47" w:rsidRPr="00522E47" w:rsidRDefault="00522E47" w:rsidP="0052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слова: пирсинг, пирсинг-студия, услуги пирсинга, прокол, пирсинг-мастер</w:t>
      </w:r>
      <w:r w:rsidR="007B7540">
        <w:rPr>
          <w:rFonts w:ascii="Times New Roman" w:hAnsi="Times New Roman" w:cs="Times New Roman"/>
          <w:sz w:val="28"/>
          <w:szCs w:val="28"/>
        </w:rPr>
        <w:t xml:space="preserve">, пирсинг СПБ, </w:t>
      </w:r>
      <w:r w:rsidR="00C22B7C">
        <w:rPr>
          <w:rFonts w:ascii="Times New Roman" w:hAnsi="Times New Roman" w:cs="Times New Roman"/>
          <w:sz w:val="28"/>
          <w:szCs w:val="28"/>
        </w:rPr>
        <w:t>п</w:t>
      </w:r>
      <w:r w:rsidR="007B7540">
        <w:rPr>
          <w:rFonts w:ascii="Times New Roman" w:hAnsi="Times New Roman" w:cs="Times New Roman"/>
          <w:sz w:val="28"/>
          <w:szCs w:val="28"/>
        </w:rPr>
        <w:t xml:space="preserve">ирсинг Питер, </w:t>
      </w:r>
      <w:r w:rsidR="00C22B7C">
        <w:rPr>
          <w:rFonts w:ascii="Times New Roman" w:hAnsi="Times New Roman" w:cs="Times New Roman"/>
          <w:sz w:val="28"/>
          <w:szCs w:val="28"/>
        </w:rPr>
        <w:t>п</w:t>
      </w:r>
      <w:r w:rsidR="007B7540">
        <w:rPr>
          <w:rFonts w:ascii="Times New Roman" w:hAnsi="Times New Roman" w:cs="Times New Roman"/>
          <w:sz w:val="28"/>
          <w:szCs w:val="28"/>
        </w:rPr>
        <w:t>ирсинг Санкт-Петербург, обучение на пирсинг-мастера, обучение на пирсинг-мастера СПБ, обучение на пирсинг-мастера Питер, обучение на пирсинг-мастера Санкт-Петербург</w:t>
      </w:r>
      <w:r w:rsidR="00C22B7C">
        <w:rPr>
          <w:rFonts w:ascii="Times New Roman" w:hAnsi="Times New Roman" w:cs="Times New Roman"/>
          <w:sz w:val="28"/>
          <w:szCs w:val="28"/>
        </w:rPr>
        <w:t>, пирсинг-студия СПБ, пирсинг-студия Питер, пирсинг-студия Санкт-Петербург</w:t>
      </w:r>
      <w:r w:rsidR="007B7540">
        <w:rPr>
          <w:rFonts w:ascii="Times New Roman" w:hAnsi="Times New Roman" w:cs="Times New Roman"/>
          <w:sz w:val="28"/>
          <w:szCs w:val="28"/>
        </w:rPr>
        <w:t>.</w:t>
      </w:r>
    </w:p>
    <w:p w14:paraId="2EA769EB" w14:textId="07B596CF" w:rsidR="00123918" w:rsidRDefault="00123918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1.2 </w:t>
      </w:r>
      <w:r w:rsidR="00A2055D">
        <w:rPr>
          <w:rFonts w:ascii="Times New Roman" w:hAnsi="Times New Roman" w:cs="Times New Roman"/>
          <w:b/>
          <w:bCs/>
          <w:spacing w:val="60"/>
          <w:sz w:val="28"/>
          <w:szCs w:val="28"/>
        </w:rPr>
        <w:t>Целевая аудитория</w:t>
      </w:r>
    </w:p>
    <w:p w14:paraId="4B8202D9" w14:textId="715A8A92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не имеет значения, но небольшое отклонение к женской аудитории</w:t>
      </w:r>
    </w:p>
    <w:p w14:paraId="55B42B1A" w14:textId="366281BF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Возраст: </w:t>
      </w:r>
      <w:r w:rsidR="008803BC" w:rsidRPr="00C424C6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803BC" w:rsidRPr="00C424C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7BE67057" w14:textId="3ADD10E9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жительства: Санкт-Петербург и Ленинградская область</w:t>
      </w:r>
    </w:p>
    <w:p w14:paraId="70CA9582" w14:textId="1B6E14A4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Доход: средний (40–80 тыс. руб.) и больше</w:t>
      </w:r>
    </w:p>
    <w:p w14:paraId="5270A906" w14:textId="383FD629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положение: любое</w:t>
      </w:r>
    </w:p>
    <w:p w14:paraId="471128EA" w14:textId="7B27F16B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522E47">
        <w:rPr>
          <w:rFonts w:ascii="Times New Roman" w:hAnsi="Times New Roman" w:cs="Times New Roman"/>
          <w:sz w:val="28"/>
          <w:szCs w:val="28"/>
        </w:rPr>
        <w:t>любой уровень образования</w:t>
      </w:r>
    </w:p>
    <w:p w14:paraId="785B7BC3" w14:textId="3EE11D0A" w:rsidR="00A2055D" w:rsidRDefault="00522E47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статус: представители любого социального круга, имеющие соответствующий доход, больше отклонение в сторону представителей субкультур</w:t>
      </w:r>
    </w:p>
    <w:p w14:paraId="26CE5A56" w14:textId="77777777" w:rsidR="00C22B7C" w:rsidRDefault="00C22B7C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E5CFB" w14:textId="4671B05C" w:rsidR="00A2055D" w:rsidRDefault="00A2055D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3</w:t>
      </w: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Палитра желательных цветов</w:t>
      </w:r>
    </w:p>
    <w:p w14:paraId="5CD75439" w14:textId="5FBA5064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 палитра желательных цветов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38FD2" w14:textId="77777777" w:rsidR="00697076" w:rsidRP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CDC9D" w14:textId="0F40FAC7" w:rsidR="00AD7F29" w:rsidRDefault="00AD7F29" w:rsidP="00B75435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4AE15598" wp14:editId="16AC598B">
            <wp:extent cx="5332184" cy="1992086"/>
            <wp:effectExtent l="0" t="0" r="1905" b="1905"/>
            <wp:docPr id="1325717805" name="Рисунок 2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7805" name="Рисунок 2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645" cy="20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90E9" w14:textId="44C4E87B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палитра желательных цветов</w:t>
      </w:r>
    </w:p>
    <w:p w14:paraId="5E781752" w14:textId="77777777" w:rsidR="00697076" w:rsidRDefault="00697076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69EB5D24" w14:textId="78BB8565" w:rsidR="00AD7F29" w:rsidRDefault="00AD7F29" w:rsidP="00AD7F2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A2055D">
        <w:rPr>
          <w:rFonts w:ascii="Times New Roman" w:hAnsi="Times New Roman" w:cs="Times New Roman"/>
          <w:b/>
          <w:bCs/>
          <w:spacing w:val="60"/>
          <w:sz w:val="28"/>
          <w:szCs w:val="28"/>
        </w:rPr>
        <w:t>4</w:t>
      </w: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Палитра нежелательных цветов</w:t>
      </w:r>
    </w:p>
    <w:p w14:paraId="6E6126A2" w14:textId="04233660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палитра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желательных цветов.</w:t>
      </w:r>
    </w:p>
    <w:p w14:paraId="5535072D" w14:textId="77777777" w:rsidR="00697076" w:rsidRDefault="00697076" w:rsidP="00AD7F2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6B510046" w14:textId="77777777" w:rsidR="00522E47" w:rsidRDefault="00AD7F29" w:rsidP="00B75435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244318CC" wp14:editId="6118CAAC">
            <wp:extent cx="4723751" cy="1812472"/>
            <wp:effectExtent l="0" t="0" r="1270" b="3810"/>
            <wp:docPr id="1351510198" name="Рисунок 3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0198" name="Рисунок 3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31" cy="18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DFAD" w14:textId="071B8373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палитра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желательных цветов</w:t>
      </w:r>
    </w:p>
    <w:p w14:paraId="39D6D4DE" w14:textId="77777777" w:rsidR="00697076" w:rsidRDefault="00697076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EBB30" w14:textId="77777777" w:rsidR="00B75435" w:rsidRDefault="00B75435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479DA" w14:textId="63DAAE25" w:rsidR="00522E47" w:rsidRDefault="00522E47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 xml:space="preserve">1.5 </w:t>
      </w:r>
      <w:proofErr w:type="spellStart"/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Мудборд</w:t>
      </w:r>
      <w:proofErr w:type="spellEnd"/>
    </w:p>
    <w:p w14:paraId="3D0810B0" w14:textId="7C75FDB5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9B1F2E" w14:textId="77777777" w:rsidR="00697076" w:rsidRDefault="00697076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5AAFEC42" w14:textId="489D2354" w:rsidR="00425E4A" w:rsidRDefault="00522E47" w:rsidP="00B75435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1ADE08FC" wp14:editId="32960233">
            <wp:extent cx="5419974" cy="3523130"/>
            <wp:effectExtent l="0" t="0" r="3175" b="0"/>
            <wp:docPr id="1927040322" name="Рисунок 4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0322" name="Рисунок 4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71" cy="35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6E4F" w14:textId="318E61C8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</w:p>
    <w:p w14:paraId="25BE4B3F" w14:textId="77777777" w:rsidR="00697076" w:rsidRPr="00522E47" w:rsidRDefault="00697076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1AE4EB13" w14:textId="38BECA13" w:rsidR="0055405C" w:rsidRDefault="0055405C" w:rsidP="0055405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42655D">
        <w:rPr>
          <w:rFonts w:ascii="Times New Roman" w:hAnsi="Times New Roman" w:cs="Times New Roman"/>
          <w:b/>
          <w:bCs/>
          <w:spacing w:val="60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Алгоритм использования услуг</w:t>
      </w:r>
    </w:p>
    <w:p w14:paraId="17592871" w14:textId="67E344FB" w:rsidR="0055405C" w:rsidRDefault="002A242C" w:rsidP="00554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46527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 xml:space="preserve"> записи на пирсинг онлайн</w:t>
      </w:r>
      <w:r w:rsidR="00246527">
        <w:rPr>
          <w:rFonts w:ascii="Times New Roman" w:hAnsi="Times New Roman" w:cs="Times New Roman"/>
          <w:sz w:val="28"/>
          <w:szCs w:val="28"/>
        </w:rPr>
        <w:t>:</w:t>
      </w:r>
    </w:p>
    <w:p w14:paraId="1FB3E0CC" w14:textId="637729E7" w:rsidR="00246527" w:rsidRPr="00510AD3" w:rsidRDefault="00246527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Пользователь выбирает</w:t>
      </w:r>
      <w:r w:rsidR="00510AD3"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510AD3">
        <w:rPr>
          <w:rFonts w:ascii="Times New Roman" w:hAnsi="Times New Roman" w:cs="Times New Roman"/>
          <w:sz w:val="28"/>
          <w:szCs w:val="28"/>
        </w:rPr>
        <w:t xml:space="preserve"> «</w:t>
      </w:r>
      <w:r w:rsidR="00AF4D74">
        <w:rPr>
          <w:rFonts w:ascii="Times New Roman" w:hAnsi="Times New Roman" w:cs="Times New Roman"/>
          <w:sz w:val="28"/>
          <w:szCs w:val="28"/>
        </w:rPr>
        <w:t>З</w:t>
      </w:r>
      <w:r w:rsidR="002A242C">
        <w:rPr>
          <w:rFonts w:ascii="Times New Roman" w:hAnsi="Times New Roman" w:cs="Times New Roman"/>
          <w:sz w:val="28"/>
          <w:szCs w:val="28"/>
        </w:rPr>
        <w:t>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 w:rsidR="002A242C">
        <w:rPr>
          <w:rFonts w:ascii="Times New Roman" w:hAnsi="Times New Roman" w:cs="Times New Roman"/>
          <w:sz w:val="28"/>
          <w:szCs w:val="28"/>
        </w:rPr>
        <w:t>, находящуюся в шапке сайта</w:t>
      </w:r>
      <w:r w:rsidR="00510AD3"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9D35936" w14:textId="0AD692C1" w:rsidR="00246527" w:rsidRPr="00510AD3" w:rsidRDefault="002A242C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записи он вводит свои данные (имя, номер телефона, предпочитаемую услугу</w:t>
      </w:r>
      <w:r w:rsidR="0042655D">
        <w:rPr>
          <w:rFonts w:ascii="Times New Roman" w:hAnsi="Times New Roman" w:cs="Times New Roman"/>
          <w:sz w:val="28"/>
          <w:szCs w:val="28"/>
        </w:rPr>
        <w:t>, время и дата записи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510AD3" w:rsidRPr="00510AD3">
        <w:rPr>
          <w:rFonts w:ascii="Times New Roman" w:hAnsi="Times New Roman" w:cs="Times New Roman"/>
          <w:sz w:val="28"/>
          <w:szCs w:val="28"/>
        </w:rPr>
        <w:t>;</w:t>
      </w:r>
    </w:p>
    <w:p w14:paraId="76271253" w14:textId="45B58B46" w:rsidR="00510AD3" w:rsidRPr="00510AD3" w:rsidRDefault="00510AD3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Нажимает на кнопку «</w:t>
      </w:r>
      <w:r w:rsidR="00AF4D74">
        <w:rPr>
          <w:rFonts w:ascii="Times New Roman" w:hAnsi="Times New Roman" w:cs="Times New Roman"/>
          <w:sz w:val="28"/>
          <w:szCs w:val="28"/>
        </w:rPr>
        <w:t>Записаться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 w:rsidR="00AF4D74">
        <w:rPr>
          <w:rFonts w:ascii="Times New Roman" w:hAnsi="Times New Roman" w:cs="Times New Roman"/>
          <w:sz w:val="28"/>
          <w:szCs w:val="28"/>
        </w:rPr>
        <w:t xml:space="preserve"> в окне записи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A710383" w14:textId="4E0CE7F8" w:rsidR="00AF4D74" w:rsidRDefault="00246527" w:rsidP="00AF4D74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Получает подтверждение </w:t>
      </w:r>
      <w:r w:rsidR="002A242C">
        <w:rPr>
          <w:rFonts w:ascii="Times New Roman" w:hAnsi="Times New Roman" w:cs="Times New Roman"/>
          <w:sz w:val="28"/>
          <w:szCs w:val="28"/>
        </w:rPr>
        <w:t>записи</w:t>
      </w:r>
      <w:r w:rsidRPr="00510A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0A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A242C">
        <w:rPr>
          <w:rFonts w:ascii="Times New Roman" w:hAnsi="Times New Roman" w:cs="Times New Roman"/>
          <w:sz w:val="28"/>
          <w:szCs w:val="28"/>
        </w:rPr>
        <w:t>/</w:t>
      </w:r>
      <w:r w:rsidRPr="00510AD3">
        <w:rPr>
          <w:rFonts w:ascii="Times New Roman" w:hAnsi="Times New Roman" w:cs="Times New Roman"/>
          <w:sz w:val="28"/>
          <w:szCs w:val="28"/>
        </w:rPr>
        <w:t>SMS)</w:t>
      </w:r>
      <w:r w:rsidR="002A242C">
        <w:rPr>
          <w:rFonts w:ascii="Times New Roman" w:hAnsi="Times New Roman" w:cs="Times New Roman"/>
          <w:sz w:val="28"/>
          <w:szCs w:val="28"/>
        </w:rPr>
        <w:t>, где дублируется вид услуги</w:t>
      </w:r>
      <w:r w:rsidR="0042655D">
        <w:rPr>
          <w:rFonts w:ascii="Times New Roman" w:hAnsi="Times New Roman" w:cs="Times New Roman"/>
          <w:sz w:val="28"/>
          <w:szCs w:val="28"/>
        </w:rPr>
        <w:t>, дата, время</w:t>
      </w:r>
      <w:r w:rsidR="002A242C">
        <w:rPr>
          <w:rFonts w:ascii="Times New Roman" w:hAnsi="Times New Roman" w:cs="Times New Roman"/>
          <w:sz w:val="28"/>
          <w:szCs w:val="28"/>
        </w:rPr>
        <w:t xml:space="preserve"> и подробная схема до двери салона.</w:t>
      </w:r>
    </w:p>
    <w:p w14:paraId="06D94C00" w14:textId="77777777" w:rsidR="00582722" w:rsidRPr="00582722" w:rsidRDefault="00582722" w:rsidP="005827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ECAC3" w14:textId="40FA0FDC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записи на обучение на пирсинг-мастера онлайн:</w:t>
      </w:r>
    </w:p>
    <w:p w14:paraId="2BD54A6C" w14:textId="60452724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Пользователь выбирает</w:t>
      </w:r>
      <w:r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510AD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Записаться на обучение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находящуюся в шапке сайта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094D1D3" w14:textId="0DAB2A88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записи он вводит свои данные (имя, номер телефона, предпочитаемую услугу, время и дата записи), услуга уже выбрана как «Обучение на пирсинг-мастера»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58425528" w14:textId="6539D7BA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Нажимает на кнопку «</w:t>
      </w:r>
      <w:r>
        <w:rPr>
          <w:rFonts w:ascii="Times New Roman" w:hAnsi="Times New Roman" w:cs="Times New Roman"/>
          <w:sz w:val="28"/>
          <w:szCs w:val="28"/>
        </w:rPr>
        <w:t>Записаться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окне записи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644F6590" w14:textId="76CA2CC8" w:rsidR="002A242C" w:rsidRPr="00CA75C8" w:rsidRDefault="00AF4D74" w:rsidP="002A242C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Получает подтверждение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510A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0A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510AD3">
        <w:rPr>
          <w:rFonts w:ascii="Times New Roman" w:hAnsi="Times New Roman" w:cs="Times New Roman"/>
          <w:sz w:val="28"/>
          <w:szCs w:val="28"/>
        </w:rPr>
        <w:t>SMS)</w:t>
      </w:r>
      <w:r>
        <w:rPr>
          <w:rFonts w:ascii="Times New Roman" w:hAnsi="Times New Roman" w:cs="Times New Roman"/>
          <w:sz w:val="28"/>
          <w:szCs w:val="28"/>
        </w:rPr>
        <w:t>, где дублируется вид услуги, дата, время и подробная схема до двери салона.</w:t>
      </w:r>
    </w:p>
    <w:p w14:paraId="1A9BFD59" w14:textId="4EF5BF71" w:rsidR="00697076" w:rsidRDefault="00E26320" w:rsidP="00E263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5D01E5">
        <w:rPr>
          <w:rFonts w:ascii="Times New Roman" w:hAnsi="Times New Roman" w:cs="Times New Roman"/>
          <w:b/>
          <w:bCs/>
          <w:spacing w:val="60"/>
          <w:sz w:val="28"/>
          <w:szCs w:val="28"/>
        </w:rPr>
        <w:t>7</w:t>
      </w: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Общая структура сайта</w:t>
      </w:r>
    </w:p>
    <w:p w14:paraId="4048B871" w14:textId="300BEC53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состоит из 5 страниц и одного всплывающего окна. </w:t>
      </w:r>
    </w:p>
    <w:p w14:paraId="4D07A782" w14:textId="316311A2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размещена основная информация о студии для привлечения аудитории. На странице «Галерея» представлены фотографии работ, сделанных в студии, для наглядного примера для клиентов. Страница «Услуги и цены» содержит в себе информации об услугах студии и ценах на них. Страница «Обучение» содержит информацию об обучении на пирсинг-мастера (основных этапах) и кнопку для записи на обучение. На странице «Вопросы» собрана вся информация, которая обычно интересует клиента при записи на услугу пирсинг студии, и ответы на часто задаваемые вопросы. Всплывающее окно появляется при нажатии на кнопки «Записаться» или «Записаться на обучение». Оно содержит в себе поля для ввода информации о клиенте, необходимой для его записи.</w:t>
      </w:r>
    </w:p>
    <w:p w14:paraId="45846784" w14:textId="6CF6CEE5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схема структуры сайта.</w:t>
      </w:r>
    </w:p>
    <w:p w14:paraId="5232F2A2" w14:textId="77777777" w:rsidR="00697076" w:rsidRDefault="00697076" w:rsidP="00E263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4DE67179" w14:textId="53E0A9EB" w:rsidR="005D01E5" w:rsidRDefault="005D01E5" w:rsidP="00B754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383D8" wp14:editId="29A656F2">
            <wp:extent cx="5409167" cy="2252133"/>
            <wp:effectExtent l="0" t="0" r="1270" b="0"/>
            <wp:docPr id="300577851" name="Рисунок 5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7851" name="Рисунок 5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48" cy="22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F4E7" w14:textId="232C7837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структуры сайта</w:t>
      </w:r>
    </w:p>
    <w:p w14:paraId="1015FAE1" w14:textId="77777777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EE622E" w14:textId="2FD3D31A" w:rsidR="005D01E5" w:rsidRPr="00C424C6" w:rsidRDefault="005D01E5" w:rsidP="005D01E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Описание страниц</w:t>
      </w:r>
    </w:p>
    <w:p w14:paraId="29ECDFB2" w14:textId="6318E393" w:rsidR="00C424C6" w:rsidRPr="00C424C6" w:rsidRDefault="00C424C6" w:rsidP="005D01E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Описание страницы «Главная»</w:t>
      </w:r>
    </w:p>
    <w:p w14:paraId="44406263" w14:textId="7BA3A494" w:rsidR="005D01E5" w:rsidRDefault="00A60328" w:rsidP="00A6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328">
        <w:rPr>
          <w:rFonts w:ascii="Times New Roman" w:hAnsi="Times New Roman" w:cs="Times New Roman"/>
          <w:sz w:val="28"/>
          <w:szCs w:val="28"/>
        </w:rPr>
        <w:t>Главная страница</w:t>
      </w:r>
      <w:r w:rsidR="005D01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1E5">
        <w:rPr>
          <w:rFonts w:ascii="Times New Roman" w:hAnsi="Times New Roman" w:cs="Times New Roman"/>
          <w:sz w:val="28"/>
          <w:szCs w:val="28"/>
        </w:rPr>
        <w:t xml:space="preserve">краткое описания студии.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4F8DD950" w14:textId="77777777" w:rsidR="005D01E5" w:rsidRDefault="005D01E5" w:rsidP="00A6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0749241B" w14:textId="0B692BCD" w:rsidR="004D3859" w:rsidRPr="004D3859" w:rsidRDefault="005D01E5" w:rsidP="004D385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>ш</w:t>
      </w:r>
      <w:r w:rsidR="00A60328" w:rsidRPr="005D01E5">
        <w:rPr>
          <w:rFonts w:ascii="Times New Roman" w:hAnsi="Times New Roman" w:cs="Times New Roman"/>
          <w:sz w:val="28"/>
          <w:szCs w:val="28"/>
        </w:rPr>
        <w:t>апка</w:t>
      </w:r>
      <w:r w:rsidRPr="005D01E5">
        <w:rPr>
          <w:rFonts w:ascii="Times New Roman" w:hAnsi="Times New Roman" w:cs="Times New Roman"/>
          <w:sz w:val="28"/>
          <w:szCs w:val="28"/>
        </w:rPr>
        <w:t xml:space="preserve"> (</w:t>
      </w:r>
      <w:r w:rsidR="00A60328" w:rsidRPr="005D01E5">
        <w:rPr>
          <w:rFonts w:ascii="Times New Roman" w:hAnsi="Times New Roman" w:cs="Times New Roman"/>
          <w:sz w:val="28"/>
          <w:szCs w:val="28"/>
        </w:rPr>
        <w:t xml:space="preserve">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="00A60328" w:rsidRPr="005D01E5">
        <w:rPr>
          <w:rFonts w:ascii="Times New Roman" w:hAnsi="Times New Roman" w:cs="Times New Roman"/>
          <w:sz w:val="28"/>
          <w:szCs w:val="28"/>
        </w:rPr>
        <w:t>навигационное меню</w:t>
      </w:r>
      <w:r w:rsidRPr="005D01E5">
        <w:rPr>
          <w:rFonts w:ascii="Times New Roman" w:hAnsi="Times New Roman" w:cs="Times New Roman"/>
          <w:sz w:val="28"/>
          <w:szCs w:val="28"/>
        </w:rPr>
        <w:t xml:space="preserve">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>. Элементы навигационного меню:</w:t>
      </w:r>
    </w:p>
    <w:p w14:paraId="1BE3C2DF" w14:textId="5BCDF552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2F4E92A5" w14:textId="663BD003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</w:rPr>
        <w:t>Галерея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</w:rPr>
        <w:t xml:space="preserve"> с галереей студии;</w:t>
      </w:r>
    </w:p>
    <w:p w14:paraId="745C8760" w14:textId="61BC00E6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</w:rPr>
        <w:t>Услуги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</w:rPr>
        <w:t>, где описаны услуги студии и цены на них;</w:t>
      </w:r>
    </w:p>
    <w:p w14:paraId="1CC25A00" w14:textId="5EB6257E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</w:rPr>
        <w:t>Обучение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</w:rPr>
        <w:t xml:space="preserve"> с описанием обучения и записью на него;</w:t>
      </w:r>
    </w:p>
    <w:p w14:paraId="670369AB" w14:textId="33BA27D7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5328F2D0" w14:textId="27708C5B" w:rsidR="005D01E5" w:rsidRDefault="005D01E5" w:rsidP="005D01E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(описание студии</w:t>
      </w:r>
      <w:r w:rsidR="00AF4D74">
        <w:rPr>
          <w:rFonts w:ascii="Times New Roman" w:hAnsi="Times New Roman" w:cs="Times New Roman"/>
          <w:sz w:val="28"/>
          <w:szCs w:val="28"/>
        </w:rPr>
        <w:t>, адрес и телефон студии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1797E73" w14:textId="0530D241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4629E20A" w14:textId="34985CE7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>1.</w:t>
      </w:r>
      <w:r w:rsidRPr="00C424C6"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Описание страницы «Г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алерея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»</w:t>
      </w:r>
    </w:p>
    <w:p w14:paraId="7C3E25E4" w14:textId="47A8A752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Галерея: фотографии работ студии.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7740925D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351B65E0" w14:textId="1E107C96" w:rsid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Pr="005D01E5">
        <w:rPr>
          <w:rFonts w:ascii="Times New Roman" w:hAnsi="Times New Roman" w:cs="Times New Roman"/>
          <w:sz w:val="28"/>
          <w:szCs w:val="28"/>
        </w:rPr>
        <w:t xml:space="preserve">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 xml:space="preserve">. </w:t>
      </w:r>
      <w:r w:rsidR="00C424C6">
        <w:rPr>
          <w:rFonts w:ascii="Times New Roman" w:hAnsi="Times New Roman" w:cs="Times New Roman"/>
          <w:sz w:val="28"/>
          <w:szCs w:val="28"/>
        </w:rPr>
        <w:t>Элементы навигационного меню:</w:t>
      </w:r>
    </w:p>
    <w:p w14:paraId="772000B6" w14:textId="77777777" w:rsidR="00C424C6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21C84B1E" w14:textId="77777777" w:rsidR="00C424C6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1BF68143" w14:textId="77777777" w:rsidR="00C424C6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5AC9A621" w14:textId="77777777" w:rsidR="00C424C6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033BE144" w14:textId="29DE8063" w:rsidR="00AF4D74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2B3D9B56" w14:textId="4CF46D61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(фотографии работ)</w:t>
      </w:r>
    </w:p>
    <w:p w14:paraId="6F03A4A9" w14:textId="37DDCC33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5E200297" w14:textId="7B9D19CF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Pr="00C424C6"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Описание страницы «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Услуги и цены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»</w:t>
      </w:r>
    </w:p>
    <w:p w14:paraId="71EC2F91" w14:textId="2C27D66C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Услуги и цены: услуги студии и их цены.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0CE9BCA6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79E2D983" w14:textId="79884474" w:rsid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Pr="005D01E5">
        <w:rPr>
          <w:rFonts w:ascii="Times New Roman" w:hAnsi="Times New Roman" w:cs="Times New Roman"/>
          <w:sz w:val="28"/>
          <w:szCs w:val="28"/>
        </w:rPr>
        <w:t xml:space="preserve">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 xml:space="preserve">. </w:t>
      </w:r>
      <w:r w:rsidR="00C424C6">
        <w:rPr>
          <w:rFonts w:ascii="Times New Roman" w:hAnsi="Times New Roman" w:cs="Times New Roman"/>
          <w:sz w:val="28"/>
          <w:szCs w:val="28"/>
        </w:rPr>
        <w:t>Элементы навигационного меню:</w:t>
      </w:r>
    </w:p>
    <w:p w14:paraId="0EBF620A" w14:textId="77777777" w:rsidR="00C424C6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5F20DF3D" w14:textId="77777777" w:rsidR="00C424C6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0B211D8D" w14:textId="77777777" w:rsidR="00C424C6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10775D67" w14:textId="77777777" w:rsidR="00C424C6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7DF6E03A" w14:textId="372C028C" w:rsidR="00AF4D74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03050C8E" w14:textId="23505A1E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(услуги и цены)</w:t>
      </w:r>
    </w:p>
    <w:p w14:paraId="33D3B119" w14:textId="19727DC1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33768021" w14:textId="0C96C1A8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Описание страницы «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Обучение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»</w:t>
      </w:r>
    </w:p>
    <w:p w14:paraId="1075BBBB" w14:textId="0F59BAB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Обучение: страница с кратким описанием курса обучения на пирсинг-мастера и возможностью записи.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0FAF9C20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1DA2E8F7" w14:textId="7BB71EA8" w:rsid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Pr="005D01E5">
        <w:rPr>
          <w:rFonts w:ascii="Times New Roman" w:hAnsi="Times New Roman" w:cs="Times New Roman"/>
          <w:sz w:val="28"/>
          <w:szCs w:val="28"/>
        </w:rPr>
        <w:t xml:space="preserve">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 xml:space="preserve">. </w:t>
      </w:r>
      <w:r w:rsidR="00C424C6">
        <w:rPr>
          <w:rFonts w:ascii="Times New Roman" w:hAnsi="Times New Roman" w:cs="Times New Roman"/>
          <w:sz w:val="28"/>
          <w:szCs w:val="28"/>
        </w:rPr>
        <w:t>Элементы навигационного меню:</w:t>
      </w:r>
    </w:p>
    <w:p w14:paraId="0DCFFAF1" w14:textId="77777777" w:rsidR="00C424C6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7EDA98CC" w14:textId="77777777" w:rsidR="00C424C6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2324B6DF" w14:textId="77777777" w:rsidR="00C424C6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52884255" w14:textId="77777777" w:rsidR="00C424C6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5F052B06" w14:textId="17A562CC" w:rsidR="00AF4D74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6450763F" w14:textId="25FD06FF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блок контента (описание курса,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 на обучение»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3630C8" w14:textId="46A8BE78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10D25B98" w14:textId="1FD6B6C7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Описание страницы «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»</w:t>
      </w:r>
    </w:p>
    <w:p w14:paraId="761512E7" w14:textId="005CAAEB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(</w:t>
      </w:r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r>
        <w:rPr>
          <w:rFonts w:ascii="Times New Roman" w:hAnsi="Times New Roman" w:cs="Times New Roman"/>
          <w:sz w:val="28"/>
          <w:szCs w:val="28"/>
        </w:rPr>
        <w:t xml:space="preserve">): собрание ответов на самые часто задаваемые вопросы.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21831DA2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1CC52935" w14:textId="3B201149" w:rsidR="00C424C6" w:rsidRPr="00C424C6" w:rsidRDefault="00AF4D74" w:rsidP="00C424C6">
      <w:pPr>
        <w:pStyle w:val="a3"/>
        <w:numPr>
          <w:ilvl w:val="5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lastRenderedPageBreak/>
        <w:t xml:space="preserve">шапка (логотип,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Pr="005D01E5">
        <w:rPr>
          <w:rFonts w:ascii="Times New Roman" w:hAnsi="Times New Roman" w:cs="Times New Roman"/>
          <w:sz w:val="28"/>
          <w:szCs w:val="28"/>
        </w:rPr>
        <w:t xml:space="preserve">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 xml:space="preserve">. </w:t>
      </w:r>
      <w:r w:rsidR="00C424C6"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52CA883B" w14:textId="77777777" w:rsidR="00C424C6" w:rsidRPr="00C424C6" w:rsidRDefault="00C424C6" w:rsidP="00C424C6">
      <w:pPr>
        <w:pStyle w:val="a3"/>
        <w:numPr>
          <w:ilvl w:val="5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3ED91F31" w14:textId="77777777" w:rsidR="00C424C6" w:rsidRPr="00C424C6" w:rsidRDefault="00C424C6" w:rsidP="00C424C6">
      <w:pPr>
        <w:pStyle w:val="a3"/>
        <w:numPr>
          <w:ilvl w:val="5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2A8E79E3" w14:textId="77777777" w:rsidR="00C424C6" w:rsidRPr="00C424C6" w:rsidRDefault="00C424C6" w:rsidP="00C424C6">
      <w:pPr>
        <w:pStyle w:val="a3"/>
        <w:numPr>
          <w:ilvl w:val="5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3E14911D" w14:textId="5B149208" w:rsidR="00AF4D74" w:rsidRPr="00C424C6" w:rsidRDefault="00C424C6" w:rsidP="00C424C6">
      <w:pPr>
        <w:pStyle w:val="a3"/>
        <w:numPr>
          <w:ilvl w:val="5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360FE764" w14:textId="23717E85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(ответы на вопросы)</w:t>
      </w:r>
    </w:p>
    <w:p w14:paraId="19C311EB" w14:textId="0ECE7608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0BD553B4" w14:textId="4436D28B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Pr="00C424C6"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Описание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окна записи</w:t>
      </w:r>
    </w:p>
    <w:p w14:paraId="2043118D" w14:textId="52029AF1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записи: окно записи, появляющееся при нажатии на кнопки «Записаться» и «Записаться на обучение». </w:t>
      </w:r>
    </w:p>
    <w:p w14:paraId="48051E2C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5E81084D" w14:textId="68C4CC13" w:rsidR="00123918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контента (текстовое поле «Имя», текстовое поле «Телефон», текстовое поле «Услуга», текстовое поле «Дата», текстовое поле «Время», кнопка «Записаться»)</w:t>
      </w:r>
    </w:p>
    <w:sectPr w:rsidR="00123918" w:rsidRPr="00AF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D36"/>
    <w:multiLevelType w:val="hybridMultilevel"/>
    <w:tmpl w:val="4E72022A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A7292"/>
    <w:multiLevelType w:val="hybridMultilevel"/>
    <w:tmpl w:val="3FA2A6F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F560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67685A"/>
    <w:multiLevelType w:val="hybridMultilevel"/>
    <w:tmpl w:val="11786C64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096600"/>
    <w:multiLevelType w:val="hybridMultilevel"/>
    <w:tmpl w:val="A7EA67B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9A1BDB"/>
    <w:multiLevelType w:val="hybridMultilevel"/>
    <w:tmpl w:val="C9C0693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9C6333"/>
    <w:multiLevelType w:val="multilevel"/>
    <w:tmpl w:val="70307EC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6B2009"/>
    <w:multiLevelType w:val="hybridMultilevel"/>
    <w:tmpl w:val="289429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1D5815"/>
    <w:multiLevelType w:val="multilevel"/>
    <w:tmpl w:val="7C5A25F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D9118D"/>
    <w:multiLevelType w:val="hybridMultilevel"/>
    <w:tmpl w:val="F20E99D6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1A1F3E"/>
    <w:multiLevelType w:val="hybridMultilevel"/>
    <w:tmpl w:val="845C612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225124"/>
    <w:multiLevelType w:val="hybridMultilevel"/>
    <w:tmpl w:val="220C974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373A84"/>
    <w:multiLevelType w:val="hybridMultilevel"/>
    <w:tmpl w:val="10AE2AD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A9E2FC5"/>
    <w:multiLevelType w:val="hybridMultilevel"/>
    <w:tmpl w:val="289429CA"/>
    <w:lvl w:ilvl="0" w:tplc="DC1E2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632739"/>
    <w:multiLevelType w:val="multilevel"/>
    <w:tmpl w:val="968C05C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A57D99"/>
    <w:multiLevelType w:val="hybridMultilevel"/>
    <w:tmpl w:val="5F72354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AB671E"/>
    <w:multiLevelType w:val="hybridMultilevel"/>
    <w:tmpl w:val="2638AD1C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FB4B07"/>
    <w:multiLevelType w:val="hybridMultilevel"/>
    <w:tmpl w:val="447CDFBC"/>
    <w:lvl w:ilvl="0" w:tplc="CDF26B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EF57C73"/>
    <w:multiLevelType w:val="hybridMultilevel"/>
    <w:tmpl w:val="2616875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115363"/>
    <w:multiLevelType w:val="hybridMultilevel"/>
    <w:tmpl w:val="6F14AA04"/>
    <w:lvl w:ilvl="0" w:tplc="D9D66A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E16ABD"/>
    <w:multiLevelType w:val="hybridMultilevel"/>
    <w:tmpl w:val="3CA846D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0E3D2D"/>
    <w:multiLevelType w:val="hybridMultilevel"/>
    <w:tmpl w:val="3C70E8A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A65508"/>
    <w:multiLevelType w:val="hybridMultilevel"/>
    <w:tmpl w:val="9628147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0E664B"/>
    <w:multiLevelType w:val="hybridMultilevel"/>
    <w:tmpl w:val="244AADD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C861B4"/>
    <w:multiLevelType w:val="hybridMultilevel"/>
    <w:tmpl w:val="289429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3C31645"/>
    <w:multiLevelType w:val="hybridMultilevel"/>
    <w:tmpl w:val="1B723BF4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7B2424"/>
    <w:multiLevelType w:val="hybridMultilevel"/>
    <w:tmpl w:val="70CA5226"/>
    <w:lvl w:ilvl="0" w:tplc="04190017">
      <w:start w:val="1"/>
      <w:numFmt w:val="lowerLetter"/>
      <w:lvlText w:val="%1)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 w15:restartNumberingAfterBreak="0">
    <w:nsid w:val="589510B5"/>
    <w:multiLevelType w:val="hybridMultilevel"/>
    <w:tmpl w:val="6236313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976539"/>
    <w:multiLevelType w:val="hybridMultilevel"/>
    <w:tmpl w:val="1BA84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961F98"/>
    <w:multiLevelType w:val="hybridMultilevel"/>
    <w:tmpl w:val="99724AD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82661A"/>
    <w:multiLevelType w:val="multilevel"/>
    <w:tmpl w:val="968C05C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7D20B0C"/>
    <w:multiLevelType w:val="multilevel"/>
    <w:tmpl w:val="8E221BA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85807A8"/>
    <w:multiLevelType w:val="hybridMultilevel"/>
    <w:tmpl w:val="F9500466"/>
    <w:lvl w:ilvl="0" w:tplc="319C9E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CCA275E"/>
    <w:multiLevelType w:val="multilevel"/>
    <w:tmpl w:val="ED86E64C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54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08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158429988">
    <w:abstractNumId w:val="18"/>
  </w:num>
  <w:num w:numId="2" w16cid:durableId="15666766">
    <w:abstractNumId w:val="28"/>
  </w:num>
  <w:num w:numId="3" w16cid:durableId="1650867751">
    <w:abstractNumId w:val="13"/>
  </w:num>
  <w:num w:numId="4" w16cid:durableId="1174802322">
    <w:abstractNumId w:val="33"/>
  </w:num>
  <w:num w:numId="5" w16cid:durableId="544803733">
    <w:abstractNumId w:val="32"/>
  </w:num>
  <w:num w:numId="6" w16cid:durableId="143473285">
    <w:abstractNumId w:val="11"/>
  </w:num>
  <w:num w:numId="7" w16cid:durableId="158153506">
    <w:abstractNumId w:val="12"/>
  </w:num>
  <w:num w:numId="8" w16cid:durableId="1497651372">
    <w:abstractNumId w:val="17"/>
  </w:num>
  <w:num w:numId="9" w16cid:durableId="1104105894">
    <w:abstractNumId w:val="3"/>
  </w:num>
  <w:num w:numId="10" w16cid:durableId="421998755">
    <w:abstractNumId w:val="15"/>
  </w:num>
  <w:num w:numId="11" w16cid:durableId="1104881180">
    <w:abstractNumId w:val="27"/>
  </w:num>
  <w:num w:numId="12" w16cid:durableId="1887328410">
    <w:abstractNumId w:val="4"/>
  </w:num>
  <w:num w:numId="13" w16cid:durableId="305862838">
    <w:abstractNumId w:val="20"/>
  </w:num>
  <w:num w:numId="14" w16cid:durableId="1903522165">
    <w:abstractNumId w:val="0"/>
  </w:num>
  <w:num w:numId="15" w16cid:durableId="1373379508">
    <w:abstractNumId w:val="16"/>
  </w:num>
  <w:num w:numId="16" w16cid:durableId="131102776">
    <w:abstractNumId w:val="5"/>
  </w:num>
  <w:num w:numId="17" w16cid:durableId="1637300814">
    <w:abstractNumId w:val="25"/>
  </w:num>
  <w:num w:numId="18" w16cid:durableId="1706712555">
    <w:abstractNumId w:val="1"/>
  </w:num>
  <w:num w:numId="19" w16cid:durableId="2078041895">
    <w:abstractNumId w:val="22"/>
  </w:num>
  <w:num w:numId="20" w16cid:durableId="1834299402">
    <w:abstractNumId w:val="23"/>
  </w:num>
  <w:num w:numId="21" w16cid:durableId="1387757384">
    <w:abstractNumId w:val="21"/>
  </w:num>
  <w:num w:numId="22" w16cid:durableId="359747628">
    <w:abstractNumId w:val="9"/>
  </w:num>
  <w:num w:numId="23" w16cid:durableId="868760257">
    <w:abstractNumId w:val="29"/>
  </w:num>
  <w:num w:numId="24" w16cid:durableId="1776092240">
    <w:abstractNumId w:val="10"/>
  </w:num>
  <w:num w:numId="25" w16cid:durableId="211158743">
    <w:abstractNumId w:val="24"/>
  </w:num>
  <w:num w:numId="26" w16cid:durableId="1714111433">
    <w:abstractNumId w:val="19"/>
  </w:num>
  <w:num w:numId="27" w16cid:durableId="553277803">
    <w:abstractNumId w:val="7"/>
  </w:num>
  <w:num w:numId="28" w16cid:durableId="956326715">
    <w:abstractNumId w:val="2"/>
  </w:num>
  <w:num w:numId="29" w16cid:durableId="1218858821">
    <w:abstractNumId w:val="30"/>
  </w:num>
  <w:num w:numId="30" w16cid:durableId="591820982">
    <w:abstractNumId w:val="14"/>
  </w:num>
  <w:num w:numId="31" w16cid:durableId="1553690656">
    <w:abstractNumId w:val="8"/>
  </w:num>
  <w:num w:numId="32" w16cid:durableId="1664159785">
    <w:abstractNumId w:val="6"/>
  </w:num>
  <w:num w:numId="33" w16cid:durableId="119567743">
    <w:abstractNumId w:val="26"/>
  </w:num>
  <w:num w:numId="34" w16cid:durableId="205746897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AD"/>
    <w:rsid w:val="00014084"/>
    <w:rsid w:val="000541B6"/>
    <w:rsid w:val="00110F57"/>
    <w:rsid w:val="00123918"/>
    <w:rsid w:val="00132E4A"/>
    <w:rsid w:val="0017160F"/>
    <w:rsid w:val="001F0995"/>
    <w:rsid w:val="00211122"/>
    <w:rsid w:val="002247CF"/>
    <w:rsid w:val="00246527"/>
    <w:rsid w:val="002A242C"/>
    <w:rsid w:val="00317F92"/>
    <w:rsid w:val="003929CC"/>
    <w:rsid w:val="003A74CA"/>
    <w:rsid w:val="003B0100"/>
    <w:rsid w:val="003E0B2E"/>
    <w:rsid w:val="00425E4A"/>
    <w:rsid w:val="0042655D"/>
    <w:rsid w:val="0046333F"/>
    <w:rsid w:val="00491EB0"/>
    <w:rsid w:val="004D3859"/>
    <w:rsid w:val="00510AD3"/>
    <w:rsid w:val="00515D83"/>
    <w:rsid w:val="00522E47"/>
    <w:rsid w:val="005438C8"/>
    <w:rsid w:val="0055405C"/>
    <w:rsid w:val="00582722"/>
    <w:rsid w:val="005D01E5"/>
    <w:rsid w:val="005E745F"/>
    <w:rsid w:val="00644D3E"/>
    <w:rsid w:val="00697076"/>
    <w:rsid w:val="007870F5"/>
    <w:rsid w:val="00793153"/>
    <w:rsid w:val="007B18A4"/>
    <w:rsid w:val="007B7540"/>
    <w:rsid w:val="0081145F"/>
    <w:rsid w:val="00863854"/>
    <w:rsid w:val="00867FE2"/>
    <w:rsid w:val="008803BC"/>
    <w:rsid w:val="00920971"/>
    <w:rsid w:val="009A5123"/>
    <w:rsid w:val="009E65DB"/>
    <w:rsid w:val="00A2055D"/>
    <w:rsid w:val="00A60328"/>
    <w:rsid w:val="00A60362"/>
    <w:rsid w:val="00A679CE"/>
    <w:rsid w:val="00A93BBB"/>
    <w:rsid w:val="00AD7F29"/>
    <w:rsid w:val="00AF4D74"/>
    <w:rsid w:val="00B54E35"/>
    <w:rsid w:val="00B75435"/>
    <w:rsid w:val="00BF3ADD"/>
    <w:rsid w:val="00C22B7C"/>
    <w:rsid w:val="00C424C6"/>
    <w:rsid w:val="00C624AD"/>
    <w:rsid w:val="00C726DA"/>
    <w:rsid w:val="00C8294A"/>
    <w:rsid w:val="00CA75C8"/>
    <w:rsid w:val="00CE223F"/>
    <w:rsid w:val="00CE46C6"/>
    <w:rsid w:val="00D2664D"/>
    <w:rsid w:val="00D43198"/>
    <w:rsid w:val="00D64152"/>
    <w:rsid w:val="00D72BD6"/>
    <w:rsid w:val="00D964F1"/>
    <w:rsid w:val="00DA5D05"/>
    <w:rsid w:val="00DE139E"/>
    <w:rsid w:val="00E26320"/>
    <w:rsid w:val="00E64441"/>
    <w:rsid w:val="00E7464E"/>
    <w:rsid w:val="00E774A9"/>
    <w:rsid w:val="00EF56ED"/>
    <w:rsid w:val="00F80A51"/>
    <w:rsid w:val="00FA6473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C0CC"/>
  <w15:chartTrackingRefBased/>
  <w15:docId w15:val="{810DDEE2-0BEB-464F-8D24-2468D8AA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Жаркова</dc:creator>
  <cp:keywords/>
  <dc:description/>
  <cp:lastModifiedBy>1502</cp:lastModifiedBy>
  <cp:revision>7</cp:revision>
  <dcterms:created xsi:type="dcterms:W3CDTF">2025-10-10T06:53:00Z</dcterms:created>
  <dcterms:modified xsi:type="dcterms:W3CDTF">2025-10-10T07:29:00Z</dcterms:modified>
</cp:coreProperties>
</file>