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anzpv9ebcp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Dig|lit Antifragility Playbook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vg44wozls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Survival Guide: Thrive During Black Swan Events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"What doesn't kill you makes you stronger — if you've prepared for it."</w:t>
        <w:br w:type="textWrapping"/>
        <w:t xml:space="preserve"> This document catalogs existential threats and exact protocols to survive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yzzob5m9q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PHILOSOPHY: ANTIFRAGILITY VS RESILIENCE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Resilience:</w:t>
      </w:r>
      <w:r w:rsidDel="00000000" w:rsidR="00000000" w:rsidRPr="00000000">
        <w:rPr>
          <w:rtl w:val="0"/>
        </w:rPr>
        <w:t xml:space="preserve"> Withstand shocks, return to original state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Antifragility:</w:t>
      </w:r>
      <w:r w:rsidDel="00000000" w:rsidR="00000000" w:rsidRPr="00000000">
        <w:rPr>
          <w:rtl w:val="0"/>
        </w:rPr>
        <w:t xml:space="preserve"> Benefit from volatility, emerge stronger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Resilient company: Survives recession, recovers to pre-crisis level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Antifragile company: Gains market share during recession, 3x larger after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Dig|lit is built for antifragility.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n5ffszvo4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 I: THREAT CATALOG (50 Ways to Die)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8h719s6wj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A: Technical Catastrophes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lj0ljuzu7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A1. Total Data Loss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Database corruption + backup failure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2% per year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Extinction-level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Backup Strategy (3-2-1 Rule):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- 3 copies of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- 2 different media types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- 1 offsite location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Primary: Supabase (PostgreSQL with point-in-time recovery)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Secondary: Daily exports to AWS S3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Tertiary: Weekly exports to Google Cloud Storage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Quaternary: Monthly exports to cold storage (Backblaze B2)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Recovery Time Objective (RTO): 1 hour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Recovery Point Objective (RPO): 15 minutes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Immediate actions (within 5 minutes)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Stop all write operations (prevent further corruption)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Notify all users of outage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Activate backup restoration procedure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Recovery steps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Restore from most recent backup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Verify data integrity (run checksums)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Test critical functions (auth, payments, orders)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Resume operations with monitoring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Post-mortem (within 48 hours)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Root cause analysis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Update backup procedures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Compensate affected customers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van6j17nt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A2. Cloud Provider Shutdown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Netlify/Supabase goes bankrupt overnight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5% over 10 years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High (but survivable)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Multi-cloud architecture (active-passive)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deploymentTargets =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primary: 'netlify',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secondary: 'vercel',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tertiary: 'cloudflare-pages'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Weekly migration test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testMigration = async ()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// 1. Export code from primary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const codebase = await exportFromGit();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2. Deploy to secondary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await deployToVercel(codebase);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// 3. Verify functionality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healthy = await runSmokeTests('https://diglit-backup.vercel.app');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(!healthy)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alert('Secondary deployment failed! Fix immediately.');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schedule.weekly(testMigration);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Hour 0: Provider announces shutdown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Activate secondary deployment (Vercel)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Update DNS (point to new host)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Hour 1: DNS propagation begins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Monitor traffic shift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Verify all features work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Hour 24: Full migration complete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All users on new platform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Old platform deprecated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Week 1: Post-migration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Optimize for new platform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Update documentation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p3aqoyx4i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A3. DDoS Attack (Distributed Denial of Service)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Targeted attack, 1M requests/second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20% per year for successful companies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Medium (service degradation)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Layer 1: Cloudflare (Network Layer)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- 100+ Tbps capacity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Automatic DDoS mitigation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 suspicious traffic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Layer 2: Rate Limiting (Application Layer)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- 100 requests/minute per 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- 10,000 requests/hour per user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Exponential backoff for violations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Layer 3: Geographic Blocking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Block countries with no customers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Whitelist known good IPs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Challenge new IPs (CAPTCHA)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Layer 4: API Authentication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All APIs require valid token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Token rate limits (separate from IP)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Revoke compromised tokens instantly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Automated DDoS response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DDoSMitigation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async detect()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 metrics = await getMetrics({ period: '1min'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(metrics.requestRate &gt; 10000) { // 10K req/sec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(metrics.errorRate &gt; 0.5) { // 50% errors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async mitigate()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1. Enable "Under Attack" mode (Cloudflare)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await cloudflare.setSecurityLevel('under_attack');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2. Reduce rate limits aggressively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await redis.set('rate_limit', 10); // 10 req/min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3. Enable CAPTCHA for all requests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await enableCAPTCHA();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4. Notify team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await sendAlert('DDoS attack detected, mitigations active');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Run every 10 seconds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setInterval(async () =&gt;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const mitigator = new DDoSMitigation();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if (await mitigator.detect())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await mitigator.mitigate();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}, 10000);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een1kyct2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B: Economic Shocks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4abbp3vsl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B1. Severe Recession (2008-style)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GDP drops 10%, customers cut budgets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10% per year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High (revenue decline)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Antifragile Strategy: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Thesis: Economic downturns create OPPORTUNITIES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During recession: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Competitors shut down → Acquire their customers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Talent costs drop → Hire A+ players cheap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 costs decrease → Scale marketing aggressively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M&amp;A targets cheap → Acquire complementary businesses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Customers desperate → Sell "survival" packages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Playbook: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1. Shift messaging: "Cut costs with AI automation"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Introduce recession-proof tier: $99/month (vs $999)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Offer extended payment terms (Net 90 vs Net 30)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4. Launch "Survive &amp; Thrive" consulting package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5. Acquire distressed competitors for pennies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Preparation: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Recession-proof financial structure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recessionPrep =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cash_reserves: '24 months operating expenses', // vs typical 6 months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debt: 'zero', // No debt = no bankruptcy risk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fixed_costs: '&lt;30% of revenue', // Mostly variable (contractors)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recurring_revenue: '&gt;60%', // Predictable income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customer_concentration: '&lt;10% from single client' // Diversified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Automatic cost-cutting triggers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(mrr_growth &lt; 0 for 2_consecutive_months)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// 1. Freeze hiring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hiring_freeze = true;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// 2. Cut non-essential spend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marketing_budget *= 0.5;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office_perks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// 3. Renegotiate contracts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renegotiate_all_vendor_contracts();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// 4. Focus on retention over acquisition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shift_to_retention_mode();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pharwpcdt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B2. Cryptocurrency Crash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USDT depegs, BTC drops 80%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30% per year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Medium (if overexposed)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Treasury exposure limits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const cryptoExposure =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max_crypto_percentage: 0.30, // Never more than 30% in crypto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stablecoin_limit: 0.20, // 20% max in USDT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bitcoin_limit: 0.10, // 10% max in BTC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// Hedging strategy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hedge: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perpetual_futures: 'Short 10% of USDT holdings',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diversification: 'Multiple stablecoins (USDT, USDC, DAI)',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fiat_buffer: 'Always maintain 6 months fiat reserves'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Automatic rebalancing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const rebalance = async () =&gt;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const portfolio = await getPortfolio();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if (portfolio.crypto_percentage &gt; 0.30)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Convert excess crypto to fiat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const excess = portfolio.crypto_value - (portfolio.total * 0.30);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await convertToFiat(excess, 'USD');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Run daily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schedule.daily('09:00', rebalance);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USDT Depeg Event (USDT drops to $0.90):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Hour 0-1: Emergency conversion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Convert ALL USDT to USDC or fiat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Accept 10% loss to prevent 100% loss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Hour 1-24: Payment system pivot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Disable USDT payments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Offer USDC, ETH, BTC as alternatives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Notify customers of change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Week 1: Long-term strategy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Evaluate stablecoin alternatives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Implement multi-stablecoin support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Never rely on single crypto again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5q2x7pqa4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C: Legal/Regulatory Threats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66xwu8le9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C1. Sudden Regulatory Change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Canada bans AI services without license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15% over 10 years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Extinction (if caught in one jurisdiction)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Multi-Jurisdiction Strategy: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Primary Entity: Canada (main operations)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Secondary Entity: Estonia (EU e-Residency, easy digital services)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Tertiary Entity: Delaware, USA (fundraising, partnerships)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Quaternary Entity: Singapore (Asia-Pacific operations)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Can relocate operations within 30 days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Jurisdictional arbitrage (operate from friendliest location)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Different entities serve different regions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Legal attacks in one country don't kill entire business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Day 1: Regulation announced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Consult with lawyers in affected jurisdiction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Evaluate compliance cost vs relocation cost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Day 7: Decision made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IF compliance_cost &gt; $500K OR operationally impossible: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- Cease operations in that jurisdiction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- Migrate customers to entity in different country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- Update terms of service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- Notify affected users (30-day notice)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Day 30: Migration complete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- All customers moved to compliant entity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Affected jurisdiction entity put in dormant status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- No ongoing obligations in hostile jurisdiction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wvngeuc89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C2. Patent Troll Lawsuit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Company claims you're infringing their "AI chat" patent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40% for successful tech companies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Medium (expensive but survivable)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Defense Strategy: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1. Patent Insurance ($50K/year)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- Covers legal fees up to $5M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- Protects against frivolous lawsuits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2. Prior Art Documentation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- Document all innovations with timestamps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- Publish technical blog posts (establishes prior art)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- Use defensive publications (free patent alternative)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3. Patent Non-Aggression Pacts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- Join Open Invention Network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- Cross-license with friendly companies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- Pledge not to sue open-source projects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4. Legal Reserve Fund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- $500K set aside for legal battles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- Don't spend on anything else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Patent Troll Lawsuit Filed: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Week 1: Assessment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Hire patent attorney ($500/hour)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Evaluate claim validity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Search for prior art (invalidate their patent)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Week 4: Strategy decision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IF claim is weak: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Fight aggressively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Countersue for frivolous lawsuit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Make it costly for them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IF claim is strong: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Negotiate settlement (&lt;$100K)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Cheaper than years of litigation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Design around patent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Month 6: Resolution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Either win in court or settle cheap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Document for future reference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Help others fight same troll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3q48cm4w6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D: Team/Founder Risks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8pafw4ho9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D1. Founder Burnout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You're exhausted, depressed, can't continue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50% over 10 years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Critical (if no succession plan)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Founder Well-Being System: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1. Sustainable Work Schedule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- Max 50 hours/week (not 80+)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- 2 weeks vacation per quarter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- 1 full day off per week (no email/Slack)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- 8 hours sleep minimum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 Mental Health Support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- Monthly therapy sessions ($200/month)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- Annual retreat (1 week away from business)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- Support group (other founders)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- Emergency mental health fund ($10K)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3. Delegation Framework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- Hire VP of Operations by Year 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- Transition to CEO role (not doing everything)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Build executive team you trust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- Make yourself replaceable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4. Financial Security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Pay yourself fairly ($150K+ salary by Year 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- Don't sacrifice personal finances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- Emergency fund (6 months personal expenses)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- Life/disability insurance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Burnout Warning Signs Detected: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Immediate (Day 1):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Take 1 week off (no exceptions)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Delegate all urgent tasks to team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Inform board/investors honestly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Short-term (Month 1):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Hire executive coach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Reduce work hours to 30/week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Delegate 50% of current responsibilities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Start therapy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Long-term (Month 3):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Evaluate if founder role is right fit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Consider transitioning to Chairman role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Hire professional CEO if needed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Prioritize health over business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x1p2xylv2m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D2. Key Person Dependency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CTO quits, only person who understands the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30% per year (high turnover industry)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High (if knowledge is not documented)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 Knowledge Documentation System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const knowledgeManagement =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// All code must be understandable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code_review: 'Required for all PRs, 2 approvals minimum',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documentation: 'Every module has README + architecture doc',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onboarding_docs: 'New engineer productive in &lt;7 days',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// Cross-training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pair_programming: '20% of development time',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knowledge_sharing: 'Weekly tech talks (rotate presenters)',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bus_factor: 'Minimum 2 people understand each critical system',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// Succession planning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shadow_roles: 'Every executive has a shadow (successor)',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promotion_pipeline: 'Internal candidates for all roles',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retention_bonuses: 'Vest over 4 years, lose if leave early'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Critical Employee Gives Notice: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Day 1: Retain attempt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Counteroffer (20% raise + equity)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Understand reason for leaving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Fix underlying issue if possible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Week 1: Knowledge transfer (if leaving)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2-week minimum notice (negotiate 4 weeks)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Document all systems they own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Record video walkthroughs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Pair with replacement candidate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Week 2: Transition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Hire replacement (expedited process)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External consultant as backup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Overlap period (outgoing + incoming)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Month 1: Post-departure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Ensure no knowledge gaps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Improve documentation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Reduce future key person risk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fwrm4yokk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E: Competitive Threats</w:t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pyftw2m6cz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E1. Tech Giant Enters Market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Google launches competing AI service (free)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60% over 10 years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Existential (if unprepared)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Antifragile Strategy: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Thesis: Giants are SLOW, we're FAST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Advantages we have: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Personalized service (they're self-service)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Niche expertise (we specialize, they generalize)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Customer relationships (we have names, they have accounts)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Rapid iteration (ship weekly, they ship yearly)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Flexibility (pivot overnight, they need committees)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Defensive Moat Building: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1. Network Effects (hardest to replicate)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- Build marketplace with both customers + providers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- Google can't instantly create a network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2. Proprietary Data (unique training data)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- 100,000+ project outcomes in our database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- Google has zero domain-specific data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3. Integration Depth (switching costs)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- Customers have 50+ integrations with us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- Migration to Google = months of work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4. Brand Loyalty (emotional connection)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- We know customer's name, history, pain points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- Google is faceless corporation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5. Geographic Niches (too small for giants)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- Focus on Canadian/regional markets initially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- Google won't optimize for niche markets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Google Announces Competing Product: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Week 1: Don't panic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Analyze their offering (what do they do better?)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Identify gaps (what are they missing?)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Survey customers (how many would switch?)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Month 1: Double down on strengths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Enhance personalization (white-glove service)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Add features Google won't (too niche)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Strengthen relationships (become indispensable)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Price competitively (not a race to bottom)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Quarter 1: Pivot if necessary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If losing customers, move upmarket (enterprise)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Or move downmarket (local businesses)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Find segment Google ignores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Year 1: Acquisition opportunity?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Google may want to acquire us (easier than competing)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Position for strategic sale ($100M+)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Or survive as niche player (profitable coexistence)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7zk51w2kr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E2. Copycat Competitor (Exact Clone)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Someone copies your entire website/model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80% if successful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Low (if you have moats)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Protocol: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 Legal protections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const intellectualProperty =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trademarks: ['Dig|lit', 'Palm ERP', logos],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copyrights: ['Website copy', 'marketing materials', 'documentation'],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trade_secrets: ['AI training data', 'customer database', 'algorithms'],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// Enforcement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monitoring: 'Google Alerts for brand mentions',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cease_and_desist: 'Template ready for infringers',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legal_budget: '$50K/year for IP enforcement'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 Technical protections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const technicalMoats =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proprietary_data: 'Customer data, usage patterns (not replicable)',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network_effects: 'Marketplace with both sides (chicken-egg for copycats)',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integrations: '50+ partner integrations (years to build)',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brand_recognition: 'SEO rank, backlinks, reputation (not copyable)',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team_expertise: 'Knowledge in team's heads (can't clone people)'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Copycat Discovered: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Day 1: Document everything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Screenshot their site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Save source code (if accessible)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Document all similarities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Week 1: Legal assessment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Is it trademark infringement? (using our name?)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Is it copyright violation? (copied our exact text?)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Is it just similar concept? (legal but unethical)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Week 2: Response strategy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IF clear infringement: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Send cease &amp; desist letter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File DMCA takedown (if hosting stolen content)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Threaten lawsuit if necessary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IF just similar: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Ignore (validates our model)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Focus on building moats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Outcompete them (we're faster)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Month 1: Competitive intelligence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Monitor their progress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Poach their best customers (offer better deal)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Learn from their improvements (copy their good ideas)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oi8vuiax95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PART II: CRISIS RESPONSE FRAMEWORK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y91b5l9u6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Crisis Decision Tree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INCIDENT DETECTED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▼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[SEVERITY ASSESSMENT]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┌───┴───┐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▼       ▼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LOW      HIGH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▼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[IMPACT SCOPE]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┌───┴───┐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▼       ▼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LOCAL   GLOBAL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[TIME PRESSURE]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┌───┴───┐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▼       ▼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HOURS   MINUTES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▼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[RESPONSE PROTOCOL]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q1xwq38em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Crisis Severity Levels</w:t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zq93kp7cfn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P0: Existential (Company-Ending)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Business cannot operate without immediate resolution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Total data loss, payment system down, security breach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&lt;15 minutes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Escalation:</w:t>
      </w:r>
      <w:r w:rsidDel="00000000" w:rsidR="00000000" w:rsidRPr="00000000">
        <w:rPr>
          <w:rtl w:val="0"/>
        </w:rPr>
        <w:t xml:space="preserve"> CEO notified immediately, all hands on deck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1. STOP (Don't make it worse)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- Halt all deployments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- Freeze database writes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- Put site in maintenance mode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2. ASSESS (Understand scope)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- How many customers affected?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- What functionality is broken?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- Is data at risk?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3. COMMUNICATE (Transparency)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- Status page update (within 5 min)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- Email to all customers (within 15 min)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- Social media post (within 30 min)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4. TRIAGE (Stabilize)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- Restore critical path (payments, auth)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- Non-critical features can wait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- Get to "limping" state (better than dead)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5. RESOLVE (Fix root cause)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- Assemble war room (video call)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- Assign clear roles (coordinator, investigator, communicator)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- Fix issue properly (not band-aid)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6. POST-MORTEM (Learn)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- Write incident report (within 48 hours)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- Identify root cause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- Implement prevention measures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- Compensate affected customers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s3qrk1ewgj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P1: Critical (Major Degradation)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Core functionality impaired, customers frustrated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Slow performance, payment delays, intermittent errors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&lt;1 hour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Escalation:</w:t>
      </w:r>
      <w:r w:rsidDel="00000000" w:rsidR="00000000" w:rsidRPr="00000000">
        <w:rPr>
          <w:rtl w:val="0"/>
        </w:rPr>
        <w:t xml:space="preserve"> On-call engineer, escalate to team lead if unresolved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1. Acknowledge issue (update status page)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2. Investigate root cause (logs, metrics, traces)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3. Implement temporary fix (if root cause fix takes &gt;4 hours)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4. Monitor closely (every 15 minutes)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5. Deploy permanent fix within 24 hours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6. Brief post-mortem (internal doc)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soootfyi23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P2: Important (Non-Critical Feature Down)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Secondary feature broken, workaround available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Email notifications delayed, analytics not updating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&lt;4 hours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Escalation:</w:t>
      </w:r>
      <w:r w:rsidDel="00000000" w:rsidR="00000000" w:rsidRPr="00000000">
        <w:rPr>
          <w:rtl w:val="0"/>
        </w:rPr>
        <w:t xml:space="preserve"> Assigned to team, fixed in next sprint if complex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lzcrepkxyi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P3: Minor (Cosmetic or Low-Impact)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Annoyance, doesn't affect core functionality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Typo on website, incorrect tooltip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&lt;1 week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Escalation:</w:t>
      </w:r>
      <w:r w:rsidDel="00000000" w:rsidR="00000000" w:rsidRPr="00000000">
        <w:rPr>
          <w:rtl w:val="0"/>
        </w:rPr>
        <w:t xml:space="preserve"> Backlog item, prioritized normally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1tgujdo9m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Templates</w:t>
      </w:r>
    </w:p>
    <w:p w:rsidR="00000000" w:rsidDel="00000000" w:rsidP="00000000" w:rsidRDefault="00000000" w:rsidRPr="00000000" w14:paraId="000002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2pyfhavljb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Status Page Update (P0 Incident)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[INVESTIGATING] Payment Processing Issues - Oct 17, 2025, 14:23 UTC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We are currently investigating reports of failed payment transactions.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Our team is actively working on a resolution.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IMPACT: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 Payment processing: Degraded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 All other features: Operational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WORKAROUND: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 Retry payment in 30 minutes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 Or contact support@diglit.com for manual processing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We will provide an update within 30 minutes or when resolved.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Last updated: 14:23 UTC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ytz8971nml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Email (P0 Incident)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Subject: [Action Required] Payment System Temporarily Down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Hi [Customer Name],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We're writing to inform you that our payment processing system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experienced an outage between 2:00-3:30 PM UTC today.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WHAT HAPPENED: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 database connection issue prevented payments from processing.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WHO WAS AFFECTED: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Approximately 47 customers who attempted payment during this window.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WHAT WE'RE DOING: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 Issue has been fully resolved as of 3:30 PM UTC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 All failed transactions will be automatically retried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 No action needed on your end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 Future prevention: Added redundant database connections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COMPENSATION: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As an apology, we're crediting your account $50 (1 month free service).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We deeply apologize for this disruption. Our team has implemented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additional safeguards to prevent recurrence.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If you have questions, reply to this email or call: +1-XXX-XXX-XXXX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Founder &amp; CEO, Dig|lit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P.S. Full incident report available at: diglit.com/incidents/2025-10-17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8ualhylaxp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PART III: DISASTER RECOVERY PROCEDURES</w:t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d8pwvesxxq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DR-1: Database Corruption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 Integrity check (run daily)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SELECT COUNT(*) FROM pg_catalog.pg_class WHERE relname = 'critical_table';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 If returns 0, table is missing/corrupted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Steps: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 1. Stop all application servers (prevent further corruption)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systemctl stop diglit-api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 2. Assess damage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psql -U postgres -d diglit -c "SELECT COUNT(*) FROM orders WHERE created_at &gt; NOW() - INTERVAL '1 day';"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# 3. Restore from backup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# Point-in-time recovery (Supabase)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supabase db restore --timestamp "2025-10-17 13:00:00" --database diglit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# 4. Verify restoration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psql -U postgres -d diglit -c "SELECT COUNT(*) FROM orders;"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# Should match expected count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# 5. Resume operations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systemctl start diglit-api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 6. Monitor closely for 24 hours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watch -n 60 'curl -f https://diglit.com/api/health || echo FAIL'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Loss Scenarios: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BEST CASE: Lose 0-15 minutes of data (real-time replication)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TYPICAL: Lose 0-1 hour (hourly backups)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WORST CASE: Lose 24 hours (daily backups only)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Mitigation: Use write-ahead logging (WAL) for zero data loss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iy99t69b42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DR-2: Complete Infrastructure Loss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AWS us-east-1 region goes down (all services)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Steps: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IMMEDIATE (within 5 minutes)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 1. Activate DR site in different region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aws route53 change-resource-record-sets \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--hosted-zone-id Z1234567890ABC \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--change-batch '{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"Changes": [{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"Action": "UPSERT",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"ResourceRecordSet":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"Name": "diglit.com",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"Type": "A",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"TTL": 60,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"ResourceRecords": [{"Value": "DR_SITE_IP"}]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 2. Scale up DR site (normally runs minimal)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kubectl scale deployment/diglit-api --replicas=10 -n production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 3. Point database connection to DR database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kubectl set env deployment/diglit-api DATABASE_URL=$DR_DATABASE_URL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 4. Verify functionality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curl -f https://diglit.com/api/health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WITHIN 1 HOUR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# 5. Notify customers of temporary degradation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send_status_update "Operating from backup datacenter, some features may be slower"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6. Monitor performance (DR site may be slower)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 WITHIN 24 HOURS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7. Migrate back to primary region (when recovered)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8. Post-mortem and AWS credit request (SLA violation)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 Site Configuration: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Always-on DR infrastructure (minimal cost)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dr_site: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region: us-west-2  # Different region than primary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compute: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- 2x small instances (idle, ready to scale)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database: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- Read replica (continuously replicating from primary)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- Can be promoted to primary in &lt;5 minutes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storage: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- S3 bucket with cross-region replication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cost: ~$500/month (insurance policy)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o03ycvmrfw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DR-3: Crypto Wallet Compromise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Hot wallet private key stolen, attacker draining funds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// Wallet monitoring (real-time alerts)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const monitorWallet = async () =&gt;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const balance = await tronWeb.trx.getBalance(HOT_WALLET_ADDRESS);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// Alert if unexpected transaction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const recentTxs = await tronWeb.trx.getTransactionsFromAddress(HOT_WALLET_ADDRESS, 10);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for (const tx of recentTxs)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if (tx.from === HOT_WALLET_ADDRESS &amp;&amp; !isAuthorized(tx))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await emergencyFreeze();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await alertTeam('🚨 UNAUTHORIZED WALLET TRANSACTION DETECTED');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// Check every 10 seconds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setInterval(monitorWallet, 10000);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MINUTE 1: Freeze remaining funds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Transfer all remaining balance to cold wallet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Revoke all API keys that had wallet access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Change all related passwords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MINUTE 5: Assess damage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Calculate total funds stolen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Identify attack vector (how was key compromised?)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HOUR 1: Containment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Generate new hot wallet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Update all systems with new wallet address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Notify payment processor to flag old wallet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DAY 1: Investigation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Review server logs (who accessed keys?)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File police report (crypto theft is a crime)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Contact blockchain forensics firm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Attempt recovery (sometimes possible with centralized exchanges)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WEEK 1: Prevention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Implement hardware security module (HSM)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Multi-sig wallet (requires 2-of-3 keys)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Insurance claim (if covered)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Customer compensation (if their funds affected)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(Before Attack):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// Multi-signature wallet (requires 2-of-3 signatures)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const multisigWallet =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key1: 'Founder (hardware wallet)',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key2: 'CTO (hardware wallet)',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key3: 'Cold storage (bank safety deposit box)',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// Any transaction requires 2 signatures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// Even if 1 key is stolen, attacker can't move funds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// Hot wallet limits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const hotWalletPolicy =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max_balance: 10000, // $10K max (limit exposure)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auto_sweep: 'daily', // Move excess to cold storage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spending_limit: 5000, // $5K max per transaction (rate limit)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9cvtz0ol82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PART IV: LEGAL &amp; COMPLIANCE EMERGENCIES</w:t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ea5j2vwgmv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LE-1: GDPR Data Breach Notification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Database accessed by unauthorized party, customer data exposed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Obligation (GDPR Article 33):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Notify supervisory authority within 72 hours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affected individuals "without undue delay"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to comply: €20M fine or 4% global revenue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Timeline: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HOUR 0: Breach discovered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Immediately isolate affected systems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Begin forensic investigation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HOUR 1: Initial assessment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How many customers affected?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What data was exposed? (emails, passwords, payment info?)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Is data encrypted? (reduces severity)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HOUR 24: Internal notification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Notify legal counsel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Notify insurance provider (cyber insurance)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Prepare breach notification documents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HOUR 72: Regulatory notification (MANDATORY DEADLINE)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File breach report with relevant DPA (Data Protection Authority)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Canada: Office of the Privacy Commissioner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EU: Lead supervisory authority (likely Ireland if using AWS)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Report must include: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1. Nature of breach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2. Categories and number of affected individuals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3. Likely consequences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4. Measures taken to mitigate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WEEK 1: Customer notification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Email all affected customers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Provide: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- What happened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- What data was exposed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- What we're doing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- What they should do (change passwords, monitor accounts)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- Free credit monitoring service (if financial data exposed)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MONTH 1: Prevention &amp; recovery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Security audit by external firm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Implement additional safeguards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Update privacy policy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Potential regulatory investigation (cooperate fully)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Notification Template: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Subject: Important Security Notice - Action Required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Dear [Customer Name],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We are writing to inform you of a security incident that may have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affected your personal information.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WHAT HAPPENED: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On October 17, 2025, we discovered unauthorized access to our database.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The investigation is ongoing, but we wanted to notify you immediately.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WHAT INFORMATION WAS INVOLVED: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- Email address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- Name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- Account creation date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- [List all potentially exposed data]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WHAT WAS NOT EXPOSED: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 Passwords (hashed and encrypted)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 Payment information (tokenized, stored by Stripe)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 Social security numbers (we don't collect)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WHAT WE'RE DOING: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- Immediately secured the vulnerability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- Engaged cybersecurity firm for forensic analysis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- Notified law enforcement and regulators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 Implementing additional security measures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WHAT YOU SHOULD DO: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1. Change your password immediately: diglit.com/reset-password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2. Enable two-factor authentication: diglit.com/settings/security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3. Monitor your accounts for unusual activity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4. Consider placing fraud alert on credit reports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COMPENSATION: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As an apology, we're providing: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- 1 year free credit monitoring service (Experian)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- 6 months free service upgrade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- Direct line to security team: security@diglit.com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We take this matter extremely seriously. Full details and updates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available at: diglit.com/security/incident-2025-10-17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If you have any questions, please contact our dedicated response team: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Email: breach-response@diglit.com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Phone: 1-800-XXX-XXXX (24/7 hotline)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CEO, Dig|lit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Reference Number: INC-2025-10-17-001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z8e7c4r9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LE-2: Tax Audit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Canada Revenue Agency (CRA) initiates audit of business taxes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Protocol: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WEEK 1: Acknowledge and prepare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Acknowledge audit letter formally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Engage tax attorney/accountant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Gather all requested documents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Documents typically requested: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- General ledger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- Bank statements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- Invoices (sales and purchases)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- Payroll records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- GST/HST returns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- Corporate tax returns (T2)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WEEK 2-4: Document submission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Organize documents by tax year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Create index (auditors appreciate organization)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Submit on time (extensions look suspicious)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Be cooperative but don't volunteer extra information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MONTH 2-6: Audit process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Answer auditor questions promptly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Provide clarifications when requested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Never lie or hide information (criminal)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Consult lawyer before major decisions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Best case: No issues found, audit closed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Likely case: Minor adjustments, pay small amount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Worst case: Significant deficiency, penalties + interest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If disagreement: Can appeal to Tax Court of Canada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 (Best Practice):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// Immaculate bookkeeping from day 1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const taxCompliance =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accounting_software: 'QuickBooks or Xero (CRA-approved)',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monthly_reconciliation: 'Bank + books must match',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receipt_scanning: 'Digital copies of all expenses',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mileage_log: 'If claiming vehicle expenses',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home_office: 'Calculate deduction properly',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// Separate accounts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business_bank: 'Never mix personal + business',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business_credit_card: 'Only business expenses',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// Professional help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accountant: 'CPA for annual tax return',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bookkeeper: 'Monthly cleanup of books',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// Quarterly reviews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estimated_taxes: 'Pay quarterly to avoid penalties',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gst_hst: 'File on time (monthly or quarterly)',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// Documentation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contracts: 'All agreements in writing',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invoices: 'Professional format, sequential numbers',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audit_trail: 'Never delete transactions'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nqhsrs3h6x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PART V: RESURRECTION PROTOCOL</w:t>
      </w:r>
    </w:p>
    <w:p w:rsidR="00000000" w:rsidDel="00000000" w:rsidP="00000000" w:rsidRDefault="00000000" w:rsidRPr="00000000" w14:paraId="000003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gkacjzo3ec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"Start from Zero" Playbook</w:t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Absolute worst case—company completely destroyed, starting over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 That Survive: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1. Your knowledge (in your head)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2. Your network (relationships)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3. Your reputation (if you handled crisis well)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4. Open-source code (on GitHub)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5. Customer testimonials (social proof)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6. This playbook (instructions to rebuild)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48-Hour Resurrection: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DAY 1: Foundation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HOUR 0-2: Assess situation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- What caused total failure?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- What can be salvaged?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- Do I want to rebuild or pivot?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HOUR 2-8: Emergency fundraising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- Call top 5 former customers: "We're rebuilding, will you prepay?"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- Target: $50K to fund 3 months rebuild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- Offer 50% discount for early believers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HOUR 8-24: Infrastructure rebuild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- New GitHub repo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- Deploy basic landing page (4 hours)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- Set up payment processing (2 hours)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- Minimal viable product (rest of day)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DAY 2: Customer re-acquisition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HOUR 24-36: Communication blitz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- Email all former customers (export from backup)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- Explain what happened (honesty builds trust)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- Offer free migration to new system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- 30% discount for loyalty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HOUR 36-48: First sale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- Close first customer on new platform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- Use revenue to hire first contractor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- Begin rebuilding team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WEEK 1: Momentum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- 10 paying customers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- Basic platform operational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- Team of 3 contractors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- $10K MRR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MONTH 1: Sustainability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- 50 paying customers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- $50K MRR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- Back to profitability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- Lessons learned documented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YEAR 1: Full recovery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- Surpass previous revenue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- Stronger than before (antifragile!)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Psychological Resilience: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Founder Mindset After Total Failure: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Week 1: Grief (allow yourself to feel)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- It's okay to be devastated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- Take 2-3 days to process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- Talk to friends/family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Week 2: Perspective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- No one died (just money/time lost)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- You still have skills + knowledge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- Failure is education (expensive but valuable)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- Most successful founders have failed before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Week 3: Determination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- "I will rebuild stronger"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- Channel pain into motivation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- Prove doubters wrong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Month 1: Action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- Let results speak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- Focus on customers, not past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- Document lessons learned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Year 1: Gratitude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- Failure taught me what success couldn't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- I'm wiser, tougher, more capable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- The struggle made me who I am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0hwzs0dc77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PART VI: QUARTERLY STRESS TESTS</w:t>
      </w:r>
    </w:p>
    <w:p w:rsidR="00000000" w:rsidDel="00000000" w:rsidP="00000000" w:rsidRDefault="00000000" w:rsidRPr="00000000" w14:paraId="000004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l5ht3zgrib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Mandatory Drills (Practice Before Crisis)</w:t>
      </w:r>
    </w:p>
    <w:p w:rsidR="00000000" w:rsidDel="00000000" w:rsidP="00000000" w:rsidRDefault="00000000" w:rsidRPr="00000000" w14:paraId="000004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611ck6r6xf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Q1: Backup Restoration Drill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# Simulate total data loss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# Can we restore from backup in &lt;1 hour?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# 1. Spin up clean database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createdb diglit_test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# 2. Restore from latest backup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pg_restore -d diglit_test backup_2025-10-17.dump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 3. Verify data integrity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psql -d diglit_test -c "SELECT COUNT(*) FROM orders;"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# 4. Test application connectivity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DATABASE_URL=postgres://localhost/diglit_test npm start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# 5. Run smoke tests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npm run test:smoke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# PASS CRITERIA: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# - Restoration completes in &lt;15 minutes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# - All data intact (checksums match)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# - Application functions normally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# - Team executed without confusion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# If fail: Update runbooks, train team, automate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goem6v562e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Q2: Communication Drill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# Simulate P0 incident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# Can we notify customers in &lt;15 minutes?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DRILL SCENARIO: "Payment system is down"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1. Detection (T+0): Monitoring alert fires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2. Assessment (T+2): Confirm it's real, assess scope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3. Status page (T+5): Update with initial info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4. Email draft (T+10): Prepare customer email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5. Email send (T+15): Notify all affected customers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6. Social media (T+20): Post on Twitter/LinkedIn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- Did we hit time targets?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- Was messaging clear and accurate?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- Did customers feel informed?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 What slowed us down?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IMPROVEMENT: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- Pre-written templates for common incidents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- Streamline approval process (CEO approval not needed)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- Automate where possible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bhy8ugpt17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Q3: Security Drill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# Red team exercise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# Hire ethical hackers to attack us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 Website (XSS, SQL injection, CSRF)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- API (authentication bypass, rate limit bypass)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- Infrastructure (misconfigured S3, exposed credentials)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- Social engineering (phish employees)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- Find 5-10 vulnerabilities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- None are critical (no immediate patch needed)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- Document and fix within 30 days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POST-DRILL: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- Prioritize fixes by severity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- Update security checklist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- Train team on new threats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- Schedule next drill (6 months)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3fuws323i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Q4: Financial Stress Test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# Simulate revenue dropping 50%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# Can we survive 6 months?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- MRR drops from $100K to $50K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 No new customer acquisition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- Must maintain core team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1. Cut non-essential costs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Marketing: $20K → $5K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Office perks: $5K → $0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Travel: $10K → $0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2. Renegotiate contracts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- Software subscriptions: 30% reduction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- Contractor rates: 20% reduction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3. Defer expansion plans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- No new hires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- No new products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- Focus on retention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Monthly burn: $80K → $40K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Runway: 6 months → 12 months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PASS CRITERIA: Can survive 12+ months on reserves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6pj6snbek4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FINAL WISDOM: THE STOIC ENTREPRENEUR</w:t>
      </w:r>
    </w:p>
    <w:p w:rsidR="00000000" w:rsidDel="00000000" w:rsidP="00000000" w:rsidRDefault="00000000" w:rsidRPr="00000000" w14:paraId="000004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o8ey4qe77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Premeditation of Evils (Premeditatio Malorum)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Ancient Stoic Practice:</w:t>
      </w:r>
      <w:r w:rsidDel="00000000" w:rsidR="00000000" w:rsidRPr="00000000">
        <w:rPr>
          <w:rtl w:val="0"/>
        </w:rPr>
        <w:t xml:space="preserve"> Imagine worst-case scenarios regularly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 Application: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Every Sunday evening, spend 30 minutes imagining: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1. What if our top customer cancels tomorrow?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Response: Have pipeline of 10 prospects ready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2. What if our CTO quits?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Response: Documentation so good anyone can step in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3. What if competitor launches better product?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Response: Our moat is relationships, not features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4. What if we get sued?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Response: Legal insurance + $500K reserve fund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5. What if I burn out?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Response: Built team that can run without me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By imagining worst-case, when it happens: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- You're not surprised (reduced stress)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- You have a plan (faster response)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- You're mentally prepared (resilient)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w8tbu4uvya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Antifragile Mindset</w:t>
      </w:r>
    </w:p>
    <w:p w:rsidR="00000000" w:rsidDel="00000000" w:rsidP="00000000" w:rsidRDefault="00000000" w:rsidRPr="00000000" w14:paraId="000004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Nassim Taleb's Barbell Strategy: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90% SAFE + 10% RISKY = ANTIFRAGILE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Application to Dig|lit: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90% SAFE: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- Reliable revenue (recurring subscriptions)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- Proven technology (boring stack)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- Conservative finances (no debt, 24-month runway)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- Diversified customers (no concentration risk)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10% RISKY: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- Experimental products (might fail, might 100x)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- Moonshot projects (AI agents, web3, etc.)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- Acquisitions (could accelerate or drain resources)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 New markets (international expansion)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Result: Downside protected, upside unlimited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vdwpj68m4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Emergency Contact Card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│     DIG|LIT CRISIS CONTACT CARD             │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│  IN CASE OF EMERGENCY:                      │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│  ☎  Founder: +1-XXX-XXX-XXXX                │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│  📧 Emergency: crisis@diglit.com             │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│  🔗 Status: status.diglit.com                │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│  EXTERNAL SUPPORT:                          │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│  ⚖️  Lawyer: [Name] +1-XXX-XXX-XXXX         │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│  💰 Accountant: [Name] +1-XXX-XXX-XXXX      │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│  🔒 Security Firm: [Name] +1-XXX-XXX-XXXX   │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│  🏥 Business Insurance: Policy #XXXXXX      │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│  CRITICAL ACCESS:                           │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│  🔑 Password Manager: 1Password vault       │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│  ☁️  AWS Root: [Secure location]            │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│  💳 Bank Account: [Secure location]         │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│  🏦 Crypto Wallet: [Secure location]        │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│  THIS PLAYBOOK: diglit.com/antifragility    │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Print this card. Keep in wallet. Update quarterly.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ANTIFRAGILITY PLAYBOOK</w:t>
      </w:r>
    </w:p>
    <w:p w:rsidR="00000000" w:rsidDel="00000000" w:rsidP="00000000" w:rsidRDefault="00000000" w:rsidRPr="00000000" w14:paraId="000005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"Hope for the best, prepare for the worst, expect something in between."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When crisis strikes, having a playbook is the difference between panic and poise.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1.0 | Last Updated: 2025-10-17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