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15" w:rsidRDefault="009A6C15" w:rsidP="009A6C15">
      <w:pPr>
        <w:shd w:val="clear" w:color="auto" w:fill="FFFFFF"/>
        <w:spacing w:after="0" w:line="480" w:lineRule="atLeast"/>
        <w:rPr>
          <w:rFonts w:ascii="Segoe UI" w:eastAsia="Times New Roman" w:hAnsi="Segoe UI" w:cs="Segoe UI"/>
          <w:b/>
          <w:bCs/>
          <w:color w:val="0A0A0A"/>
        </w:rPr>
      </w:pPr>
      <w:r>
        <w:rPr>
          <w:rFonts w:ascii="Segoe UI" w:eastAsia="Times New Roman" w:hAnsi="Segoe UI" w:cs="Segoe UI"/>
          <w:b/>
          <w:bCs/>
          <w:color w:val="0A0A0A"/>
        </w:rPr>
        <w:t>MSR TRACK DECRYPTION ALGORITHM</w:t>
      </w:r>
    </w:p>
    <w:p w:rsidR="009A6C15" w:rsidRDefault="009A6C15" w:rsidP="009A6C15">
      <w:pPr>
        <w:shd w:val="clear" w:color="auto" w:fill="FFFFFF"/>
        <w:spacing w:after="0" w:line="480" w:lineRule="atLeast"/>
        <w:rPr>
          <w:rFonts w:ascii="Segoe UI" w:eastAsia="Times New Roman" w:hAnsi="Segoe UI" w:cs="Segoe UI"/>
          <w:b/>
          <w:bCs/>
          <w:color w:val="0A0A0A"/>
        </w:rPr>
      </w:pP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0A0A0A"/>
        </w:rPr>
        <w:t>BDK:</w:t>
      </w:r>
      <w:r>
        <w:rPr>
          <w:rFonts w:ascii="Segoe UI" w:eastAsia="Times New Roman" w:hAnsi="Segoe UI" w:cs="Segoe UI"/>
          <w:b/>
          <w:bCs/>
          <w:color w:val="0A0A0A"/>
        </w:rPr>
        <w:t xml:space="preserve"> </w:t>
      </w:r>
      <w:r w:rsidRPr="009A6C15">
        <w:rPr>
          <w:rFonts w:ascii="Segoe UI" w:eastAsia="Times New Roman" w:hAnsi="Segoe UI" w:cs="Segoe UI"/>
          <w:color w:val="0A0A0A"/>
        </w:rPr>
        <w:t xml:space="preserve">This is an acronym for Base Derivation Key. This key is known only to the manufacturer and the software developer interfacing with the </w:t>
      </w:r>
      <w:proofErr w:type="spellStart"/>
      <w:r w:rsidRPr="009A6C15">
        <w:rPr>
          <w:rFonts w:ascii="Segoe UI" w:eastAsia="Times New Roman" w:hAnsi="Segoe UI" w:cs="Segoe UI"/>
          <w:color w:val="0A0A0A"/>
        </w:rPr>
        <w:t>magstripe</w:t>
      </w:r>
      <w:proofErr w:type="spellEnd"/>
      <w:r w:rsidRPr="009A6C15">
        <w:rPr>
          <w:rFonts w:ascii="Segoe UI" w:eastAsia="Times New Roman" w:hAnsi="Segoe UI" w:cs="Segoe UI"/>
          <w:color w:val="0A0A0A"/>
        </w:rPr>
        <w:t xml:space="preserve"> scanner.</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0A0A0A"/>
        </w:rPr>
        <w:t>IPEK:</w:t>
      </w:r>
      <w:r>
        <w:rPr>
          <w:rFonts w:ascii="Segoe UI" w:eastAsia="Times New Roman" w:hAnsi="Segoe UI" w:cs="Segoe UI"/>
          <w:b/>
          <w:bCs/>
          <w:color w:val="0A0A0A"/>
        </w:rPr>
        <w:t xml:space="preserve"> </w:t>
      </w:r>
      <w:r w:rsidRPr="009A6C15">
        <w:rPr>
          <w:rFonts w:ascii="Segoe UI" w:eastAsia="Times New Roman" w:hAnsi="Segoe UI" w:cs="Segoe UI"/>
          <w:color w:val="0A0A0A"/>
        </w:rPr>
        <w:t>This is an acronym for Initial Pin Encryption Key. This key is derived from the </w:t>
      </w:r>
      <w:r w:rsidRPr="009A6C15">
        <w:rPr>
          <w:rFonts w:ascii="Segoe UI" w:eastAsia="Times New Roman" w:hAnsi="Segoe UI" w:cs="Segoe UI"/>
          <w:b/>
          <w:bCs/>
          <w:color w:val="0A0A0A"/>
        </w:rPr>
        <w:t>BDK</w:t>
      </w:r>
      <w:r w:rsidRPr="009A6C15">
        <w:rPr>
          <w:rFonts w:ascii="Segoe UI" w:eastAsia="Times New Roman" w:hAnsi="Segoe UI" w:cs="Segoe UI"/>
          <w:color w:val="0A0A0A"/>
        </w:rPr>
        <w:t>. This key is injected onto the device by the manufacturer and is used to derive future keys. Compromising the </w:t>
      </w:r>
      <w:r w:rsidRPr="009A6C15">
        <w:rPr>
          <w:rFonts w:ascii="Segoe UI" w:eastAsia="Times New Roman" w:hAnsi="Segoe UI" w:cs="Segoe UI"/>
          <w:b/>
          <w:bCs/>
          <w:color w:val="0A0A0A"/>
        </w:rPr>
        <w:t>IPEK</w:t>
      </w:r>
      <w:r w:rsidRPr="009A6C15">
        <w:rPr>
          <w:rFonts w:ascii="Segoe UI" w:eastAsia="Times New Roman" w:hAnsi="Segoe UI" w:cs="Segoe UI"/>
          <w:color w:val="0A0A0A"/>
        </w:rPr>
        <w:t> does not compromise the </w:t>
      </w:r>
      <w:r w:rsidRPr="009A6C15">
        <w:rPr>
          <w:rFonts w:ascii="Segoe UI" w:eastAsia="Times New Roman" w:hAnsi="Segoe UI" w:cs="Segoe UI"/>
          <w:b/>
          <w:bCs/>
          <w:color w:val="0A0A0A"/>
        </w:rPr>
        <w:t>BDK</w:t>
      </w:r>
      <w:r w:rsidRPr="009A6C15">
        <w:rPr>
          <w:rFonts w:ascii="Segoe UI" w:eastAsia="Times New Roman" w:hAnsi="Segoe UI" w:cs="Segoe UI"/>
          <w:color w:val="0A0A0A"/>
        </w:rPr>
        <w:t>.</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0A0A0A"/>
        </w:rPr>
        <w:t>KSN</w:t>
      </w:r>
      <w:r w:rsidRPr="009A6C15">
        <w:rPr>
          <w:rFonts w:ascii="Segoe UI" w:eastAsia="Times New Roman" w:hAnsi="Segoe UI" w:cs="Segoe UI"/>
          <w:color w:val="0A0A0A"/>
        </w:rPr>
        <w:t xml:space="preserve">: This is an acronym for Key Serial Number. The KSN is a combo of the serial number of the </w:t>
      </w:r>
      <w:proofErr w:type="spellStart"/>
      <w:r w:rsidRPr="009A6C15">
        <w:rPr>
          <w:rFonts w:ascii="Segoe UI" w:eastAsia="Times New Roman" w:hAnsi="Segoe UI" w:cs="Segoe UI"/>
          <w:color w:val="0A0A0A"/>
        </w:rPr>
        <w:t>magstripe</w:t>
      </w:r>
      <w:proofErr w:type="spellEnd"/>
      <w:r w:rsidRPr="009A6C15">
        <w:rPr>
          <w:rFonts w:ascii="Segoe UI" w:eastAsia="Times New Roman" w:hAnsi="Segoe UI" w:cs="Segoe UI"/>
          <w:color w:val="0A0A0A"/>
        </w:rPr>
        <w:t xml:space="preserve"> scanner and a counter representing the number of swipes that have taken place on the device.</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t>How It Works</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The BDK is used by the manufacturer to generate the IPEK which is injected onto the device during the manufacturing process. The device uses the IPEK and the KSN to generate a session key that is used to encrypt the data coming off the card.</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The BDK is required by the software developer so they can also generate the IPEK. Once they have the IPEK they can query the device for the KSN. The IPEK and KSN are then used to derive the key for that specific transaction/swipe. Once the developer has this key they can easily decrypt the card data.</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t>Generating the IPEK</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In order to generate the Initial Pin Encryption Key (IPEK) we need the Base Derivation Key (BDK) and the Key Serial Number (KSN). The IPEK is derived using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encryption.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is just DES encryption daisy chained together three times.</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The algorithm takes a 24 byte key. It runs a DES algorithm three times using bytes 1-8, then again using bytes 9-16 and then a final time with bytes 17-24 as the key for each round respectively.</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lastRenderedPageBreak/>
        <w:t xml:space="preserve">If the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algorithm is given a 16 byte key it should use what is known as the EDE3 method. What this means is it will use bytes 1-8, then bytes 9-16, then bytes 1-8 again to fake a 24 byte key.</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Some implementations of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will not do this automatically. I learned this the hard way and spent many hours trying to solve the problem. I was assuming that the particular implementation of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I was using would fake a 24 bytes key from a 16 byte key.</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After a lot of frustration it occurred to me to try taking the first 8 bytes and append it to the end of my key before I fed it into the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algorithm. This fixed my issue.</w:t>
      </w:r>
    </w:p>
    <w:p w:rsidR="00563D1A" w:rsidRDefault="00563D1A" w:rsidP="009A6C15">
      <w:pPr>
        <w:shd w:val="clear" w:color="auto" w:fill="FFFFFF"/>
        <w:spacing w:after="0" w:line="480" w:lineRule="atLeast"/>
        <w:rPr>
          <w:rFonts w:ascii="Segoe UI" w:eastAsia="Times New Roman" w:hAnsi="Segoe UI" w:cs="Segoe UI"/>
          <w:b/>
          <w:bCs/>
          <w:color w:val="444444"/>
        </w:rPr>
      </w:pP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t>The Details</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The IPEK is going to consist of two 8 byte registers that are produced by two separate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algorithms. Both will encrypt the 8 most significant bytes of the KSN with the counter zeroed out. The difference between the left and right register is that the right register is going to encrypt the KSN with a slightly modified version of the BDK. I will describe the process below.</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Let's assume we have a 16 byte BDK represented as the hexadecimal string "0123456789ABCDEFFEDCBA9876543210".  We also have a 10 byte KSN with an 8 count represented as the hexadecimal string "FFFF9876543210E00008".</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We are going to form the BDK used to encrypt the left register of our IPEK by appending the first 8 bytes to the end of the BDK to give us the following 24 byte key.</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0123456789ABCDEFFEDCBA98765432100123456789ABCDEF</w:t>
      </w:r>
    </w:p>
    <w:p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Now if the KSN is not already 10 bytes in length then pad it to 10 bytes with hexadecimal "F" (1111). It is important to note that the IPEK represents the very first key on the device. This means that we want to generate it with the counter portion of the KSN set to 0. In order to get our KSN with a 0 counter we want to bitmask it with the hexadecimal represented by the string "FFFFFFFFFFFFFFE00000".</w:t>
      </w:r>
    </w:p>
    <w:p w:rsidR="00563D1A" w:rsidRPr="009A6C15" w:rsidRDefault="00563D1A" w:rsidP="009A6C15">
      <w:pPr>
        <w:shd w:val="clear" w:color="auto" w:fill="FFFFFF"/>
        <w:spacing w:after="0" w:line="480" w:lineRule="atLeast"/>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FFFF9876543210E00008</w:t>
      </w:r>
      <w:r w:rsidR="00563D1A">
        <w:rPr>
          <w:rFonts w:ascii="Segoe UI" w:eastAsia="Times New Roman" w:hAnsi="Segoe UI" w:cs="Segoe UI"/>
          <w:color w:val="0A0A0A"/>
        </w:rPr>
        <w:t xml:space="preserve"> </w:t>
      </w:r>
      <w:r w:rsidRPr="009A6C15">
        <w:rPr>
          <w:rFonts w:ascii="Segoe UI" w:eastAsia="Times New Roman" w:hAnsi="Segoe UI" w:cs="Segoe UI"/>
          <w:color w:val="0A0A0A"/>
        </w:rPr>
        <w:t>and FFFFFFFFFFFFFFE00000</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FFFF9876543210E00000</w:t>
      </w:r>
    </w:p>
    <w:p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lastRenderedPageBreak/>
        <w:t>Great. Now we have our 0 counter KSN. But we only want the most significant 8 bytes of this KSN. We get this by bit shifting this KSN to the right 16 bits.</w:t>
      </w:r>
    </w:p>
    <w:p w:rsidR="00563D1A" w:rsidRPr="009A6C15" w:rsidRDefault="00563D1A" w:rsidP="009A6C15">
      <w:pPr>
        <w:shd w:val="clear" w:color="auto" w:fill="FFFFFF"/>
        <w:spacing w:after="0" w:line="480" w:lineRule="atLeast"/>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FFFF9876543210E00000 &gt;&gt; 16 = FFFF9876543210E0</w:t>
      </w:r>
    </w:p>
    <w:p w:rsidR="00563D1A" w:rsidRDefault="00563D1A" w:rsidP="009A6C15">
      <w:pPr>
        <w:shd w:val="clear" w:color="auto" w:fill="FFFFFF"/>
        <w:spacing w:after="0" w:line="480" w:lineRule="atLeast"/>
        <w:rPr>
          <w:rFonts w:ascii="Segoe UI" w:eastAsia="Times New Roman" w:hAnsi="Segoe UI" w:cs="Segoe UI"/>
          <w:color w:val="0A0A0A"/>
        </w:rPr>
      </w:pP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Perfect. The next step is to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encrypt "FFFF9876543210E0" with the 24 byte "0123456789ABCDEFFEDCBA98765432100123456789ABCDEF" BDK. The result of this encryption should give us the left register of our IPEK.</w:t>
      </w:r>
    </w:p>
    <w:p w:rsidR="009A6C15" w:rsidRPr="009A6C15" w:rsidRDefault="00563D1A"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0070B">
        <w:rPr>
          <w:rFonts w:ascii="Segoe UI" w:eastAsia="Times New Roman" w:hAnsi="Segoe UI" w:cs="Segoe UI"/>
          <w:color w:val="0A0A0A"/>
          <w:highlight w:val="yellow"/>
        </w:rPr>
        <w:t>LR=</w:t>
      </w:r>
      <w:r w:rsidR="009A6C15" w:rsidRPr="009A6C15">
        <w:rPr>
          <w:rFonts w:ascii="Segoe UI" w:eastAsia="Times New Roman" w:hAnsi="Segoe UI" w:cs="Segoe UI"/>
          <w:color w:val="0A0A0A"/>
          <w:highlight w:val="yellow"/>
        </w:rPr>
        <w:t>6AC292FAA1315B4D</w:t>
      </w:r>
    </w:p>
    <w:p w:rsidR="003818DD" w:rsidRDefault="003818DD" w:rsidP="009A6C15">
      <w:pPr>
        <w:shd w:val="clear" w:color="auto" w:fill="FFFFFF"/>
        <w:spacing w:after="0" w:line="480" w:lineRule="atLeast"/>
        <w:rPr>
          <w:rFonts w:ascii="Segoe UI" w:eastAsia="Times New Roman" w:hAnsi="Segoe UI" w:cs="Segoe UI"/>
          <w:color w:val="0A0A0A"/>
        </w:rPr>
      </w:pP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If you remember, I mentioned that the right register would use a slightly modified version of the BDK to encrypt our KSN. In order to do this we want to start with our original 16 byte BDK "0123456789ABCDEFFEDCBA9876543210" and XOR it with the following mask "C0C0C0C000000000C0C0C0C000000000". This seems to be a totally arbitrary mask, but alas, it's required to get the right IPEK.</w:t>
      </w:r>
    </w:p>
    <w:p w:rsidR="00563D1A" w:rsidRDefault="00563D1A"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0123456789ABCDEFFEDCBA9876543210</w:t>
      </w:r>
      <w:r w:rsidR="00563D1A">
        <w:rPr>
          <w:rFonts w:ascii="Segoe UI" w:eastAsia="Times New Roman" w:hAnsi="Segoe UI" w:cs="Segoe UI"/>
          <w:color w:val="0A0A0A"/>
        </w:rPr>
        <w:t xml:space="preserve"> </w:t>
      </w:r>
      <w:proofErr w:type="spellStart"/>
      <w:r w:rsidRPr="009A6C15">
        <w:rPr>
          <w:rFonts w:ascii="Segoe UI" w:eastAsia="Times New Roman" w:hAnsi="Segoe UI" w:cs="Segoe UI"/>
          <w:color w:val="0A0A0A"/>
        </w:rPr>
        <w:t>xor</w:t>
      </w:r>
      <w:proofErr w:type="spellEnd"/>
      <w:r w:rsidRPr="009A6C15">
        <w:rPr>
          <w:rFonts w:ascii="Segoe UI" w:eastAsia="Times New Roman" w:hAnsi="Segoe UI" w:cs="Segoe UI"/>
          <w:color w:val="0A0A0A"/>
        </w:rPr>
        <w:t xml:space="preserve"> C0C0C0C000000000C0C0C0C000000000</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C1E385A789ABCDEF3E1C7A5876543210</w:t>
      </w:r>
    </w:p>
    <w:p w:rsidR="00563D1A" w:rsidRDefault="00563D1A" w:rsidP="009A6C15">
      <w:pPr>
        <w:shd w:val="clear" w:color="auto" w:fill="FFFFFF"/>
        <w:spacing w:after="0" w:line="480" w:lineRule="atLeast"/>
        <w:rPr>
          <w:rFonts w:ascii="Segoe UI" w:eastAsia="Times New Roman" w:hAnsi="Segoe UI" w:cs="Segoe UI"/>
          <w:color w:val="0A0A0A"/>
        </w:rPr>
      </w:pP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We are going to do the same thing we did with the key for the left register and take the most significant 8 bytes and append it to the end to get the following 24 byte key.</w:t>
      </w:r>
    </w:p>
    <w:p w:rsidR="00563D1A" w:rsidRDefault="00563D1A"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C1E385A789ABCDEF3E1C7A5876543210C1E385A789ABCDEF</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Go ahead and take the most significant 8 bytes of the KSN with the counter zeroed (as we computed earlier) and </w:t>
      </w:r>
      <w:proofErr w:type="spellStart"/>
      <w:r w:rsidRPr="009A6C15">
        <w:rPr>
          <w:rFonts w:ascii="Segoe UI" w:eastAsia="Times New Roman" w:hAnsi="Segoe UI" w:cs="Segoe UI"/>
          <w:color w:val="0A0A0A"/>
        </w:rPr>
        <w:t>TripleDES</w:t>
      </w:r>
      <w:proofErr w:type="spellEnd"/>
      <w:r w:rsidRPr="009A6C15">
        <w:rPr>
          <w:rFonts w:ascii="Segoe UI" w:eastAsia="Times New Roman" w:hAnsi="Segoe UI" w:cs="Segoe UI"/>
          <w:color w:val="0A0A0A"/>
        </w:rPr>
        <w:t xml:space="preserve"> encrypt it with this new key we just generated. This will give you the right register of your IPEK, producing the following 16 byte IPEK (I've separated the left and right registers for clarity).</w:t>
      </w:r>
    </w:p>
    <w:p w:rsidR="00563D1A" w:rsidRDefault="0090070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0070B">
        <w:rPr>
          <w:rFonts w:ascii="Segoe UI" w:eastAsia="Times New Roman" w:hAnsi="Segoe UI" w:cs="Segoe UI"/>
          <w:color w:val="0A0A0A"/>
          <w:highlight w:val="yellow"/>
        </w:rPr>
        <w:t>RR=</w:t>
      </w:r>
      <w:r w:rsidRPr="009A6C15">
        <w:rPr>
          <w:rFonts w:ascii="Segoe UI" w:eastAsia="Times New Roman" w:hAnsi="Segoe UI" w:cs="Segoe UI"/>
          <w:color w:val="0A0A0A"/>
          <w:highlight w:val="yellow"/>
        </w:rPr>
        <w:t>858AB3A3D7D5933A</w:t>
      </w:r>
    </w:p>
    <w:p w:rsidR="0090070B" w:rsidRDefault="0090070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9A6C15" w:rsidRDefault="0090070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Pr>
          <w:rFonts w:ascii="Segoe UI" w:eastAsia="Times New Roman" w:hAnsi="Segoe UI" w:cs="Segoe UI"/>
          <w:color w:val="0A0A0A"/>
        </w:rPr>
        <w:t>IPEK=</w:t>
      </w:r>
      <w:r w:rsidR="009A6C15" w:rsidRPr="009A6C15">
        <w:rPr>
          <w:rFonts w:ascii="Segoe UI" w:eastAsia="Times New Roman" w:hAnsi="Segoe UI" w:cs="Segoe UI"/>
          <w:color w:val="0A0A0A"/>
        </w:rPr>
        <w:t>6AC292FAA1315B4D 858AB3A3D7D5933A</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lastRenderedPageBreak/>
        <w:t>Generating Future Keys</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We now have the IPEK. We need to get from the IPEK to the unique key for a specific card swipe (</w:t>
      </w:r>
      <w:r w:rsidRPr="009A6C15">
        <w:rPr>
          <w:rFonts w:ascii="Segoe UI" w:eastAsia="Times New Roman" w:hAnsi="Segoe UI" w:cs="Segoe UI"/>
          <w:b/>
          <w:color w:val="0A0A0A"/>
          <w:highlight w:val="yellow"/>
        </w:rPr>
        <w:t>the session key</w:t>
      </w:r>
      <w:r w:rsidRPr="009A6C15">
        <w:rPr>
          <w:rFonts w:ascii="Segoe UI" w:eastAsia="Times New Roman" w:hAnsi="Segoe UI" w:cs="Segoe UI"/>
          <w:color w:val="0A0A0A"/>
        </w:rPr>
        <w:t>). In order to get to this point I am going to define the existence of a black box subroutine that has the sol</w:t>
      </w:r>
      <w:r w:rsidR="00F77B1B">
        <w:rPr>
          <w:rFonts w:ascii="Segoe UI" w:eastAsia="Times New Roman" w:hAnsi="Segoe UI" w:cs="Segoe UI"/>
          <w:color w:val="0A0A0A"/>
        </w:rPr>
        <w:t>e</w:t>
      </w:r>
      <w:r w:rsidRPr="009A6C15">
        <w:rPr>
          <w:rFonts w:ascii="Segoe UI" w:eastAsia="Times New Roman" w:hAnsi="Segoe UI" w:cs="Segoe UI"/>
          <w:color w:val="0A0A0A"/>
        </w:rPr>
        <w:t xml:space="preserve"> purpose of returning a single future key. What happens in this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we will not concern ourselves with at the </w:t>
      </w:r>
      <w:proofErr w:type="gramStart"/>
      <w:r w:rsidRPr="009A6C15">
        <w:rPr>
          <w:rFonts w:ascii="Segoe UI" w:eastAsia="Times New Roman" w:hAnsi="Segoe UI" w:cs="Segoe UI"/>
          <w:color w:val="0A0A0A"/>
        </w:rPr>
        <w:t>moment.</w:t>
      </w:r>
      <w:proofErr w:type="gramEnd"/>
      <w:r w:rsidRPr="009A6C15">
        <w:rPr>
          <w:rFonts w:ascii="Segoe UI" w:eastAsia="Times New Roman" w:hAnsi="Segoe UI" w:cs="Segoe UI"/>
          <w:color w:val="0A0A0A"/>
        </w:rPr>
        <w:t xml:space="preserve"> Right now we are only concerned with the preparation of this subroutines inputs.</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This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subroutine takes two inputs. One is going to be a key and the other is a message to encrypt. This message is a modification of the KSN.</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If you remember, the least significant 21 bits of the KSN holds a counter representing how many card swipes have occurred on the device.  We are going to pass a modified KSN into this subroutine </w:t>
      </w:r>
      <w:bookmarkStart w:id="0" w:name="_GoBack"/>
      <w:r w:rsidRPr="0070778E">
        <w:rPr>
          <w:rFonts w:ascii="Segoe UI" w:eastAsia="Times New Roman" w:hAnsi="Segoe UI" w:cs="Segoe UI"/>
          <w:b/>
          <w:color w:val="FF0000"/>
          <w:highlight w:val="yellow"/>
          <w:u w:val="single"/>
        </w:rPr>
        <w:t>as many times as there are 1's in the binary representation of that counter</w:t>
      </w:r>
      <w:bookmarkEnd w:id="0"/>
      <w:r w:rsidRPr="009A6C15">
        <w:rPr>
          <w:rFonts w:ascii="Segoe UI" w:eastAsia="Times New Roman" w:hAnsi="Segoe UI" w:cs="Segoe UI"/>
          <w:color w:val="0A0A0A"/>
        </w:rPr>
        <w:t>. The key that is passed in along with this modified KSN will be the IPEK on the first iteration and on subsequent iterations it will be the last key produced by the black box subroutine.</w:t>
      </w:r>
    </w:p>
    <w:p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Let's begin to modify the KSN. To start we are only concerned with the leas</w:t>
      </w:r>
      <w:r w:rsidR="00590BBB">
        <w:rPr>
          <w:rFonts w:ascii="Segoe UI" w:eastAsia="Times New Roman" w:hAnsi="Segoe UI" w:cs="Segoe UI"/>
          <w:color w:val="0A0A0A"/>
        </w:rPr>
        <w:t>t</w:t>
      </w:r>
      <w:r w:rsidRPr="009A6C15">
        <w:rPr>
          <w:rFonts w:ascii="Segoe UI" w:eastAsia="Times New Roman" w:hAnsi="Segoe UI" w:cs="Segoe UI"/>
          <w:color w:val="0A0A0A"/>
        </w:rPr>
        <w:t xml:space="preserve"> significant 8 bytes of the KSN. We also want to zero out the counter portion of the KSN. This can be done by </w:t>
      </w:r>
      <w:proofErr w:type="spellStart"/>
      <w:r w:rsidRPr="009A6C15">
        <w:rPr>
          <w:rFonts w:ascii="Segoe UI" w:eastAsia="Times New Roman" w:hAnsi="Segoe UI" w:cs="Segoe UI"/>
          <w:color w:val="0A0A0A"/>
        </w:rPr>
        <w:t>bitmasking</w:t>
      </w:r>
      <w:proofErr w:type="spellEnd"/>
      <w:r w:rsidRPr="009A6C15">
        <w:rPr>
          <w:rFonts w:ascii="Segoe UI" w:eastAsia="Times New Roman" w:hAnsi="Segoe UI" w:cs="Segoe UI"/>
          <w:color w:val="0A0A0A"/>
        </w:rPr>
        <w:t xml:space="preserve"> the KSN using the mask below.</w:t>
      </w:r>
    </w:p>
    <w:p w:rsidR="00A06954" w:rsidRPr="009A6C15" w:rsidRDefault="00A06954" w:rsidP="009A6C15">
      <w:pPr>
        <w:shd w:val="clear" w:color="auto" w:fill="FFFFFF"/>
        <w:spacing w:after="0" w:line="480" w:lineRule="atLeast"/>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FFFF9876543210E00008</w:t>
      </w:r>
      <w:r w:rsidR="00A06954">
        <w:rPr>
          <w:rFonts w:ascii="Segoe UI" w:eastAsia="Times New Roman" w:hAnsi="Segoe UI" w:cs="Segoe UI"/>
          <w:color w:val="0A0A0A"/>
        </w:rPr>
        <w:t xml:space="preserve"> </w:t>
      </w:r>
      <w:r w:rsidR="006130F1">
        <w:rPr>
          <w:rFonts w:ascii="Segoe UI" w:eastAsia="Times New Roman" w:hAnsi="Segoe UI" w:cs="Segoe UI"/>
          <w:color w:val="0A0A0A"/>
        </w:rPr>
        <w:t>&amp;</w:t>
      </w:r>
      <w:r w:rsidRPr="009A6C15">
        <w:rPr>
          <w:rFonts w:ascii="Segoe UI" w:eastAsia="Times New Roman" w:hAnsi="Segoe UI" w:cs="Segoe UI"/>
          <w:color w:val="0A0A0A"/>
        </w:rPr>
        <w:t xml:space="preserve"> 0000FFFFFFFFFFE00000</w:t>
      </w:r>
    </w:p>
    <w:p w:rsid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xml:space="preserve">= </w:t>
      </w:r>
      <w:r w:rsidRPr="009A6C15">
        <w:rPr>
          <w:rFonts w:ascii="Segoe UI" w:eastAsia="Times New Roman" w:hAnsi="Segoe UI" w:cs="Segoe UI"/>
          <w:color w:val="0A0A0A"/>
          <w:highlight w:val="yellow"/>
        </w:rPr>
        <w:t>00009876543210E00000</w:t>
      </w:r>
    </w:p>
    <w:p w:rsidR="00A06954" w:rsidRPr="009A6C15" w:rsidRDefault="00A06954"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This resulting number is what we are going to use to generate each message we pass into the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In our example with the 8 counter we only have to pass our </w:t>
      </w:r>
      <w:r w:rsidR="0070778E">
        <w:rPr>
          <w:rFonts w:ascii="Segoe UI" w:eastAsia="Times New Roman" w:hAnsi="Segoe UI" w:cs="Segoe UI"/>
          <w:color w:val="0A0A0A"/>
        </w:rPr>
        <w:t xml:space="preserve">inputs through the </w:t>
      </w:r>
      <w:proofErr w:type="spellStart"/>
      <w:r w:rsidR="0070778E">
        <w:rPr>
          <w:rFonts w:ascii="Segoe UI" w:eastAsia="Times New Roman" w:hAnsi="Segoe UI" w:cs="Segoe UI"/>
          <w:color w:val="0A0A0A"/>
        </w:rPr>
        <w:t>black</w:t>
      </w:r>
      <w:r w:rsidRPr="009A6C15">
        <w:rPr>
          <w:rFonts w:ascii="Segoe UI" w:eastAsia="Times New Roman" w:hAnsi="Segoe UI" w:cs="Segoe UI"/>
          <w:color w:val="0A0A0A"/>
        </w:rPr>
        <w:t>box</w:t>
      </w:r>
      <w:proofErr w:type="spellEnd"/>
      <w:r w:rsidRPr="009A6C15">
        <w:rPr>
          <w:rFonts w:ascii="Segoe UI" w:eastAsia="Times New Roman" w:hAnsi="Segoe UI" w:cs="Segoe UI"/>
          <w:color w:val="0A0A0A"/>
        </w:rPr>
        <w:t xml:space="preserve"> once due to the nature of the binary representation of the number 8 (1000). So for demonstration let's assume our counter is actually something more complex like 10 (1010).</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70778E">
        <w:rPr>
          <w:rFonts w:ascii="Segoe UI" w:eastAsia="Times New Roman" w:hAnsi="Segoe UI" w:cs="Segoe UI"/>
          <w:b/>
          <w:color w:val="FF0000"/>
        </w:rPr>
        <w:t>We are going to derive a set of binary numbers from the counter</w:t>
      </w:r>
      <w:r w:rsidRPr="009A6C15">
        <w:rPr>
          <w:rFonts w:ascii="Segoe UI" w:eastAsia="Times New Roman" w:hAnsi="Segoe UI" w:cs="Segoe UI"/>
          <w:color w:val="0A0A0A"/>
        </w:rPr>
        <w:t>. In the case of a number like 10 (1010), there exists two binary numbers in this set: 1000, and 0010. Do you see the pattern? We construct a binary number to represent each 1 in the binary form of 10 so that if you added this set together it would equal 11.</w:t>
      </w:r>
    </w:p>
    <w:p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lastRenderedPageBreak/>
        <w:t>We take the first of these numbers and OR it with our 8 LSB zeroed counter KSN we prepared previously as follows (note that this is in hex so our first number is represented as 0008 in hex).</w:t>
      </w:r>
    </w:p>
    <w:p w:rsidR="00AF257B" w:rsidRPr="009A6C15" w:rsidRDefault="00AF257B" w:rsidP="009A6C15">
      <w:pPr>
        <w:shd w:val="clear" w:color="auto" w:fill="FFFFFF"/>
        <w:spacing w:after="0" w:line="480" w:lineRule="atLeast"/>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9876543210E00000</w:t>
      </w:r>
      <w:r w:rsidR="00AF257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0000000000000008</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xml:space="preserve">= </w:t>
      </w:r>
      <w:r w:rsidRPr="009A6C15">
        <w:rPr>
          <w:rFonts w:ascii="Segoe UI" w:eastAsia="Times New Roman" w:hAnsi="Segoe UI" w:cs="Segoe UI"/>
          <w:color w:val="0A0A0A"/>
          <w:highlight w:val="yellow"/>
        </w:rPr>
        <w:t>9876543210E00008</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 xml:space="preserve">We now pass the IPEK </w:t>
      </w:r>
      <w:r w:rsidR="00075BA7">
        <w:rPr>
          <w:rFonts w:ascii="Segoe UI" w:eastAsia="Times New Roman" w:hAnsi="Segoe UI" w:cs="Segoe UI"/>
          <w:color w:val="0A0A0A"/>
        </w:rPr>
        <w:t>(</w:t>
      </w:r>
      <w:r w:rsidR="00075BA7" w:rsidRPr="009A6C15">
        <w:rPr>
          <w:rFonts w:ascii="Segoe UI" w:eastAsia="Times New Roman" w:hAnsi="Segoe UI" w:cs="Segoe UI"/>
          <w:color w:val="0A0A0A"/>
        </w:rPr>
        <w:t>6AC292FAA1315B4D858AB3A3D7D5933A</w:t>
      </w:r>
      <w:r w:rsidR="00075BA7">
        <w:rPr>
          <w:rFonts w:ascii="Segoe UI" w:eastAsia="Times New Roman" w:hAnsi="Segoe UI" w:cs="Segoe UI"/>
          <w:color w:val="0A0A0A"/>
        </w:rPr>
        <w:t xml:space="preserve">) </w:t>
      </w:r>
      <w:r w:rsidRPr="009A6C15">
        <w:rPr>
          <w:rFonts w:ascii="Segoe UI" w:eastAsia="Times New Roman" w:hAnsi="Segoe UI" w:cs="Segoe UI"/>
          <w:color w:val="0A0A0A"/>
        </w:rPr>
        <w:t xml:space="preserve">as the key and this newly generated KSN variation into the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The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is going to return a new key. This key is the first future key (represented here in hex): "</w:t>
      </w:r>
      <w:r w:rsidRPr="00075BA7">
        <w:rPr>
          <w:rFonts w:ascii="Segoe UI" w:eastAsia="Times New Roman" w:hAnsi="Segoe UI" w:cs="Segoe UI"/>
          <w:color w:val="0A0A0A"/>
          <w:highlight w:val="yellow"/>
        </w:rPr>
        <w:t>27f66d5244ff62e1aa6f6120edeb4280</w:t>
      </w:r>
      <w:r w:rsidRPr="009A6C15">
        <w:rPr>
          <w:rFonts w:ascii="Segoe UI" w:eastAsia="Times New Roman" w:hAnsi="Segoe UI" w:cs="Segoe UI"/>
          <w:color w:val="0A0A0A"/>
        </w:rPr>
        <w:t>".</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Now we are going to repeat the process for the next number in the previously constructed binary set, 2 (0010). This time, however, we are going to use the future key we just produced as the key and we are going to generate a new variation of the KSN.</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To generate this new variation of the KSN we are going to perform the OR operation again using the last variation we generated: 9876543210E00008.</w:t>
      </w:r>
    </w:p>
    <w:p w:rsidR="00AF257B" w:rsidRDefault="00AF257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9876543210E00008</w:t>
      </w:r>
      <w:r w:rsidR="00AF257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0000000000000002</w:t>
      </w:r>
    </w:p>
    <w:p w:rsid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9876543210E0000A</w:t>
      </w:r>
    </w:p>
    <w:p w:rsidR="00AF257B" w:rsidRPr="009A6C15" w:rsidRDefault="00AF257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AF257B"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Now we pass in our new key,</w:t>
      </w:r>
      <w:r w:rsidR="00AF257B">
        <w:rPr>
          <w:rFonts w:ascii="Segoe UI" w:eastAsia="Times New Roman" w:hAnsi="Segoe UI" w:cs="Segoe UI"/>
          <w:color w:val="0A0A0A"/>
        </w:rPr>
        <w:t xml:space="preserve"> </w:t>
      </w:r>
      <w:r w:rsidRPr="009A6C15">
        <w:rPr>
          <w:rFonts w:ascii="Segoe UI" w:eastAsia="Times New Roman" w:hAnsi="Segoe UI" w:cs="Segoe UI"/>
          <w:color w:val="0A0A0A"/>
        </w:rPr>
        <w:t xml:space="preserve">"27f66d5244ff62e1aa6f6120edeb4280", and our new KSN variation "9876543210E0000A" into our </w:t>
      </w:r>
      <w:proofErr w:type="spellStart"/>
      <w:r w:rsidRPr="009A6C15">
        <w:rPr>
          <w:rFonts w:ascii="Segoe UI" w:eastAsia="Times New Roman" w:hAnsi="Segoe UI" w:cs="Segoe UI"/>
          <w:color w:val="0A0A0A"/>
        </w:rPr>
        <w:t>blackbox</w:t>
      </w:r>
      <w:proofErr w:type="spellEnd"/>
      <w:r w:rsidRPr="009A6C15">
        <w:rPr>
          <w:rFonts w:ascii="Segoe UI" w:eastAsia="Times New Roman" w:hAnsi="Segoe UI" w:cs="Segoe UI"/>
          <w:color w:val="0A0A0A"/>
        </w:rPr>
        <w:t xml:space="preserve"> and get out another future key, "6cf2500a22507c7cc776ceadc1e33014". </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This is our session key for this device with a counter of 10.</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However, our actual counter in this blog post was originally 8, so our real session key is actually the</w:t>
      </w:r>
      <w:r w:rsidR="00AF257B">
        <w:rPr>
          <w:rFonts w:ascii="Segoe UI" w:eastAsia="Times New Roman" w:hAnsi="Segoe UI" w:cs="Segoe UI"/>
          <w:color w:val="0A0A0A"/>
        </w:rPr>
        <w:t xml:space="preserve"> </w:t>
      </w:r>
      <w:r w:rsidRPr="009A6C15">
        <w:rPr>
          <w:rFonts w:ascii="Segoe UI" w:eastAsia="Times New Roman" w:hAnsi="Segoe UI" w:cs="Segoe UI"/>
          <w:color w:val="0A0A0A"/>
        </w:rPr>
        <w:t>"</w:t>
      </w:r>
      <w:r w:rsidRPr="009A6C15">
        <w:rPr>
          <w:rFonts w:ascii="Segoe UI" w:eastAsia="Times New Roman" w:hAnsi="Segoe UI" w:cs="Segoe UI"/>
          <w:color w:val="0A0A0A"/>
          <w:highlight w:val="yellow"/>
        </w:rPr>
        <w:t>27F66D5244FF62E1AA6F6120EDEB4280</w:t>
      </w:r>
      <w:r w:rsidRPr="009A6C15">
        <w:rPr>
          <w:rFonts w:ascii="Segoe UI" w:eastAsia="Times New Roman" w:hAnsi="Segoe UI" w:cs="Segoe UI"/>
          <w:color w:val="0A0A0A"/>
        </w:rPr>
        <w:t>" we computed on the first round.</w:t>
      </w:r>
    </w:p>
    <w:p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There is one last operation we have to perform on this value before we've generated our final permutation of the key that is going to allow us to decrypt our data. We must XOR it with "00000000000000FF00000000000000FF".</w:t>
      </w:r>
    </w:p>
    <w:p w:rsidR="00AF257B" w:rsidRPr="009A6C15" w:rsidRDefault="00AF257B" w:rsidP="00883352">
      <w:pPr>
        <w:shd w:val="clear" w:color="auto" w:fill="FFFFFF"/>
        <w:spacing w:after="0" w:line="240" w:lineRule="atLeast"/>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27F66D5244FF62E1AA6F6120EDEB4280</w:t>
      </w:r>
      <w:r w:rsidR="00AF257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00000000000000FF00000000000000FF</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27F66D5244FF621EAA6F6120EDEB427F</w:t>
      </w:r>
    </w:p>
    <w:p w:rsidR="00883352" w:rsidRPr="009A6C15" w:rsidRDefault="00883352" w:rsidP="00883352">
      <w:pPr>
        <w:shd w:val="clear" w:color="auto" w:fill="FFFFFF"/>
        <w:spacing w:after="0" w:line="240" w:lineRule="atLeast"/>
        <w:rPr>
          <w:rFonts w:ascii="Segoe UI" w:eastAsia="Times New Roman" w:hAnsi="Segoe UI" w:cs="Segoe UI"/>
          <w:color w:val="0A0A0A"/>
        </w:rPr>
      </w:pPr>
    </w:p>
    <w:p w:rsidR="00883352" w:rsidRPr="009A6C15" w:rsidRDefault="009A6C15" w:rsidP="00883352">
      <w:pPr>
        <w:shd w:val="clear" w:color="auto" w:fill="FFFFFF"/>
        <w:spacing w:after="0" w:line="240" w:lineRule="atLeast"/>
        <w:rPr>
          <w:rFonts w:ascii="Segoe UI" w:eastAsia="Times New Roman" w:hAnsi="Segoe UI" w:cs="Segoe UI"/>
          <w:color w:val="0A0A0A"/>
        </w:rPr>
      </w:pPr>
      <w:r w:rsidRPr="009A6C15">
        <w:rPr>
          <w:rFonts w:ascii="Segoe UI" w:eastAsia="Times New Roman" w:hAnsi="Segoe UI" w:cs="Segoe UI"/>
          <w:color w:val="0A0A0A"/>
        </w:rPr>
        <w:t>This is the final key we need to decrypt our data.</w:t>
      </w:r>
      <w:r w:rsidR="00883352" w:rsidRPr="00883352">
        <w:rPr>
          <w:rFonts w:ascii="Segoe UI" w:eastAsia="Times New Roman" w:hAnsi="Segoe UI" w:cs="Segoe UI"/>
          <w:color w:val="0A0A0A"/>
        </w:rPr>
        <w:t xml:space="preserve"> </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b/>
          <w:bCs/>
          <w:color w:val="444444"/>
        </w:rPr>
        <w:lastRenderedPageBreak/>
        <w:t>The Black Box</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This black box I've been referring to is the algorithm that generates our future keys.  This black box takes the current session key, which I will refer to as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i/>
          <w:iCs/>
          <w:color w:val="0A0A0A"/>
        </w:rPr>
        <w:t>,</w:t>
      </w:r>
      <w:r w:rsidRPr="009A6C15">
        <w:rPr>
          <w:rFonts w:ascii="Segoe UI" w:eastAsia="Times New Roman" w:hAnsi="Segoe UI" w:cs="Segoe UI"/>
          <w:color w:val="0A0A0A"/>
        </w:rPr>
        <w:t> and a modification of the KSN, which I will refer to as </w:t>
      </w:r>
      <w:proofErr w:type="spellStart"/>
      <w:r w:rsidRPr="009A6C15">
        <w:rPr>
          <w:rFonts w:ascii="Segoe UI" w:eastAsia="Times New Roman" w:hAnsi="Segoe UI" w:cs="Segoe UI"/>
          <w:i/>
          <w:iCs/>
          <w:color w:val="0A0A0A"/>
        </w:rPr>
        <w:t>ksn_mod</w:t>
      </w:r>
      <w:proofErr w:type="spellEnd"/>
      <w:r w:rsidRPr="009A6C15">
        <w:rPr>
          <w:rFonts w:ascii="Segoe UI" w:eastAsia="Times New Roman" w:hAnsi="Segoe UI" w:cs="Segoe UI"/>
          <w:color w:val="0A0A0A"/>
        </w:rPr>
        <w:t>.</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If we begin with the assumption that the IPEK we generated above was passed in as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and that our </w:t>
      </w:r>
      <w:proofErr w:type="spellStart"/>
      <w:r w:rsidRPr="009A6C15">
        <w:rPr>
          <w:rFonts w:ascii="Segoe UI" w:eastAsia="Times New Roman" w:hAnsi="Segoe UI" w:cs="Segoe UI"/>
          <w:i/>
          <w:iCs/>
          <w:color w:val="0A0A0A"/>
        </w:rPr>
        <w:t>ksn_mod</w:t>
      </w:r>
      <w:proofErr w:type="spellEnd"/>
      <w:r w:rsidRPr="009A6C15">
        <w:rPr>
          <w:rFonts w:ascii="Segoe UI" w:eastAsia="Times New Roman" w:hAnsi="Segoe UI" w:cs="Segoe UI"/>
          <w:color w:val="0A0A0A"/>
        </w:rPr>
        <w:t> is "9876543210E00008" that we also generated above.</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To begin with we want to take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and get the most significant 8 bytes and bit shift it 64 bits to the right to get "6AC292FAA1315B4".  This can be done by performing the following bitmask.</w:t>
      </w:r>
    </w:p>
    <w:p w:rsidR="006A6848" w:rsidRDefault="006A6848"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6AC292FAA1315B4D858AB3A3D7D5933A</w:t>
      </w:r>
      <w:r w:rsidR="006A6848">
        <w:rPr>
          <w:rFonts w:ascii="Segoe UI" w:eastAsia="Times New Roman" w:hAnsi="Segoe UI" w:cs="Segoe UI"/>
          <w:color w:val="0A0A0A"/>
        </w:rPr>
        <w:t xml:space="preserve"> </w:t>
      </w:r>
      <w:r w:rsidR="006130F1">
        <w:rPr>
          <w:rFonts w:ascii="Segoe UI" w:eastAsia="Times New Roman" w:hAnsi="Segoe UI" w:cs="Segoe UI"/>
          <w:color w:val="0A0A0A"/>
        </w:rPr>
        <w:t>&amp;</w:t>
      </w:r>
      <w:r w:rsidRPr="009A6C15">
        <w:rPr>
          <w:rFonts w:ascii="Segoe UI" w:eastAsia="Times New Roman" w:hAnsi="Segoe UI" w:cs="Segoe UI"/>
          <w:color w:val="0A0A0A"/>
        </w:rPr>
        <w:t xml:space="preserve"> FFFFFFFFFFFFFFFF0000000000000000</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6AC292FAA1315B4D0000000000000000</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At this point we just need to bit shift it 64 bits to the right to get "</w:t>
      </w:r>
      <w:r w:rsidRPr="002972A4">
        <w:rPr>
          <w:rFonts w:ascii="Segoe UI" w:eastAsia="Times New Roman" w:hAnsi="Segoe UI" w:cs="Segoe UI"/>
          <w:color w:val="0A0A0A"/>
          <w:highlight w:val="yellow"/>
        </w:rPr>
        <w:t>6AC292FAA1315B4D</w:t>
      </w:r>
      <w:r w:rsidRPr="009A6C15">
        <w:rPr>
          <w:rFonts w:ascii="Segoe UI" w:eastAsia="Times New Roman" w:hAnsi="Segoe UI" w:cs="Segoe UI"/>
          <w:color w:val="0A0A0A"/>
        </w:rPr>
        <w:t>". We will call this value </w:t>
      </w:r>
      <w:proofErr w:type="spellStart"/>
      <w:r w:rsidRPr="009A6C15">
        <w:rPr>
          <w:rFonts w:ascii="Segoe UI" w:eastAsia="Times New Roman" w:hAnsi="Segoe UI" w:cs="Segoe UI"/>
          <w:i/>
          <w:iCs/>
          <w:color w:val="0A0A0A"/>
        </w:rPr>
        <w:t>left_key</w:t>
      </w:r>
      <w:proofErr w:type="spellEnd"/>
      <w:r w:rsidRPr="009A6C15">
        <w:rPr>
          <w:rFonts w:ascii="Segoe UI" w:eastAsia="Times New Roman" w:hAnsi="Segoe UI" w:cs="Segoe UI"/>
          <w:color w:val="0A0A0A"/>
        </w:rPr>
        <w:t> (seeing as how it's the left side of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w:t>
      </w:r>
    </w:p>
    <w:p w:rsid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Next we want to get the 8 least significant bytes of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which can be done by the following bitmask.</w:t>
      </w:r>
    </w:p>
    <w:p w:rsidR="00F77B1B" w:rsidRPr="009A6C15" w:rsidRDefault="00F77B1B" w:rsidP="009A6C15">
      <w:pPr>
        <w:shd w:val="clear" w:color="auto" w:fill="FFFFFF"/>
        <w:spacing w:after="0" w:line="480" w:lineRule="atLeast"/>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6AC292FAA1315B4D858AB3A3D7D5933A</w:t>
      </w:r>
      <w:r w:rsidR="00F77B1B">
        <w:rPr>
          <w:rFonts w:ascii="Segoe UI" w:eastAsia="Times New Roman" w:hAnsi="Segoe UI" w:cs="Segoe UI"/>
          <w:color w:val="0A0A0A"/>
        </w:rPr>
        <w:t xml:space="preserve"> </w:t>
      </w:r>
      <w:r w:rsidR="006130F1">
        <w:rPr>
          <w:rFonts w:ascii="Segoe UI" w:eastAsia="Times New Roman" w:hAnsi="Segoe UI" w:cs="Segoe UI"/>
          <w:color w:val="0A0A0A"/>
        </w:rPr>
        <w:t>&amp;</w:t>
      </w:r>
      <w:r w:rsidRPr="009A6C15">
        <w:rPr>
          <w:rFonts w:ascii="Segoe UI" w:eastAsia="Times New Roman" w:hAnsi="Segoe UI" w:cs="Segoe UI"/>
          <w:color w:val="0A0A0A"/>
        </w:rPr>
        <w:t xml:space="preserve"> 0000000000000000FFFFFFFFFFFFFFFF</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0000000000000000858AB3A3D7D5933A</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Let's call this value (you guessed it) </w:t>
      </w:r>
      <w:proofErr w:type="spellStart"/>
      <w:r w:rsidRPr="009A6C15">
        <w:rPr>
          <w:rFonts w:ascii="Segoe UI" w:eastAsia="Times New Roman" w:hAnsi="Segoe UI" w:cs="Segoe UI"/>
          <w:i/>
          <w:iCs/>
          <w:color w:val="0A0A0A"/>
        </w:rPr>
        <w:t>right_key</w:t>
      </w:r>
      <w:proofErr w:type="spellEnd"/>
      <w:r w:rsidRPr="009A6C15">
        <w:rPr>
          <w:rFonts w:ascii="Segoe UI" w:eastAsia="Times New Roman" w:hAnsi="Segoe UI" w:cs="Segoe UI"/>
          <w:color w:val="0A0A0A"/>
        </w:rPr>
        <w:t>. Now we are going to take the </w:t>
      </w:r>
      <w:proofErr w:type="spellStart"/>
      <w:r w:rsidRPr="009A6C15">
        <w:rPr>
          <w:rFonts w:ascii="Segoe UI" w:eastAsia="Times New Roman" w:hAnsi="Segoe UI" w:cs="Segoe UI"/>
          <w:i/>
          <w:iCs/>
          <w:color w:val="0A0A0A"/>
        </w:rPr>
        <w:t>right_key</w:t>
      </w:r>
      <w:proofErr w:type="spellEnd"/>
      <w:r w:rsidRPr="009A6C15">
        <w:rPr>
          <w:rFonts w:ascii="Segoe UI" w:eastAsia="Times New Roman" w:hAnsi="Segoe UI" w:cs="Segoe UI"/>
          <w:color w:val="0A0A0A"/>
        </w:rPr>
        <w:t> and XOR it with the </w:t>
      </w:r>
      <w:proofErr w:type="spellStart"/>
      <w:r w:rsidRPr="009A6C15">
        <w:rPr>
          <w:rFonts w:ascii="Segoe UI" w:eastAsia="Times New Roman" w:hAnsi="Segoe UI" w:cs="Segoe UI"/>
          <w:i/>
          <w:iCs/>
          <w:color w:val="0A0A0A"/>
        </w:rPr>
        <w:t>ksn_mod</w:t>
      </w:r>
      <w:proofErr w:type="spellEnd"/>
      <w:r w:rsidRPr="009A6C15">
        <w:rPr>
          <w:rFonts w:ascii="Segoe UI" w:eastAsia="Times New Roman" w:hAnsi="Segoe UI" w:cs="Segoe UI"/>
          <w:color w:val="0A0A0A"/>
        </w:rPr>
        <w:t> value "9876543210E00008".</w:t>
      </w:r>
    </w:p>
    <w:p w:rsidR="006130F1" w:rsidRDefault="006130F1"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858AB3A3D7D5933A</w:t>
      </w:r>
      <w:r w:rsidR="006130F1">
        <w:rPr>
          <w:rFonts w:ascii="Segoe UI" w:eastAsia="Times New Roman" w:hAnsi="Segoe UI" w:cs="Segoe UI"/>
          <w:color w:val="0A0A0A"/>
        </w:rPr>
        <w:t xml:space="preserve"> &amp; </w:t>
      </w:r>
      <w:r w:rsidRPr="009A6C15">
        <w:rPr>
          <w:rFonts w:ascii="Segoe UI" w:eastAsia="Times New Roman" w:hAnsi="Segoe UI" w:cs="Segoe UI"/>
          <w:color w:val="0A0A0A"/>
        </w:rPr>
        <w:t>9876543210E00008</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1DFCE791C7359332</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This value we will call the </w:t>
      </w:r>
      <w:r w:rsidRPr="009A6C15">
        <w:rPr>
          <w:rFonts w:ascii="Segoe UI" w:eastAsia="Times New Roman" w:hAnsi="Segoe UI" w:cs="Segoe UI"/>
          <w:i/>
          <w:iCs/>
          <w:color w:val="0A0A0A"/>
        </w:rPr>
        <w:t>message</w:t>
      </w:r>
      <w:r w:rsidRPr="009A6C15">
        <w:rPr>
          <w:rFonts w:ascii="Segoe UI" w:eastAsia="Times New Roman" w:hAnsi="Segoe UI" w:cs="Segoe UI"/>
          <w:color w:val="0A0A0A"/>
        </w:rPr>
        <w:t>. Next we are going to take this </w:t>
      </w:r>
      <w:r w:rsidRPr="009A6C15">
        <w:rPr>
          <w:rFonts w:ascii="Segoe UI" w:eastAsia="Times New Roman" w:hAnsi="Segoe UI" w:cs="Segoe UI"/>
          <w:i/>
          <w:iCs/>
          <w:color w:val="0A0A0A"/>
        </w:rPr>
        <w:t>message</w:t>
      </w:r>
      <w:r w:rsidRPr="009A6C15">
        <w:rPr>
          <w:rFonts w:ascii="Segoe UI" w:eastAsia="Times New Roman" w:hAnsi="Segoe UI" w:cs="Segoe UI"/>
          <w:color w:val="0A0A0A"/>
        </w:rPr>
        <w:t> value DES encrypt it (that's single DES). We are going to pass the </w:t>
      </w:r>
      <w:r w:rsidRPr="009A6C15">
        <w:rPr>
          <w:rFonts w:ascii="Segoe UI" w:eastAsia="Times New Roman" w:hAnsi="Segoe UI" w:cs="Segoe UI"/>
          <w:i/>
          <w:iCs/>
          <w:color w:val="0A0A0A"/>
        </w:rPr>
        <w:t>message</w:t>
      </w:r>
      <w:r w:rsidRPr="009A6C15">
        <w:rPr>
          <w:rFonts w:ascii="Segoe UI" w:eastAsia="Times New Roman" w:hAnsi="Segoe UI" w:cs="Segoe UI"/>
          <w:color w:val="0A0A0A"/>
        </w:rPr>
        <w:t xml:space="preserve"> into the DES </w:t>
      </w:r>
      <w:proofErr w:type="spellStart"/>
      <w:r w:rsidRPr="009A6C15">
        <w:rPr>
          <w:rFonts w:ascii="Segoe UI" w:eastAsia="Times New Roman" w:hAnsi="Segoe UI" w:cs="Segoe UI"/>
          <w:color w:val="0A0A0A"/>
        </w:rPr>
        <w:t>algo</w:t>
      </w:r>
      <w:proofErr w:type="spellEnd"/>
      <w:r w:rsidRPr="009A6C15">
        <w:rPr>
          <w:rFonts w:ascii="Segoe UI" w:eastAsia="Times New Roman" w:hAnsi="Segoe UI" w:cs="Segoe UI"/>
          <w:color w:val="0A0A0A"/>
        </w:rPr>
        <w:t xml:space="preserve"> as the content to be encrypted and we are going to pass in </w:t>
      </w:r>
      <w:proofErr w:type="spellStart"/>
      <w:r w:rsidRPr="009A6C15">
        <w:rPr>
          <w:rFonts w:ascii="Segoe UI" w:eastAsia="Times New Roman" w:hAnsi="Segoe UI" w:cs="Segoe UI"/>
          <w:i/>
          <w:iCs/>
          <w:color w:val="0A0A0A"/>
        </w:rPr>
        <w:t>left_key</w:t>
      </w:r>
      <w:proofErr w:type="spellEnd"/>
      <w:r w:rsidRPr="009A6C15">
        <w:rPr>
          <w:rFonts w:ascii="Segoe UI" w:eastAsia="Times New Roman" w:hAnsi="Segoe UI" w:cs="Segoe UI"/>
          <w:color w:val="0A0A0A"/>
        </w:rPr>
        <w:t> as the key to encrypt it with. This should give us "</w:t>
      </w:r>
      <w:r w:rsidRPr="002972A4">
        <w:rPr>
          <w:rFonts w:ascii="Segoe UI" w:eastAsia="Times New Roman" w:hAnsi="Segoe UI" w:cs="Segoe UI"/>
          <w:color w:val="0A0A0A"/>
          <w:highlight w:val="yellow"/>
        </w:rPr>
        <w:t>2FE5D2833A3ED1BA</w:t>
      </w:r>
      <w:r w:rsidRPr="009A6C15">
        <w:rPr>
          <w:rFonts w:ascii="Segoe UI" w:eastAsia="Times New Roman" w:hAnsi="Segoe UI" w:cs="Segoe UI"/>
          <w:color w:val="0A0A0A"/>
        </w:rPr>
        <w:t>". We now need to XOR this value with </w:t>
      </w:r>
      <w:proofErr w:type="spellStart"/>
      <w:r w:rsidRPr="009A6C15">
        <w:rPr>
          <w:rFonts w:ascii="Segoe UI" w:eastAsia="Times New Roman" w:hAnsi="Segoe UI" w:cs="Segoe UI"/>
          <w:i/>
          <w:iCs/>
          <w:color w:val="0A0A0A"/>
        </w:rPr>
        <w:t>right_key</w:t>
      </w:r>
      <w:proofErr w:type="spellEnd"/>
      <w:r w:rsidRPr="009A6C15">
        <w:rPr>
          <w:rFonts w:ascii="Segoe UI" w:eastAsia="Times New Roman" w:hAnsi="Segoe UI" w:cs="Segoe UI"/>
          <w:color w:val="0A0A0A"/>
        </w:rPr>
        <w:t>.</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2FE5D2833A3ED1BA</w:t>
      </w:r>
      <w:r w:rsidR="00F77B1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858AB3A3D7D5933A</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AA6F6120EDEB4280</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lastRenderedPageBreak/>
        <w:t>This value is the least significant 8 bytes of our session key! We now just need to repeat the above operation once more with different inputs.  This time we are going to take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and XOR it with "C0C0C0C000000000C0C0C0C000000000". As far as I can tell this value is arbitrary but is part of the ANSI standard so you will just have to take my word for it.</w:t>
      </w:r>
    </w:p>
    <w:p w:rsidR="00F77B1B" w:rsidRDefault="00F77B1B"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6AC292FAA1315B4D858AB3A3D7D5933A</w:t>
      </w:r>
      <w:r w:rsidR="00F77B1B">
        <w:rPr>
          <w:rFonts w:ascii="Segoe UI" w:eastAsia="Times New Roman" w:hAnsi="Segoe UI" w:cs="Segoe UI"/>
          <w:color w:val="0A0A0A"/>
        </w:rPr>
        <w:t xml:space="preserve"> </w:t>
      </w:r>
      <w:r w:rsidR="006130F1">
        <w:rPr>
          <w:rFonts w:ascii="Segoe UI" w:eastAsia="Times New Roman" w:hAnsi="Segoe UI" w:cs="Segoe UI"/>
          <w:color w:val="0A0A0A"/>
        </w:rPr>
        <w:t>^</w:t>
      </w:r>
      <w:r w:rsidRPr="009A6C15">
        <w:rPr>
          <w:rFonts w:ascii="Segoe UI" w:eastAsia="Times New Roman" w:hAnsi="Segoe UI" w:cs="Segoe UI"/>
          <w:color w:val="0A0A0A"/>
        </w:rPr>
        <w:t xml:space="preserve"> C0C0C0C000000000C0C0C0C000000000</w:t>
      </w:r>
    </w:p>
    <w:p w:rsidR="009A6C15" w:rsidRPr="009A6C15" w:rsidRDefault="009A6C15" w:rsidP="009A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A0A0A"/>
        </w:rPr>
      </w:pPr>
      <w:r w:rsidRPr="009A6C15">
        <w:rPr>
          <w:rFonts w:ascii="Segoe UI" w:eastAsia="Times New Roman" w:hAnsi="Segoe UI" w:cs="Segoe UI"/>
          <w:color w:val="0A0A0A"/>
        </w:rPr>
        <w:t>= AA02523AA1315B4D454A7363D7D5933A</w:t>
      </w:r>
    </w:p>
    <w:p w:rsidR="009A6C15" w:rsidRPr="009A6C15" w:rsidRDefault="009A6C15" w:rsidP="009A6C15">
      <w:pPr>
        <w:shd w:val="clear" w:color="auto" w:fill="FFFFFF"/>
        <w:spacing w:after="0" w:line="480" w:lineRule="atLeast"/>
        <w:rPr>
          <w:rFonts w:ascii="Segoe UI" w:eastAsia="Times New Roman" w:hAnsi="Segoe UI" w:cs="Segoe UI"/>
          <w:color w:val="0A0A0A"/>
        </w:rPr>
      </w:pPr>
      <w:r w:rsidRPr="009A6C15">
        <w:rPr>
          <w:rFonts w:ascii="Segoe UI" w:eastAsia="Times New Roman" w:hAnsi="Segoe UI" w:cs="Segoe UI"/>
          <w:color w:val="0A0A0A"/>
        </w:rPr>
        <w:t>If we take this new value "AA02523AA1315B4D454A7363D7D5933A" and use it in place of the </w:t>
      </w:r>
      <w:proofErr w:type="spellStart"/>
      <w:r w:rsidRPr="009A6C15">
        <w:rPr>
          <w:rFonts w:ascii="Segoe UI" w:eastAsia="Times New Roman" w:hAnsi="Segoe UI" w:cs="Segoe UI"/>
          <w:i/>
          <w:iCs/>
          <w:color w:val="0A0A0A"/>
        </w:rPr>
        <w:t>current_sk</w:t>
      </w:r>
      <w:proofErr w:type="spellEnd"/>
      <w:r w:rsidRPr="009A6C15">
        <w:rPr>
          <w:rFonts w:ascii="Segoe UI" w:eastAsia="Times New Roman" w:hAnsi="Segoe UI" w:cs="Segoe UI"/>
          <w:color w:val="0A0A0A"/>
        </w:rPr>
        <w:t> in the operation I described above we should get "27F66D5244FF62E1". This is the most significant 8 bytes of our session key. Combined it should be "27F66D5244FF62E1AA6F6120EDEB4280".</w:t>
      </w:r>
    </w:p>
    <w:p w:rsidR="00036B50" w:rsidRPr="009A6C15" w:rsidRDefault="00036B50">
      <w:pPr>
        <w:rPr>
          <w:rFonts w:ascii="Segoe UI" w:hAnsi="Segoe UI" w:cs="Segoe UI"/>
        </w:rPr>
      </w:pPr>
    </w:p>
    <w:sectPr w:rsidR="00036B50" w:rsidRPr="009A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91"/>
    <w:rsid w:val="00036B50"/>
    <w:rsid w:val="00075BA7"/>
    <w:rsid w:val="002972A4"/>
    <w:rsid w:val="003818DD"/>
    <w:rsid w:val="00391C20"/>
    <w:rsid w:val="00563D1A"/>
    <w:rsid w:val="00590BBB"/>
    <w:rsid w:val="006130F1"/>
    <w:rsid w:val="006A6848"/>
    <w:rsid w:val="0070778E"/>
    <w:rsid w:val="00717391"/>
    <w:rsid w:val="00883352"/>
    <w:rsid w:val="0090070B"/>
    <w:rsid w:val="009A6C15"/>
    <w:rsid w:val="00A06954"/>
    <w:rsid w:val="00A81F44"/>
    <w:rsid w:val="00AF257B"/>
    <w:rsid w:val="00E61C9F"/>
    <w:rsid w:val="00F7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B487"/>
  <w15:chartTrackingRefBased/>
  <w15:docId w15:val="{7BEFEFB1-B708-4278-8FDB-BB3AC397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C15"/>
    <w:rPr>
      <w:b/>
      <w:bCs/>
    </w:rPr>
  </w:style>
  <w:style w:type="paragraph" w:styleId="HTMLPreformatted">
    <w:name w:val="HTML Preformatted"/>
    <w:basedOn w:val="Normal"/>
    <w:link w:val="HTMLPreformattedChar"/>
    <w:uiPriority w:val="99"/>
    <w:semiHidden/>
    <w:unhideWhenUsed/>
    <w:rsid w:val="009A6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C15"/>
    <w:rPr>
      <w:rFonts w:ascii="Courier New" w:eastAsia="Times New Roman" w:hAnsi="Courier New" w:cs="Courier New"/>
      <w:sz w:val="20"/>
      <w:szCs w:val="20"/>
    </w:rPr>
  </w:style>
  <w:style w:type="character" w:styleId="Emphasis">
    <w:name w:val="Emphasis"/>
    <w:basedOn w:val="DefaultParagraphFont"/>
    <w:uiPriority w:val="20"/>
    <w:qFormat/>
    <w:rsid w:val="009A6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93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TrustCommerce, Inc.</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Bianco</dc:creator>
  <cp:keywords/>
  <dc:description/>
  <cp:lastModifiedBy>Jon Bianco</cp:lastModifiedBy>
  <cp:revision>14</cp:revision>
  <dcterms:created xsi:type="dcterms:W3CDTF">2020-11-24T00:57:00Z</dcterms:created>
  <dcterms:modified xsi:type="dcterms:W3CDTF">2020-11-25T06:17:00Z</dcterms:modified>
</cp:coreProperties>
</file>