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A2" w:rsidRPr="005D58D6" w:rsidRDefault="00D80BA2" w:rsidP="00D80BA2">
      <w:pPr>
        <w:rPr>
          <w:highlight w:val="green"/>
        </w:rPr>
      </w:pPr>
      <w:r w:rsidRPr="005D58D6">
        <w:rPr>
          <w:highlight w:val="green"/>
        </w:rPr>
        <w:t xml:space="preserve">1. Animar las flechas verdes al lado de "Escúchanos en vivo". Que aparezca una, luego otra y luego la otra. </w:t>
      </w:r>
    </w:p>
    <w:p w:rsidR="00D80BA2" w:rsidRPr="005D58D6" w:rsidRDefault="00D80BA2" w:rsidP="00D80BA2">
      <w:pPr>
        <w:rPr>
          <w:color w:val="FF0000"/>
          <w:highlight w:val="green"/>
        </w:rPr>
      </w:pPr>
      <w:r w:rsidRPr="005D58D6">
        <w:rPr>
          <w:color w:val="FF0000"/>
          <w:highlight w:val="green"/>
        </w:rPr>
        <w:t xml:space="preserve">No </w:t>
      </w:r>
      <w:proofErr w:type="spellStart"/>
      <w:r w:rsidRPr="005D58D6">
        <w:rPr>
          <w:color w:val="FF0000"/>
          <w:highlight w:val="green"/>
        </w:rPr>
        <w:t>problem</w:t>
      </w:r>
      <w:proofErr w:type="spellEnd"/>
      <w:r w:rsidRPr="005D58D6">
        <w:rPr>
          <w:color w:val="FF0000"/>
          <w:highlight w:val="green"/>
        </w:rPr>
        <w:t>, la imagen será un GIF animado</w:t>
      </w:r>
    </w:p>
    <w:p w:rsidR="00D80BA2" w:rsidRPr="005D58D6" w:rsidRDefault="00D80BA2" w:rsidP="00D80BA2">
      <w:pPr>
        <w:pStyle w:val="Prrafodelista"/>
        <w:numPr>
          <w:ilvl w:val="0"/>
          <w:numId w:val="1"/>
        </w:numPr>
        <w:rPr>
          <w:color w:val="1F497D"/>
          <w:highlight w:val="green"/>
        </w:rPr>
      </w:pPr>
      <w:r w:rsidRPr="005D58D6">
        <w:rPr>
          <w:color w:val="1F497D"/>
          <w:highlight w:val="green"/>
        </w:rPr>
        <w:t>Ok.</w:t>
      </w:r>
    </w:p>
    <w:p w:rsidR="00D80BA2" w:rsidRDefault="00D80BA2" w:rsidP="00D80BA2">
      <w:pPr>
        <w:rPr>
          <w:color w:val="FF0000"/>
        </w:rPr>
      </w:pPr>
    </w:p>
    <w:p w:rsidR="00D80BA2" w:rsidRPr="005D58D6" w:rsidRDefault="00D80BA2" w:rsidP="00D80BA2">
      <w:pPr>
        <w:rPr>
          <w:highlight w:val="green"/>
        </w:rPr>
      </w:pPr>
      <w:r w:rsidRPr="005D58D6">
        <w:rPr>
          <w:highlight w:val="green"/>
        </w:rPr>
        <w:t xml:space="preserve">2. Las redes sociales de la barra superior verde deben ser más grandes y agregar un ícono de </w:t>
      </w:r>
      <w:proofErr w:type="spellStart"/>
      <w:r w:rsidRPr="005D58D6">
        <w:rPr>
          <w:highlight w:val="green"/>
        </w:rPr>
        <w:t>whatsapp</w:t>
      </w:r>
      <w:proofErr w:type="spellEnd"/>
      <w:r w:rsidRPr="005D58D6">
        <w:rPr>
          <w:highlight w:val="green"/>
        </w:rPr>
        <w:t xml:space="preserve">. </w:t>
      </w:r>
    </w:p>
    <w:p w:rsidR="00D80BA2" w:rsidRPr="005D58D6" w:rsidRDefault="00D80BA2" w:rsidP="00D80BA2">
      <w:pPr>
        <w:rPr>
          <w:color w:val="FF0000"/>
          <w:highlight w:val="green"/>
        </w:rPr>
      </w:pPr>
      <w:r w:rsidRPr="005D58D6">
        <w:rPr>
          <w:color w:val="FF0000"/>
          <w:highlight w:val="green"/>
        </w:rPr>
        <w:t xml:space="preserve">No </w:t>
      </w:r>
      <w:proofErr w:type="spellStart"/>
      <w:r w:rsidRPr="005D58D6">
        <w:rPr>
          <w:color w:val="FF0000"/>
          <w:highlight w:val="green"/>
        </w:rPr>
        <w:t>problem</w:t>
      </w:r>
      <w:proofErr w:type="spellEnd"/>
      <w:r w:rsidRPr="005D58D6">
        <w:rPr>
          <w:color w:val="FF0000"/>
          <w:highlight w:val="green"/>
        </w:rPr>
        <w:t xml:space="preserve">, las haremos </w:t>
      </w:r>
      <w:proofErr w:type="spellStart"/>
      <w:r w:rsidRPr="005D58D6">
        <w:rPr>
          <w:color w:val="FF0000"/>
          <w:highlight w:val="green"/>
        </w:rPr>
        <w:t>mas</w:t>
      </w:r>
      <w:proofErr w:type="spellEnd"/>
      <w:r w:rsidRPr="005D58D6">
        <w:rPr>
          <w:color w:val="FF0000"/>
          <w:highlight w:val="green"/>
        </w:rPr>
        <w:t xml:space="preserve"> grandes por CSS. Sobre el </w:t>
      </w:r>
      <w:proofErr w:type="spellStart"/>
      <w:r w:rsidRPr="005D58D6">
        <w:rPr>
          <w:color w:val="FF0000"/>
          <w:highlight w:val="green"/>
        </w:rPr>
        <w:t>whatsapp</w:t>
      </w:r>
      <w:proofErr w:type="spellEnd"/>
      <w:r w:rsidRPr="005D58D6">
        <w:rPr>
          <w:color w:val="FF0000"/>
          <w:highlight w:val="green"/>
        </w:rPr>
        <w:t xml:space="preserve"> ¿A dónde redirigiría? ¿Haría lo mismo que el banner de la corrección 3? Los otros imagino que </w:t>
      </w:r>
      <w:proofErr w:type="spellStart"/>
      <w:r w:rsidRPr="005D58D6">
        <w:rPr>
          <w:color w:val="FF0000"/>
          <w:highlight w:val="green"/>
        </w:rPr>
        <w:t>iran</w:t>
      </w:r>
      <w:proofErr w:type="spellEnd"/>
      <w:r w:rsidRPr="005D58D6">
        <w:rPr>
          <w:color w:val="FF0000"/>
          <w:highlight w:val="green"/>
        </w:rPr>
        <w:t xml:space="preserve"> a las redes esos links también me faltan. </w:t>
      </w:r>
    </w:p>
    <w:p w:rsidR="00D80BA2" w:rsidRPr="005D58D6" w:rsidRDefault="00D80BA2" w:rsidP="00D80BA2">
      <w:pPr>
        <w:pStyle w:val="Prrafodelista"/>
        <w:numPr>
          <w:ilvl w:val="0"/>
          <w:numId w:val="1"/>
        </w:numPr>
        <w:rPr>
          <w:color w:val="1F497D"/>
          <w:highlight w:val="green"/>
        </w:rPr>
      </w:pPr>
      <w:r w:rsidRPr="005D58D6">
        <w:rPr>
          <w:color w:val="1F497D"/>
          <w:highlight w:val="green"/>
        </w:rPr>
        <w:t xml:space="preserve">Tendría que llevarnos al mensaje de </w:t>
      </w:r>
      <w:proofErr w:type="spellStart"/>
      <w:r w:rsidRPr="005D58D6">
        <w:rPr>
          <w:color w:val="1F497D"/>
          <w:highlight w:val="green"/>
        </w:rPr>
        <w:t>whatsapp</w:t>
      </w:r>
      <w:proofErr w:type="spellEnd"/>
      <w:r w:rsidRPr="005D58D6">
        <w:rPr>
          <w:color w:val="1F497D"/>
          <w:highlight w:val="green"/>
        </w:rPr>
        <w:t xml:space="preserve"> del número. </w:t>
      </w:r>
      <w:r w:rsidRPr="005D58D6">
        <w:rPr>
          <w:color w:val="1F497D"/>
          <w:highlight w:val="green"/>
        </w:rPr>
        <w:br/>
      </w:r>
      <w:hyperlink r:id="rId5" w:history="1">
        <w:r w:rsidRPr="005D58D6">
          <w:rPr>
            <w:rStyle w:val="Hipervnculo"/>
            <w:highlight w:val="green"/>
          </w:rPr>
          <w:t>www.facebook.com/radiosurphuy</w:t>
        </w:r>
      </w:hyperlink>
      <w:r w:rsidRPr="005D58D6">
        <w:rPr>
          <w:color w:val="1F497D"/>
          <w:highlight w:val="green"/>
        </w:rPr>
        <w:t xml:space="preserve"> </w:t>
      </w:r>
      <w:r w:rsidRPr="005D58D6">
        <w:rPr>
          <w:color w:val="1F497D"/>
          <w:highlight w:val="green"/>
        </w:rPr>
        <w:br/>
      </w:r>
      <w:hyperlink r:id="rId6" w:history="1">
        <w:r w:rsidRPr="005D58D6">
          <w:rPr>
            <w:rStyle w:val="Hipervnculo"/>
            <w:highlight w:val="green"/>
          </w:rPr>
          <w:t>www.twitter.com/radiosurphuy</w:t>
        </w:r>
      </w:hyperlink>
      <w:r w:rsidRPr="005D58D6">
        <w:rPr>
          <w:color w:val="1F497D"/>
          <w:highlight w:val="green"/>
        </w:rPr>
        <w:t xml:space="preserve"> </w:t>
      </w:r>
      <w:r w:rsidRPr="005D58D6">
        <w:rPr>
          <w:color w:val="1F497D"/>
          <w:highlight w:val="green"/>
        </w:rPr>
        <w:br/>
        <w:t xml:space="preserve">Pendiente el de </w:t>
      </w:r>
      <w:proofErr w:type="spellStart"/>
      <w:r w:rsidRPr="005D58D6">
        <w:rPr>
          <w:color w:val="1F497D"/>
          <w:highlight w:val="green"/>
        </w:rPr>
        <w:t>youtube</w:t>
      </w:r>
      <w:proofErr w:type="spellEnd"/>
      <w:r w:rsidRPr="005D58D6">
        <w:rPr>
          <w:color w:val="1F497D"/>
          <w:highlight w:val="green"/>
        </w:rPr>
        <w:t xml:space="preserve"> y el número de </w:t>
      </w:r>
      <w:proofErr w:type="spellStart"/>
      <w:r w:rsidRPr="005D58D6">
        <w:rPr>
          <w:color w:val="1F497D"/>
          <w:highlight w:val="green"/>
        </w:rPr>
        <w:t>whatsapp</w:t>
      </w:r>
      <w:proofErr w:type="spellEnd"/>
      <w:r w:rsidRPr="005D58D6">
        <w:rPr>
          <w:color w:val="1F497D"/>
          <w:highlight w:val="green"/>
        </w:rPr>
        <w:t xml:space="preserve">. </w:t>
      </w:r>
    </w:p>
    <w:p w:rsidR="00D80BA2" w:rsidRDefault="00D80BA2" w:rsidP="00D80BA2">
      <w:pPr>
        <w:rPr>
          <w:color w:val="FF0000"/>
        </w:rPr>
      </w:pPr>
    </w:p>
    <w:p w:rsidR="00D80BA2" w:rsidRDefault="00D80BA2" w:rsidP="00D80BA2"/>
    <w:p w:rsidR="00D80BA2" w:rsidRPr="0061281B" w:rsidRDefault="00D80BA2" w:rsidP="00D80BA2">
      <w:pPr>
        <w:rPr>
          <w:highlight w:val="yellow"/>
        </w:rPr>
      </w:pPr>
      <w:r w:rsidRPr="0061281B">
        <w:rPr>
          <w:highlight w:val="yellow"/>
        </w:rPr>
        <w:t xml:space="preserve">3. Encima de la caja de video agregar otra caja rectangular para promover el </w:t>
      </w:r>
      <w:proofErr w:type="spellStart"/>
      <w:r w:rsidRPr="0061281B">
        <w:rPr>
          <w:highlight w:val="yellow"/>
        </w:rPr>
        <w:t>whatsapp</w:t>
      </w:r>
      <w:proofErr w:type="spellEnd"/>
      <w:r w:rsidRPr="0061281B">
        <w:rPr>
          <w:highlight w:val="yellow"/>
        </w:rPr>
        <w:t xml:space="preserve"> de la radio, este debe decir “Escríbenos” y, por ahora, un número de </w:t>
      </w:r>
      <w:proofErr w:type="spellStart"/>
      <w:r w:rsidRPr="0061281B">
        <w:rPr>
          <w:highlight w:val="yellow"/>
        </w:rPr>
        <w:t>whatsapp</w:t>
      </w:r>
      <w:proofErr w:type="spellEnd"/>
      <w:r w:rsidRPr="0061281B">
        <w:rPr>
          <w:highlight w:val="yellow"/>
        </w:rPr>
        <w:t xml:space="preserve"> inventado que tendrá la opción de dar </w:t>
      </w:r>
      <w:proofErr w:type="spellStart"/>
      <w:r w:rsidRPr="0061281B">
        <w:rPr>
          <w:highlight w:val="yellow"/>
        </w:rPr>
        <w:t>click</w:t>
      </w:r>
      <w:proofErr w:type="spellEnd"/>
      <w:r w:rsidRPr="0061281B">
        <w:rPr>
          <w:highlight w:val="yellow"/>
        </w:rPr>
        <w:t xml:space="preserve"> y abrir el mensaje.</w:t>
      </w:r>
    </w:p>
    <w:p w:rsidR="00D80BA2" w:rsidRPr="0061281B" w:rsidRDefault="00D80BA2" w:rsidP="00D80BA2">
      <w:pPr>
        <w:rPr>
          <w:color w:val="FF0000"/>
          <w:highlight w:val="yellow"/>
        </w:rPr>
      </w:pPr>
      <w:r w:rsidRPr="0061281B">
        <w:rPr>
          <w:color w:val="FF0000"/>
          <w:highlight w:val="yellow"/>
        </w:rPr>
        <w:t xml:space="preserve">Para estar seguro de la posición ¿se refieren a la del </w:t>
      </w:r>
      <w:proofErr w:type="spellStart"/>
      <w:r w:rsidRPr="0061281B">
        <w:rPr>
          <w:color w:val="FF0000"/>
          <w:highlight w:val="yellow"/>
        </w:rPr>
        <w:t>sidebar</w:t>
      </w:r>
      <w:proofErr w:type="spellEnd"/>
      <w:r w:rsidRPr="0061281B">
        <w:rPr>
          <w:color w:val="FF0000"/>
          <w:highlight w:val="yellow"/>
        </w:rPr>
        <w:t xml:space="preserve"> no? Encima de la lista de videos </w:t>
      </w:r>
    </w:p>
    <w:p w:rsidR="00D80BA2" w:rsidRPr="0061281B" w:rsidRDefault="00D80BA2" w:rsidP="00D80BA2">
      <w:pPr>
        <w:pStyle w:val="Prrafodelista"/>
        <w:numPr>
          <w:ilvl w:val="0"/>
          <w:numId w:val="3"/>
        </w:numPr>
        <w:rPr>
          <w:color w:val="1F497D"/>
          <w:highlight w:val="yellow"/>
        </w:rPr>
      </w:pPr>
      <w:r w:rsidRPr="0061281B">
        <w:rPr>
          <w:color w:val="1F497D"/>
          <w:highlight w:val="yellow"/>
        </w:rPr>
        <w:t xml:space="preserve">Si, encima de la lista de videos. Esta: </w:t>
      </w:r>
    </w:p>
    <w:p w:rsidR="00D80BA2" w:rsidRDefault="00D80BA2" w:rsidP="00D80BA2">
      <w:pPr>
        <w:pStyle w:val="Prrafodelista"/>
        <w:numPr>
          <w:ilvl w:val="0"/>
          <w:numId w:val="3"/>
        </w:num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3343275" cy="4619625"/>
            <wp:effectExtent l="0" t="0" r="9525" b="9525"/>
            <wp:docPr id="1" name="Imagen 1" descr="cid:image001.png@01D492F5.DB85D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492F5.DB85D1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A2" w:rsidRDefault="00D80BA2" w:rsidP="00D80BA2">
      <w:pPr>
        <w:rPr>
          <w:color w:val="FF0000"/>
        </w:rPr>
      </w:pPr>
    </w:p>
    <w:p w:rsidR="00D80BA2" w:rsidRDefault="00D80BA2" w:rsidP="00D80BA2">
      <w:pPr>
        <w:rPr>
          <w:color w:val="FF0000"/>
        </w:rPr>
      </w:pPr>
    </w:p>
    <w:p w:rsidR="00D80BA2" w:rsidRDefault="00D80BA2" w:rsidP="00D80BA2">
      <w:r w:rsidRPr="0061281B">
        <w:rPr>
          <w:highlight w:val="red"/>
        </w:rPr>
        <w:t xml:space="preserve">4. Tenemos que crear una nueva sección “Conócenos”. Aquí agregaremos </w:t>
      </w:r>
      <w:proofErr w:type="spellStart"/>
      <w:r w:rsidRPr="0061281B">
        <w:rPr>
          <w:highlight w:val="red"/>
        </w:rPr>
        <w:t>bios</w:t>
      </w:r>
      <w:proofErr w:type="spellEnd"/>
      <w:r w:rsidRPr="0061281B">
        <w:rPr>
          <w:highlight w:val="red"/>
        </w:rPr>
        <w:t xml:space="preserve"> de los locutores y fotos de la cabina. (Esto está pendiente que te lo brindemos).</w:t>
      </w:r>
    </w:p>
    <w:p w:rsidR="00D80BA2" w:rsidRDefault="00D80BA2" w:rsidP="00D80BA2">
      <w:pPr>
        <w:rPr>
          <w:color w:val="FF0000"/>
        </w:rPr>
      </w:pPr>
      <w:r>
        <w:rPr>
          <w:color w:val="FF0000"/>
        </w:rPr>
        <w:lastRenderedPageBreak/>
        <w:t xml:space="preserve">No </w:t>
      </w:r>
      <w:proofErr w:type="spellStart"/>
      <w:r>
        <w:rPr>
          <w:color w:val="FF0000"/>
        </w:rPr>
        <w:t>problem</w:t>
      </w:r>
      <w:proofErr w:type="spellEnd"/>
      <w:r>
        <w:rPr>
          <w:color w:val="FF0000"/>
        </w:rPr>
        <w:t xml:space="preserve">, me pasan la </w:t>
      </w:r>
      <w:proofErr w:type="spellStart"/>
      <w:r>
        <w:rPr>
          <w:color w:val="FF0000"/>
        </w:rPr>
        <w:t>info</w:t>
      </w:r>
      <w:proofErr w:type="spellEnd"/>
      <w:r>
        <w:rPr>
          <w:color w:val="FF0000"/>
        </w:rPr>
        <w:t xml:space="preserve"> y creamos la página.</w:t>
      </w:r>
    </w:p>
    <w:p w:rsidR="00D80BA2" w:rsidRDefault="00D80BA2" w:rsidP="00D80BA2">
      <w:pPr>
        <w:pStyle w:val="Prrafodelista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Si, está pendiente la </w:t>
      </w:r>
      <w:proofErr w:type="spellStart"/>
      <w:r>
        <w:rPr>
          <w:color w:val="1F497D"/>
        </w:rPr>
        <w:t>info</w:t>
      </w:r>
      <w:proofErr w:type="spellEnd"/>
      <w:r>
        <w:rPr>
          <w:color w:val="1F497D"/>
        </w:rPr>
        <w:t xml:space="preserve">. </w:t>
      </w:r>
    </w:p>
    <w:p w:rsidR="00D80BA2" w:rsidRDefault="00D80BA2" w:rsidP="00D80BA2">
      <w:pPr>
        <w:rPr>
          <w:color w:val="FF0000"/>
        </w:rPr>
      </w:pPr>
    </w:p>
    <w:p w:rsidR="00D80BA2" w:rsidRDefault="00D80BA2" w:rsidP="00D80BA2"/>
    <w:p w:rsidR="00D80BA2" w:rsidRDefault="00D80BA2" w:rsidP="00D80BA2">
      <w:r>
        <w:t xml:space="preserve">5. En la galería multimedia separar audio y video porque quieren colgar algunos audios. </w:t>
      </w:r>
    </w:p>
    <w:p w:rsidR="00D80BA2" w:rsidRDefault="00D80BA2" w:rsidP="00D80BA2">
      <w:pPr>
        <w:rPr>
          <w:color w:val="FF0000"/>
        </w:rPr>
      </w:pPr>
      <w:r>
        <w:rPr>
          <w:color w:val="FF0000"/>
        </w:rPr>
        <w:t>Como submenús no</w:t>
      </w:r>
      <w:proofErr w:type="gramStart"/>
      <w:r>
        <w:rPr>
          <w:color w:val="FF0000"/>
        </w:rPr>
        <w:t>?</w:t>
      </w:r>
      <w:proofErr w:type="gramEnd"/>
      <w:r>
        <w:rPr>
          <w:color w:val="FF0000"/>
        </w:rPr>
        <w:t xml:space="preserve"> O regresamos a los botones separados de antes</w:t>
      </w:r>
      <w:proofErr w:type="gramStart"/>
      <w:r>
        <w:rPr>
          <w:color w:val="FF0000"/>
        </w:rPr>
        <w:t>?</w:t>
      </w:r>
      <w:proofErr w:type="gramEnd"/>
    </w:p>
    <w:p w:rsidR="00D80BA2" w:rsidRDefault="00D80BA2" w:rsidP="00D80BA2">
      <w:pPr>
        <w:pStyle w:val="Prrafodelist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Estuvimo</w:t>
      </w:r>
      <w:bookmarkStart w:id="0" w:name="_GoBack"/>
      <w:bookmarkEnd w:id="0"/>
      <w:r>
        <w:rPr>
          <w:color w:val="1F497D"/>
        </w:rPr>
        <w:t xml:space="preserve">s revisando algunos ejemplos y los tienen separados ¿Qué nos recomendarías? ¿Una sección aparte con el nombre “programas grabados” y otros “videos” o cómo? </w:t>
      </w:r>
      <w:proofErr w:type="spellStart"/>
      <w:r>
        <w:rPr>
          <w:color w:val="1F497D"/>
        </w:rPr>
        <w:t>Ejm</w:t>
      </w:r>
      <w:proofErr w:type="spellEnd"/>
      <w:r>
        <w:rPr>
          <w:color w:val="1F497D"/>
        </w:rPr>
        <w:t xml:space="preserve">: </w:t>
      </w:r>
      <w:hyperlink r:id="rId9" w:history="1">
        <w:r>
          <w:rPr>
            <w:rStyle w:val="Hipervnculo"/>
          </w:rPr>
          <w:t>RPP</w:t>
        </w:r>
      </w:hyperlink>
      <w:r>
        <w:rPr>
          <w:color w:val="1F497D"/>
        </w:rPr>
        <w:t xml:space="preserve"> y </w:t>
      </w:r>
      <w:hyperlink r:id="rId10" w:history="1">
        <w:r>
          <w:rPr>
            <w:rStyle w:val="Hipervnculo"/>
          </w:rPr>
          <w:t>Talara Mi Orgullo.</w:t>
        </w:r>
      </w:hyperlink>
    </w:p>
    <w:p w:rsidR="00D80BA2" w:rsidRDefault="00D80BA2" w:rsidP="00D80BA2">
      <w:pPr>
        <w:rPr>
          <w:color w:val="FF0000"/>
        </w:rPr>
      </w:pPr>
    </w:p>
    <w:p w:rsidR="00D80BA2" w:rsidRDefault="00D80BA2" w:rsidP="00D80BA2"/>
    <w:p w:rsidR="00D80BA2" w:rsidRDefault="00D80BA2" w:rsidP="00D80BA2">
      <w:r>
        <w:t>6. ¿En las publicaciones que salen destacadas es posible escoger cuál fijar?</w:t>
      </w:r>
    </w:p>
    <w:p w:rsidR="00D80BA2" w:rsidRDefault="00D80BA2" w:rsidP="00D80BA2">
      <w:pPr>
        <w:rPr>
          <w:color w:val="FF0000"/>
        </w:rPr>
      </w:pPr>
      <w:r>
        <w:rPr>
          <w:color w:val="FF0000"/>
        </w:rPr>
        <w:t xml:space="preserve">Si. Esa sección jala nota de una categoría. Podríamos crear una categoría “destacados” una categoría “fijas home” y las notas que tengan esa categoría saldrían </w:t>
      </w:r>
      <w:proofErr w:type="spellStart"/>
      <w:r>
        <w:rPr>
          <w:color w:val="FF0000"/>
        </w:rPr>
        <w:t>ahi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Ademas</w:t>
      </w:r>
      <w:proofErr w:type="spellEnd"/>
      <w:r>
        <w:rPr>
          <w:color w:val="FF0000"/>
        </w:rPr>
        <w:t xml:space="preserve"> también funciona si colocan en el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t xml:space="preserve"> los </w:t>
      </w:r>
      <w:proofErr w:type="spellStart"/>
      <w:r>
        <w:rPr>
          <w:color w:val="FF0000"/>
        </w:rPr>
        <w:t>IDs</w:t>
      </w:r>
      <w:proofErr w:type="spellEnd"/>
      <w:r>
        <w:rPr>
          <w:color w:val="FF0000"/>
        </w:rPr>
        <w:t xml:space="preserve"> de las notas que deseen fijar.</w:t>
      </w:r>
    </w:p>
    <w:p w:rsidR="00D80BA2" w:rsidRDefault="00D80BA2" w:rsidP="00D80BA2">
      <w:r>
        <w:rPr>
          <w:color w:val="1F497D"/>
        </w:rPr>
        <w:t xml:space="preserve">Buenazo, entonces </w:t>
      </w:r>
      <w:proofErr w:type="spellStart"/>
      <w:r>
        <w:rPr>
          <w:color w:val="1F497D"/>
        </w:rPr>
        <w:t>si</w:t>
      </w:r>
      <w:proofErr w:type="spellEnd"/>
      <w:r>
        <w:rPr>
          <w:color w:val="1F497D"/>
        </w:rPr>
        <w:t xml:space="preserve"> se puede</w:t>
      </w:r>
    </w:p>
    <w:p w:rsidR="00D80BA2" w:rsidRDefault="00D80BA2" w:rsidP="00D80BA2"/>
    <w:p w:rsidR="00D80BA2" w:rsidRDefault="00D80BA2" w:rsidP="00D80BA2">
      <w:r>
        <w:t xml:space="preserve">7. ¿Podemos agregar audios a las notas? </w:t>
      </w:r>
    </w:p>
    <w:p w:rsidR="00D80BA2" w:rsidRDefault="00D80BA2" w:rsidP="00D80BA2">
      <w:pPr>
        <w:rPr>
          <w:color w:val="FF0000"/>
        </w:rPr>
      </w:pPr>
      <w:r>
        <w:rPr>
          <w:color w:val="FF0000"/>
        </w:rPr>
        <w:t xml:space="preserve">Si, la teoría es igual que con los videos, deben estar en un repositorio primero para jalarlos como un </w:t>
      </w:r>
      <w:proofErr w:type="spellStart"/>
      <w:r>
        <w:rPr>
          <w:color w:val="FF0000"/>
        </w:rPr>
        <w:t>iframe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Asi</w:t>
      </w:r>
      <w:proofErr w:type="spellEnd"/>
      <w:r>
        <w:rPr>
          <w:color w:val="FF0000"/>
        </w:rPr>
        <w:t xml:space="preserve"> como los videos estarían en </w:t>
      </w:r>
      <w:proofErr w:type="spellStart"/>
      <w:r>
        <w:rPr>
          <w:color w:val="FF0000"/>
        </w:rPr>
        <w:t>youtube</w:t>
      </w:r>
      <w:proofErr w:type="spellEnd"/>
      <w:r>
        <w:rPr>
          <w:color w:val="FF0000"/>
        </w:rPr>
        <w:t xml:space="preserve"> los audio podrían estar en </w:t>
      </w:r>
      <w:proofErr w:type="spellStart"/>
      <w:r>
        <w:rPr>
          <w:color w:val="FF0000"/>
        </w:rPr>
        <w:t>soundcloud</w:t>
      </w:r>
      <w:proofErr w:type="spellEnd"/>
      <w:r>
        <w:rPr>
          <w:color w:val="FF0000"/>
        </w:rPr>
        <w:t xml:space="preserve"> por ejemplo. </w:t>
      </w:r>
      <w:proofErr w:type="spellStart"/>
      <w:r>
        <w:rPr>
          <w:color w:val="FF0000"/>
        </w:rPr>
        <w:t>Tambien</w:t>
      </w:r>
      <w:proofErr w:type="spellEnd"/>
      <w:r>
        <w:rPr>
          <w:color w:val="FF0000"/>
        </w:rPr>
        <w:t xml:space="preserve"> pueden poner los audios en formato de video con una imagen fija en </w:t>
      </w:r>
      <w:proofErr w:type="spellStart"/>
      <w:r>
        <w:rPr>
          <w:color w:val="FF0000"/>
        </w:rPr>
        <w:t>youtube</w:t>
      </w:r>
      <w:proofErr w:type="spellEnd"/>
      <w:r>
        <w:rPr>
          <w:color w:val="FF0000"/>
        </w:rPr>
        <w:t xml:space="preserve">. Esto </w:t>
      </w:r>
      <w:proofErr w:type="spellStart"/>
      <w:r>
        <w:rPr>
          <w:color w:val="FF0000"/>
        </w:rPr>
        <w:t>ultimo</w:t>
      </w:r>
      <w:proofErr w:type="spellEnd"/>
      <w:r>
        <w:rPr>
          <w:color w:val="FF0000"/>
        </w:rPr>
        <w:t xml:space="preserve"> ayuda en temas de imagen porque se puede colocar una imagen del locutor o el logo de la radio.</w:t>
      </w:r>
    </w:p>
    <w:p w:rsidR="00D80BA2" w:rsidRDefault="00D80BA2" w:rsidP="00D80BA2">
      <w:pPr>
        <w:pStyle w:val="Prrafodelista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¡Gracias!</w:t>
      </w:r>
    </w:p>
    <w:p w:rsidR="00E91882" w:rsidRDefault="00D61551"/>
    <w:sectPr w:rsidR="00E91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C0039"/>
    <w:multiLevelType w:val="hybridMultilevel"/>
    <w:tmpl w:val="CA826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11B9"/>
    <w:multiLevelType w:val="hybridMultilevel"/>
    <w:tmpl w:val="CA826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75FB8"/>
    <w:multiLevelType w:val="hybridMultilevel"/>
    <w:tmpl w:val="CA826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30559"/>
    <w:multiLevelType w:val="hybridMultilevel"/>
    <w:tmpl w:val="CA826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56821"/>
    <w:multiLevelType w:val="hybridMultilevel"/>
    <w:tmpl w:val="CA826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A2"/>
    <w:rsid w:val="00044467"/>
    <w:rsid w:val="000D132E"/>
    <w:rsid w:val="0054677C"/>
    <w:rsid w:val="005D58D6"/>
    <w:rsid w:val="0061281B"/>
    <w:rsid w:val="0076303C"/>
    <w:rsid w:val="00D61551"/>
    <w:rsid w:val="00D80BA2"/>
    <w:rsid w:val="00E0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E262C-FE5F-4936-A1CC-AF9F9CF8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A2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0BA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D80B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92F5.DB85D1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radiosurphu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acebook.com/radiosurphuy" TargetMode="External"/><Relationship Id="rId10" Type="http://schemas.openxmlformats.org/officeDocument/2006/relationships/hyperlink" Target="http://www.talaramiorgullo.pe/escuc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o.rpp.pe/progra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2018-12-19T22:57:00Z</dcterms:created>
  <dcterms:modified xsi:type="dcterms:W3CDTF">2018-12-20T23:00:00Z</dcterms:modified>
</cp:coreProperties>
</file>