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157" w:afterLines="50" w:line="360" w:lineRule="auto"/>
        <w:ind w:left="0" w:leftChars="0" w:right="0" w:rightChars="0"/>
        <w:jc w:val="center"/>
        <w:textAlignment w:val="auto"/>
        <w:rPr>
          <w:rFonts w:hint="eastAsia"/>
          <w:sz w:val="36"/>
          <w:szCs w:val="36"/>
          <w:lang w:val="en-US" w:eastAsia="zh-CN"/>
        </w:rPr>
      </w:pPr>
      <w:r>
        <w:rPr>
          <w:rFonts w:hint="eastAsia"/>
          <w:sz w:val="36"/>
          <w:szCs w:val="36"/>
          <w:lang w:val="en-US" w:eastAsia="zh-CN"/>
        </w:rPr>
        <w:t>项目建议书</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1 项目名称</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旧书交流阅读网站</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2 项目简介</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本网站旨在为在校生或者社会人士及企业单位中需要进行旧书交换阅读的人提供一个功能齐全的旧书交换阅读网站。</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用户可以发布个人信息以及其将要进行交换的旧书信息；</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用户可以查看其他用户发布的信息；</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本网站提供身份认证功能；</w:t>
      </w:r>
    </w:p>
    <w:p>
      <w:pPr>
        <w:pageBreakBefore w:val="0"/>
        <w:widowControl w:val="0"/>
        <w:numPr>
          <w:ilvl w:val="0"/>
          <w:numId w:val="1"/>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用户还可以对已在网站上交换到的图书进行阅读后的评价。</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3 背景信息</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经常会有许多书看过之后无处安置，闲置下来又没有什么其他用途，而爱好看书的人又时常会觉得购买图书要花费很多钱，因此我们为了方便广大爱好读书的人士，为大家提供一个旧书交换阅读平台。我们将会在网站上提供一个身份认证平台，以确保不会出现虚假信息和诈骗而导致损害用户的利益。</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4 组成部分</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我们的项目所要开发的网站主要是用来进行图书交换，因此我们将主要为用户提供两个部分：提交个人图书信息区域和搜索已上传图书区域，此外我们还会增加一些用户之间交流的部分，以方便用户之间进行分享。</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5 项目执行摘要</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为了能够更好地为用户提供服务，我们需要设计优秀合理的界面，因此我们需要付出很大的努力。该项目暂时还处于筹备阶段，项目成员都在努力工作中，暂时还未遇到困难。</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6 需求声明</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我们将致力于为用户提供一个安全、方便、免费的图书交换平台，希望能为用户提供贴心便捷的服务，并预期提项目能够满足一下需求：</w:t>
      </w:r>
    </w:p>
    <w:p>
      <w:pPr>
        <w:pageBreakBefore w:val="0"/>
        <w:widowControl w:val="0"/>
        <w:numPr>
          <w:ilvl w:val="0"/>
          <w:numId w:val="2"/>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功能性需求</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szCs w:val="24"/>
        </w:rPr>
      </w:pPr>
      <w:r>
        <w:rPr>
          <w:rFonts w:hint="eastAsia"/>
          <w:sz w:val="24"/>
          <w:szCs w:val="24"/>
          <w:lang w:val="en-US" w:eastAsia="zh-CN"/>
        </w:rPr>
        <w:t xml:space="preserve">    </w:t>
      </w:r>
      <w:r>
        <w:rPr>
          <w:rFonts w:hint="eastAsia"/>
          <w:b/>
          <w:bCs/>
          <w:sz w:val="24"/>
          <w:szCs w:val="24"/>
        </w:rPr>
        <w:t>对于用户</w:t>
      </w:r>
      <w:r>
        <w:rPr>
          <w:rFonts w:hint="eastAsia"/>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用户浏览功能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浏览书籍资料功能、浏览其他用户书单功能、查询功能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用户个人书籍管理功能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增加功能、删除功能、修改功能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用户个人信息管理功能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个人信息修改功能、密码修改功能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用户评价功能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书籍评分功能、留言功能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用户身份验证功能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szCs w:val="24"/>
        </w:rPr>
      </w:pPr>
      <w:r>
        <w:rPr>
          <w:rFonts w:hint="eastAsia"/>
          <w:sz w:val="24"/>
          <w:szCs w:val="24"/>
          <w:lang w:val="en-US" w:eastAsia="zh-CN"/>
        </w:rPr>
        <w:t xml:space="preserve">   </w:t>
      </w:r>
      <w:r>
        <w:rPr>
          <w:rFonts w:hint="eastAsia"/>
          <w:b/>
          <w:bCs/>
          <w:sz w:val="24"/>
          <w:szCs w:val="24"/>
        </w:rPr>
        <w:t>对于管理员</w:t>
      </w:r>
      <w:r>
        <w:rPr>
          <w:rFonts w:hint="eastAsia"/>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网站数据管理功能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书籍管理功能、资源库管理功能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网站设计管理功能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网站设计功能、栏目管理功能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网站系统管理功能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网站设置功能、系统设置功能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sz w:val="24"/>
          <w:szCs w:val="24"/>
        </w:rPr>
      </w:pPr>
      <w:r>
        <w:rPr>
          <w:rFonts w:hint="eastAsia"/>
          <w:sz w:val="24"/>
          <w:szCs w:val="24"/>
        </w:rPr>
        <w:t>客户数据管理功能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会员管理功能、评分管理功能、留言管理功能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sz w:val="24"/>
          <w:szCs w:val="24"/>
        </w:rPr>
      </w:pPr>
      <w:r>
        <w:rPr>
          <w:rFonts w:hint="eastAsia"/>
          <w:sz w:val="24"/>
          <w:szCs w:val="24"/>
        </w:rPr>
        <w:t>身份验证功能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420" w:leftChars="0" w:right="0" w:rightChars="0"/>
        <w:jc w:val="both"/>
        <w:textAlignment w:val="auto"/>
        <w:outlineLvl w:val="9"/>
        <w:rPr>
          <w:rFonts w:hint="eastAsia"/>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420" w:leftChars="0" w:right="0" w:rightChars="0"/>
        <w:textAlignment w:val="auto"/>
        <w:rPr>
          <w:rFonts w:hint="eastAsia"/>
          <w:b w:val="0"/>
          <w:bCs w:val="0"/>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非功能性需求</w:t>
      </w:r>
      <w:r>
        <w:rPr>
          <w:rFonts w:hint="eastAsia"/>
          <w:b w:val="0"/>
          <w:bCs w:val="0"/>
          <w:sz w:val="24"/>
          <w:szCs w:val="24"/>
          <w:lang w:val="en-US" w:eastAsia="zh-CN"/>
        </w:rPr>
        <w:t>：</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数据精确度</w:t>
      </w:r>
      <w:r>
        <w:rPr>
          <w:rFonts w:hint="eastAsia"/>
          <w:b w:val="0"/>
          <w:bCs w:val="0"/>
          <w:sz w:val="24"/>
          <w:szCs w:val="24"/>
          <w:lang w:val="en-US" w:eastAsia="zh-CN"/>
        </w:rPr>
        <w:t>：查询时应保证查全率，所有相应域包含查询关键字的记录都应能查到。查询时应保证查准率，查到的记录应与给定的单项或组合查询条件完全匹配。</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时间特性</w:t>
      </w:r>
      <w:r>
        <w:rPr>
          <w:rFonts w:hint="eastAsia"/>
          <w:b w:val="0"/>
          <w:bCs w:val="0"/>
          <w:sz w:val="24"/>
          <w:szCs w:val="24"/>
          <w:lang w:val="en-US" w:eastAsia="zh-CN"/>
        </w:rPr>
        <w:t>：一般操作的响应时间应在1~2秒内，对软磁盘和打印机的操作，以及数据的导入和导出也应在可接受的时间范围内完成</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适应性</w:t>
      </w:r>
      <w:r>
        <w:rPr>
          <w:rFonts w:hint="eastAsia"/>
          <w:b w:val="0"/>
          <w:bCs w:val="0"/>
          <w:sz w:val="24"/>
          <w:szCs w:val="24"/>
          <w:lang w:val="en-US" w:eastAsia="zh-CN"/>
        </w:rPr>
        <w:t>：在满足个人使用的需求的同时，对运行环境的要求不应存在困难。</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正确性</w:t>
      </w:r>
      <w:r>
        <w:rPr>
          <w:rFonts w:hint="eastAsia"/>
          <w:b w:val="0"/>
          <w:bCs w:val="0"/>
          <w:sz w:val="24"/>
          <w:szCs w:val="24"/>
          <w:lang w:val="en-US" w:eastAsia="zh-CN"/>
        </w:rPr>
        <w:t>：实现网站的基本功能，达到预期目标，运行时基本无错误。</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可靠性</w:t>
      </w:r>
      <w:r>
        <w:rPr>
          <w:rFonts w:hint="eastAsia"/>
          <w:b w:val="0"/>
          <w:bCs w:val="0"/>
          <w:sz w:val="24"/>
          <w:szCs w:val="24"/>
          <w:lang w:val="en-US" w:eastAsia="zh-CN"/>
        </w:rPr>
        <w:t>：在一般条件下，不应该出故障。</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效率</w:t>
      </w:r>
      <w:r>
        <w:rPr>
          <w:rFonts w:hint="eastAsia"/>
          <w:b w:val="0"/>
          <w:bCs w:val="0"/>
          <w:sz w:val="24"/>
          <w:szCs w:val="24"/>
          <w:lang w:val="en-US" w:eastAsia="zh-CN"/>
        </w:rPr>
        <w:t>：对于用于增删改查以及密码设置的一般操作，要求做到及时响应。</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完整性</w:t>
      </w:r>
      <w:r>
        <w:rPr>
          <w:rFonts w:hint="eastAsia"/>
          <w:b w:val="0"/>
          <w:bCs w:val="0"/>
          <w:sz w:val="24"/>
          <w:szCs w:val="24"/>
          <w:lang w:val="en-US" w:eastAsia="zh-CN"/>
        </w:rPr>
        <w:t>：要求能在发生意外情况(如掉电)时，保证不丢失用户已经提交的数据。</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易使用性</w:t>
      </w:r>
      <w:r>
        <w:rPr>
          <w:rFonts w:hint="eastAsia"/>
          <w:b w:val="0"/>
          <w:bCs w:val="0"/>
          <w:sz w:val="24"/>
          <w:szCs w:val="24"/>
          <w:lang w:val="en-US" w:eastAsia="zh-CN"/>
        </w:rPr>
        <w:t>：要求能尽量为用户使用提供方便，网站界面符合当前流行的规范。</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可维护性</w:t>
      </w:r>
      <w:r>
        <w:rPr>
          <w:rFonts w:hint="eastAsia"/>
          <w:b w:val="0"/>
          <w:bCs w:val="0"/>
          <w:sz w:val="24"/>
          <w:szCs w:val="24"/>
          <w:lang w:val="en-US" w:eastAsia="zh-CN"/>
        </w:rPr>
        <w:t>：要求在网站发生错误时，能够快速准确将错误反映给服务器，找出并解决问题。</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可测试性</w:t>
      </w:r>
      <w:r>
        <w:rPr>
          <w:rFonts w:hint="eastAsia"/>
          <w:b w:val="0"/>
          <w:bCs w:val="0"/>
          <w:sz w:val="24"/>
          <w:szCs w:val="24"/>
          <w:lang w:val="en-US" w:eastAsia="zh-CN"/>
        </w:rPr>
        <w:t>：设计时应尽量减少测试各项功能所需的工作量。</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保密安全性</w:t>
      </w:r>
      <w:r>
        <w:rPr>
          <w:rFonts w:hint="eastAsia"/>
          <w:b w:val="0"/>
          <w:bCs w:val="0"/>
          <w:sz w:val="24"/>
          <w:szCs w:val="24"/>
          <w:lang w:val="en-US" w:eastAsia="zh-CN"/>
        </w:rPr>
        <w:t>：登录和交易时都要求提供身份验证。</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可理解性</w:t>
      </w:r>
      <w:r>
        <w:rPr>
          <w:rFonts w:hint="eastAsia"/>
          <w:b w:val="0"/>
          <w:bCs w:val="0"/>
          <w:sz w:val="24"/>
          <w:szCs w:val="24"/>
          <w:lang w:val="en-US" w:eastAsia="zh-CN"/>
        </w:rPr>
        <w:t>：对于本网站上网页提供的各种菜单命令、各种信息提示，应易于用户理解。</w:t>
      </w:r>
    </w:p>
    <w:p>
      <w:pPr>
        <w:pageBreakBefore w:val="0"/>
        <w:widowControl w:val="0"/>
        <w:numPr>
          <w:ilvl w:val="0"/>
          <w:numId w:val="4"/>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r>
        <w:rPr>
          <w:rFonts w:hint="eastAsia"/>
          <w:b/>
          <w:bCs/>
          <w:sz w:val="24"/>
          <w:szCs w:val="24"/>
          <w:lang w:val="en-US" w:eastAsia="zh-CN"/>
        </w:rPr>
        <w:t>互联性</w:t>
      </w:r>
      <w:r>
        <w:rPr>
          <w:rFonts w:hint="eastAsia"/>
          <w:b w:val="0"/>
          <w:bCs w:val="0"/>
          <w:sz w:val="24"/>
          <w:szCs w:val="24"/>
          <w:lang w:val="en-US" w:eastAsia="zh-CN"/>
        </w:rPr>
        <w:t>：要求网站通过连接可以跳转到其他网站。</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val="0"/>
          <w:bCs w:val="0"/>
          <w:sz w:val="24"/>
          <w:szCs w:val="24"/>
          <w:lang w:val="en-US" w:eastAsia="zh-CN"/>
        </w:rPr>
      </w:pPr>
      <w:r>
        <w:rPr>
          <w:rFonts w:hint="eastAsia"/>
          <w:b/>
          <w:bCs/>
          <w:sz w:val="28"/>
          <w:szCs w:val="28"/>
          <w:lang w:val="en-US" w:eastAsia="zh-CN"/>
        </w:rPr>
        <w:t>7 工程描述</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rPr>
      </w:pPr>
      <w:r>
        <w:rPr>
          <w:rFonts w:hint="eastAsia"/>
        </w:rPr>
        <w:t>本网站旨在为在校生或者社会人士及企业单位中需要进行旧书交换阅读的人士提供一个功能齐全的旧书交换阅读网站。</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lang w:val="en-US" w:eastAsia="zh-CN"/>
        </w:rPr>
      </w:pPr>
      <w:r>
        <w:rPr>
          <w:rFonts w:hint="eastAsia"/>
          <w:b w:val="0"/>
          <w:bCs w:val="0"/>
          <w:sz w:val="24"/>
          <w:szCs w:val="24"/>
          <w:lang w:val="en-US" w:eastAsia="zh-CN"/>
        </w:rPr>
        <w:t>用户可以在本网站上查询所有</w:t>
      </w:r>
      <w:r>
        <w:rPr>
          <w:rFonts w:hint="eastAsia"/>
        </w:rPr>
        <w:t>书籍资料</w:t>
      </w:r>
      <w:r>
        <w:rPr>
          <w:rFonts w:hint="eastAsia"/>
          <w:lang w:eastAsia="zh-CN"/>
        </w:rPr>
        <w:t>，</w:t>
      </w:r>
      <w:r>
        <w:rPr>
          <w:rFonts w:hint="eastAsia"/>
          <w:lang w:val="en-US" w:eastAsia="zh-CN"/>
        </w:rPr>
        <w:t>也可以查询某一个用户的所有书籍，或者查询特定的书籍信息，每个书籍信息中都会有相应的拥有者信息，对书籍感兴趣的用户可以联系书主。</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firstLine="420" w:firstLineChars="0"/>
        <w:textAlignment w:val="auto"/>
      </w:pPr>
      <w:r>
        <w:rPr>
          <w:rFonts w:hint="eastAsia"/>
          <w:lang w:val="en-US" w:eastAsia="zh-CN"/>
        </w:rPr>
        <w:t>凡是想要在本网站上进行交易的用户，都需要注册一个实名账户，用于自己的密码，用于用户身份验证，签订交易承若书，保证诚信，不损坏他人书籍，不提供虚假信息；用户还可以对书籍进行评价留言，在网站上交流读书心得体会，寻找志同道合的朋友等，我们可以根据这些信息，对一个用户的信誉度进行评价，以提供用户选择交易对象时的参考依据。</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8 预算</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本项目</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rPr>
        <w:t>人参与，</w:t>
      </w:r>
      <w:r>
        <w:rPr>
          <w:rFonts w:hint="eastAsia" w:asciiTheme="minorEastAsia" w:hAnsiTheme="minorEastAsia" w:cstheme="minorEastAsia"/>
          <w:sz w:val="24"/>
          <w:szCs w:val="24"/>
          <w:lang w:val="en-US" w:eastAsia="zh-CN"/>
        </w:rPr>
        <w:t>前端页面设计美化由3个人完成，后端服务器比较复杂，由4个人完成，还有数据库的创建与维护由2个人完成</w:t>
      </w:r>
      <w:r>
        <w:rPr>
          <w:rFonts w:hint="eastAsia" w:asciiTheme="minorEastAsia" w:hAnsiTheme="minorEastAsia" w:eastAsiaTheme="minorEastAsia" w:cstheme="minorEastAsia"/>
          <w:sz w:val="24"/>
          <w:szCs w:val="24"/>
        </w:rPr>
        <w:t>。预计需要资金1114元</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服务器先租10个月</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资金预算如下表：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132"/>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编号</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项目</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费用</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总计</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网站开发与维护</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26.93%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域名购买</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39</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39</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服务器租赁</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57.5/月</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575</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51.62%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c>
          <w:tcPr>
            <w:tcW w:w="2132"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推广费用</w:t>
            </w:r>
          </w:p>
        </w:tc>
        <w:tc>
          <w:tcPr>
            <w:tcW w:w="1704"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200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200</w:t>
            </w:r>
          </w:p>
        </w:tc>
        <w:tc>
          <w:tcPr>
            <w:tcW w:w="1705" w:type="dxa"/>
          </w:tcPr>
          <w:p>
            <w:pPr>
              <w:pageBreakBefore w:val="0"/>
              <w:widowControl w:val="0"/>
              <w:kinsoku/>
              <w:wordWrap/>
              <w:overflowPunct/>
              <w:topLinePunct w:val="0"/>
              <w:autoSpaceDE/>
              <w:autoSpaceDN/>
              <w:bidi w:val="0"/>
              <w:adjustRightInd/>
              <w:snapToGrid/>
              <w:spacing w:after="157" w:afterLines="50" w:line="360" w:lineRule="auto"/>
              <w:ind w:left="0" w:leftChars="0" w:right="0" w:rightChars="0"/>
              <w:jc w:val="center"/>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17.95%</w:t>
            </w:r>
          </w:p>
        </w:tc>
      </w:tr>
    </w:tbl>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9 组织信息</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rPr>
        <w:t>组长： 朱婕</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lang w:val="en-US" w:eastAsia="zh-CN"/>
        </w:rPr>
        <w:t>组员</w:t>
      </w:r>
      <w:r>
        <w:rPr>
          <w:rFonts w:hint="eastAsia"/>
          <w:sz w:val="24"/>
          <w:szCs w:val="24"/>
        </w:rPr>
        <w:t>：郭思远、郑俣萱、刘雯、董孟辉、张祎轩、王鑫、马榕、孙庆赟</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lang w:val="en-US" w:eastAsia="zh-CN"/>
        </w:rPr>
      </w:pPr>
      <w:r>
        <w:rPr>
          <w:rFonts w:hint="eastAsia"/>
          <w:sz w:val="24"/>
          <w:szCs w:val="24"/>
          <w:lang w:val="en-US" w:eastAsia="zh-CN"/>
        </w:rPr>
        <w:t>任务分配如下：</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lang w:val="en-US" w:eastAsia="zh-CN"/>
        </w:rPr>
      </w:pPr>
      <w:r>
        <w:rPr>
          <w:rFonts w:hint="eastAsia"/>
          <w:sz w:val="24"/>
          <w:szCs w:val="24"/>
          <w:lang w:val="en-US" w:eastAsia="zh-CN"/>
        </w:rPr>
        <w:t>数据库创建与维护：</w:t>
      </w:r>
      <w:r>
        <w:rPr>
          <w:rFonts w:hint="eastAsia"/>
          <w:sz w:val="24"/>
          <w:szCs w:val="24"/>
        </w:rPr>
        <w:t>朱婕、郑俣萱</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lang w:val="en-US" w:eastAsia="zh-CN"/>
        </w:rPr>
        <w:t>网站设计与美化：</w:t>
      </w:r>
      <w:r>
        <w:rPr>
          <w:rFonts w:hint="eastAsia"/>
          <w:sz w:val="24"/>
          <w:szCs w:val="24"/>
        </w:rPr>
        <w:t>王鑫、刘雯、郭思远</w:t>
      </w:r>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rPr>
      </w:pPr>
      <w:r>
        <w:rPr>
          <w:rFonts w:hint="eastAsia"/>
          <w:sz w:val="24"/>
          <w:szCs w:val="24"/>
          <w:lang w:val="en-US" w:eastAsia="zh-CN"/>
        </w:rPr>
        <w:t>服务器搭建：</w:t>
      </w:r>
      <w:r>
        <w:rPr>
          <w:rFonts w:hint="eastAsia"/>
          <w:sz w:val="24"/>
          <w:szCs w:val="24"/>
        </w:rPr>
        <w:t>马榕、孙庆赟、董孟辉、张祎轩</w:t>
      </w:r>
      <w:bookmarkStart w:id="0" w:name="_GoBack"/>
      <w:bookmarkEnd w:id="0"/>
    </w:p>
    <w:p>
      <w:pPr>
        <w:pageBreakBefore w:val="0"/>
        <w:widowControl w:val="0"/>
        <w:numPr>
          <w:ilvl w:val="0"/>
          <w:numId w:val="0"/>
        </w:numPr>
        <w:kinsoku/>
        <w:wordWrap/>
        <w:overflowPunct/>
        <w:topLinePunct w:val="0"/>
        <w:autoSpaceDE/>
        <w:autoSpaceDN/>
        <w:bidi w:val="0"/>
        <w:adjustRightInd/>
        <w:snapToGrid/>
        <w:spacing w:after="157" w:afterLines="50" w:line="360" w:lineRule="auto"/>
        <w:ind w:left="0" w:leftChars="0" w:right="0" w:rightChars="0"/>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10 项目建议</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480" w:firstLineChars="200"/>
        <w:jc w:val="both"/>
        <w:textAlignment w:val="auto"/>
        <w:outlineLvl w:val="9"/>
        <w:rPr>
          <w:rFonts w:hint="eastAsia"/>
          <w:sz w:val="24"/>
          <w:szCs w:val="24"/>
        </w:rPr>
      </w:pPr>
      <w:r>
        <w:rPr>
          <w:rFonts w:hint="eastAsia"/>
          <w:sz w:val="24"/>
          <w:szCs w:val="24"/>
        </w:rPr>
        <w:t>项目是为了向</w:t>
      </w:r>
      <w:r>
        <w:rPr>
          <w:rFonts w:hint="eastAsia"/>
          <w:sz w:val="24"/>
          <w:szCs w:val="24"/>
          <w:lang w:val="en-US" w:eastAsia="zh-CN"/>
        </w:rPr>
        <w:t>爱书人士</w:t>
      </w:r>
      <w:r>
        <w:rPr>
          <w:rFonts w:hint="eastAsia"/>
          <w:sz w:val="24"/>
          <w:szCs w:val="24"/>
        </w:rPr>
        <w:t>提供</w:t>
      </w:r>
      <w:r>
        <w:rPr>
          <w:rFonts w:hint="eastAsia"/>
          <w:b w:val="0"/>
          <w:bCs w:val="0"/>
          <w:sz w:val="24"/>
          <w:szCs w:val="24"/>
          <w:lang w:val="en-US" w:eastAsia="zh-CN"/>
        </w:rPr>
        <w:t>旧书交流阅读</w:t>
      </w:r>
      <w:r>
        <w:rPr>
          <w:rFonts w:hint="eastAsia"/>
          <w:sz w:val="24"/>
          <w:szCs w:val="24"/>
        </w:rPr>
        <w:t>平台，所以应当重视</w:t>
      </w:r>
      <w:r>
        <w:rPr>
          <w:rFonts w:hint="eastAsia"/>
          <w:sz w:val="24"/>
          <w:szCs w:val="24"/>
          <w:lang w:val="en-US" w:eastAsia="zh-CN"/>
        </w:rPr>
        <w:t>用户</w:t>
      </w:r>
      <w:r>
        <w:rPr>
          <w:rFonts w:hint="eastAsia"/>
          <w:sz w:val="24"/>
          <w:szCs w:val="24"/>
        </w:rPr>
        <w:t>体验。而且应当结合</w:t>
      </w:r>
      <w:r>
        <w:rPr>
          <w:rFonts w:hint="eastAsia"/>
          <w:sz w:val="24"/>
          <w:szCs w:val="24"/>
          <w:lang w:val="en-US" w:eastAsia="zh-CN"/>
        </w:rPr>
        <w:t>用户</w:t>
      </w:r>
      <w:r>
        <w:rPr>
          <w:rFonts w:hint="eastAsia"/>
          <w:sz w:val="24"/>
          <w:szCs w:val="24"/>
        </w:rPr>
        <w:t>的心理，比如不喜欢广告。所以，网站要尽量不以插入广告赢利，可以使用众筹等方式。应当注意</w:t>
      </w:r>
      <w:r>
        <w:rPr>
          <w:rFonts w:hint="eastAsia"/>
          <w:sz w:val="24"/>
          <w:szCs w:val="24"/>
          <w:lang w:val="en-US" w:eastAsia="zh-CN"/>
        </w:rPr>
        <w:t>书籍</w:t>
      </w:r>
      <w:r>
        <w:rPr>
          <w:rFonts w:hint="eastAsia"/>
          <w:sz w:val="24"/>
          <w:szCs w:val="24"/>
        </w:rPr>
        <w:t>的排序，</w:t>
      </w:r>
      <w:r>
        <w:rPr>
          <w:rFonts w:hint="eastAsia"/>
          <w:sz w:val="24"/>
          <w:szCs w:val="24"/>
          <w:lang w:val="en-US" w:eastAsia="zh-CN"/>
        </w:rPr>
        <w:t>应该让最受欢迎的书放在最前面，已经借阅出的书排放靠后，同时还要</w:t>
      </w:r>
      <w:r>
        <w:rPr>
          <w:rFonts w:hint="eastAsia"/>
          <w:sz w:val="24"/>
          <w:szCs w:val="24"/>
        </w:rPr>
        <w:t>避免一些</w:t>
      </w:r>
      <w:r>
        <w:rPr>
          <w:rFonts w:hint="eastAsia"/>
          <w:sz w:val="24"/>
          <w:szCs w:val="24"/>
          <w:lang w:val="en-US" w:eastAsia="zh-CN"/>
        </w:rPr>
        <w:t>书籍</w:t>
      </w:r>
      <w:r>
        <w:rPr>
          <w:rFonts w:hint="eastAsia"/>
          <w:sz w:val="24"/>
          <w:szCs w:val="24"/>
        </w:rPr>
        <w:t>因为排序问题无法找到。</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480" w:firstLineChars="200"/>
        <w:jc w:val="both"/>
        <w:textAlignment w:val="auto"/>
        <w:outlineLvl w:val="9"/>
        <w:rPr>
          <w:rFonts w:hint="eastAsia"/>
          <w:sz w:val="24"/>
          <w:szCs w:val="24"/>
        </w:rPr>
      </w:pPr>
      <w:r>
        <w:rPr>
          <w:rFonts w:hint="eastAsia"/>
          <w:sz w:val="24"/>
          <w:szCs w:val="24"/>
        </w:rPr>
        <w:t>考虑到注册用户</w:t>
      </w:r>
      <w:r>
        <w:rPr>
          <w:rFonts w:hint="eastAsia"/>
          <w:sz w:val="24"/>
          <w:szCs w:val="24"/>
          <w:lang w:val="en-US" w:eastAsia="zh-CN"/>
        </w:rPr>
        <w:t>多数应该</w:t>
      </w:r>
      <w:r>
        <w:rPr>
          <w:rFonts w:hint="eastAsia"/>
          <w:sz w:val="24"/>
          <w:szCs w:val="24"/>
        </w:rPr>
        <w:t>为学生，所以需要找一个合理的验证学生信息的方法，如果能得到学校的帮助一定是最好的。</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480" w:firstLineChars="200"/>
        <w:jc w:val="both"/>
        <w:textAlignment w:val="auto"/>
        <w:outlineLvl w:val="9"/>
        <w:rPr>
          <w:rFonts w:hint="eastAsia"/>
          <w:sz w:val="24"/>
          <w:szCs w:val="24"/>
        </w:rPr>
      </w:pPr>
      <w:r>
        <w:rPr>
          <w:rFonts w:hint="eastAsia"/>
          <w:sz w:val="24"/>
          <w:szCs w:val="24"/>
        </w:rPr>
        <w:t>消息的推送应当及时，后台程序应当注重算法，不能让用户等待过久，这就需要网站构建和服务器端的组员更加的努力。</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p>
    <w:p>
      <w:pPr>
        <w:pageBreakBefore w:val="0"/>
        <w:widowControl w:val="0"/>
        <w:kinsoku/>
        <w:wordWrap/>
        <w:overflowPunct/>
        <w:topLinePunct w:val="0"/>
        <w:autoSpaceDE/>
        <w:autoSpaceDN/>
        <w:bidi w:val="0"/>
        <w:adjustRightInd/>
        <w:snapToGrid/>
        <w:spacing w:after="157" w:afterLines="50" w:line="360" w:lineRule="auto"/>
        <w:ind w:left="0" w:leftChars="0" w:right="0" w:rightChars="0"/>
        <w:textAlignment w:val="auto"/>
        <w:rPr>
          <w:rFonts w:hint="eastAsia"/>
          <w:b/>
          <w:bCs/>
          <w:sz w:val="28"/>
          <w:szCs w:val="28"/>
          <w:lang w:val="en-US" w:eastAsia="zh-CN"/>
        </w:rPr>
      </w:pPr>
      <w:r>
        <w:rPr>
          <w:rFonts w:hint="eastAsia"/>
          <w:b/>
          <w:bCs/>
          <w:sz w:val="28"/>
          <w:szCs w:val="28"/>
          <w:lang w:val="en-US" w:eastAsia="zh-CN"/>
        </w:rPr>
        <w:t>11 项目总结</w:t>
      </w:r>
    </w:p>
    <w:p>
      <w:pPr>
        <w:pageBreakBefore w:val="0"/>
        <w:widowControl w:val="0"/>
        <w:kinsoku/>
        <w:wordWrap/>
        <w:overflowPunct/>
        <w:topLinePunct w:val="0"/>
        <w:autoSpaceDE/>
        <w:autoSpaceDN/>
        <w:bidi w:val="0"/>
        <w:adjustRightInd/>
        <w:snapToGrid/>
        <w:spacing w:after="157" w:afterLines="50" w:line="360" w:lineRule="auto"/>
        <w:ind w:left="0" w:leftChars="0" w:right="0" w:rightChars="0" w:firstLine="42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类似的交易</w:t>
      </w:r>
      <w:r>
        <w:rPr>
          <w:rFonts w:hint="eastAsia" w:asciiTheme="minorEastAsia" w:hAnsiTheme="minorEastAsia" w:eastAsiaTheme="minorEastAsia" w:cstheme="minorEastAsia"/>
          <w:b w:val="0"/>
          <w:i w:val="0"/>
          <w:caps w:val="0"/>
          <w:color w:val="333333"/>
          <w:spacing w:val="0"/>
          <w:sz w:val="24"/>
          <w:szCs w:val="24"/>
          <w:shd w:val="clear" w:fill="FFFFFF"/>
        </w:rPr>
        <w:t>平台有很多，但是致力于提供一个安全、方便、免费的平台却不是很多，所以我们具有很大的优势。我认为，通过我们全组的努力，我们一定能构建一个让广大用户满意的网站。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70AC7"/>
    <w:multiLevelType w:val="singleLevel"/>
    <w:tmpl w:val="59170AC7"/>
    <w:lvl w:ilvl="0" w:tentative="0">
      <w:start w:val="1"/>
      <w:numFmt w:val="decimal"/>
      <w:suff w:val="nothing"/>
      <w:lvlText w:val="%1）"/>
      <w:lvlJc w:val="left"/>
    </w:lvl>
  </w:abstractNum>
  <w:abstractNum w:abstractNumId="1">
    <w:nsid w:val="59171194"/>
    <w:multiLevelType w:val="singleLevel"/>
    <w:tmpl w:val="59171194"/>
    <w:lvl w:ilvl="0" w:tentative="0">
      <w:start w:val="1"/>
      <w:numFmt w:val="decimal"/>
      <w:suff w:val="nothing"/>
      <w:lvlText w:val="%1）"/>
      <w:lvlJc w:val="left"/>
    </w:lvl>
  </w:abstractNum>
  <w:abstractNum w:abstractNumId="2">
    <w:nsid w:val="591727A5"/>
    <w:multiLevelType w:val="singleLevel"/>
    <w:tmpl w:val="591727A5"/>
    <w:lvl w:ilvl="0" w:tentative="0">
      <w:start w:val="1"/>
      <w:numFmt w:val="decimal"/>
      <w:suff w:val="nothing"/>
      <w:lvlText w:val="%1、"/>
      <w:lvlJc w:val="left"/>
    </w:lvl>
  </w:abstractNum>
  <w:abstractNum w:abstractNumId="3">
    <w:nsid w:val="591727E3"/>
    <w:multiLevelType w:val="singleLevel"/>
    <w:tmpl w:val="591727E3"/>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324EB"/>
    <w:rsid w:val="139E4508"/>
    <w:rsid w:val="1FC94F5C"/>
    <w:rsid w:val="3C9B7659"/>
    <w:rsid w:val="58E47AD9"/>
    <w:rsid w:val="6F4E63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Administrator</cp:lastModifiedBy>
  <dcterms:modified xsi:type="dcterms:W3CDTF">2017-05-16T15:04:46Z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