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Politica de agendamento e cancelamento - Centro</w:t>
      </w:r>
    </w:p>
    <w:p>
      <w:r>
        <w:t>A unidade Centro atende somente com horario marcado para procedimentos acima de 45 minutos.</w:t>
      </w:r>
    </w:p>
    <w:p>
      <w:r>
        <w:t>Cancelamentos com ate 12 horas de antecedencia nao geram taxa.</w:t>
      </w:r>
    </w:p>
    <w:p>
      <w:r>
        <w:t>Cancelamentos com menos de 12 horas podem gerar taxa de R$ 40 no proximo agendamento.</w:t>
      </w:r>
    </w:p>
    <w:p>
      <w:r>
        <w:t>Atrasos superiores a 15 minutos podem exigir remarcacao sem garantia do mesmo profissional.</w:t>
      </w:r>
    </w:p>
    <w:p>
      <w:r>
        <w:t>Clientes com pacote mensal podem remarcar uma sessao por ciclo sem custo adicional.</w:t>
      </w:r>
    </w:p>
    <w:p>
      <w:r>
        <w:t>No-show sem aviso ate o horario agendado registra ocorrencia no cadastro do cliente.</w:t>
      </w:r>
    </w:p>
    <w:p>
      <w:r>
        <w:t>Duas ocorrencias de no-show em 60 dias exigem pagamento antecipado de 50% para novo horario.</w:t>
      </w:r>
    </w:p>
    <w:p>
      <w:r>
        <w:t>Procedimentos com sinal podem ter reembolso integral quando cancelados com 24 horas de antecedencia.</w:t>
      </w:r>
    </w:p>
    <w:p>
      <w:r>
        <w:t>Remarcacao por motivo medico pode ser aceita fora do prazo mediante comprovante e aprovacao da gerencia.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