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608" w:rsidRPr="005C2141" w:rsidRDefault="00C80608" w:rsidP="00C80608">
      <w:pPr>
        <w:rPr>
          <w:rFonts w:ascii="Calibri" w:hAnsi="Calibri" w:cs="Calibri"/>
        </w:rPr>
      </w:pPr>
    </w:p>
    <w:tbl>
      <w:tblPr>
        <w:tblW w:w="96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89"/>
        <w:gridCol w:w="4721"/>
      </w:tblGrid>
      <w:tr w:rsidR="00C80608" w:rsidRPr="005C2141" w:rsidTr="002D7407">
        <w:trPr>
          <w:trHeight w:val="908"/>
        </w:trPr>
        <w:tc>
          <w:tcPr>
            <w:tcW w:w="4889" w:type="dxa"/>
          </w:tcPr>
          <w:p w:rsidR="00C80608" w:rsidRPr="005C2141" w:rsidRDefault="00C80608" w:rsidP="002D7407">
            <w:pPr>
              <w:rPr>
                <w:rFonts w:ascii="Calibri" w:hAnsi="Calibri"/>
              </w:rPr>
            </w:pPr>
            <w:r>
              <w:rPr>
                <w:rFonts w:ascii="Calibri" w:hAnsi="Calibri" w:cs="Arial"/>
                <w:noProof/>
                <w:color w:val="333333"/>
              </w:rPr>
              <w:drawing>
                <wp:inline distT="0" distB="0" distL="0" distR="0">
                  <wp:extent cx="1905000" cy="419100"/>
                  <wp:effectExtent l="0" t="0" r="0" b="0"/>
                  <wp:docPr id="1" name="Image 1" descr="https://ca-cf.ca-mocca.com/site/intranet-ca-consumerfinance/fr-fr/CAConsumerFinance/Projetsdentreprise/CACF_2020/Lists/Documents/Nouvelle%20identité%20visuelle%20marques/Documents/Charte/SOF_Logo_RV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https://ca-cf.ca-mocca.com/site/intranet-ca-consumerfinance/fr-fr/CAConsumerFinance/Projetsdentreprise/CACF_2020/Lists/Documents/Nouvelle%20identité%20visuelle%20marques/Documents/Charte/SOF_Logo_RV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1" w:type="dxa"/>
          </w:tcPr>
          <w:p w:rsidR="00C80608" w:rsidRPr="005C2141" w:rsidRDefault="00C80608" w:rsidP="002D7407">
            <w:pPr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</w:t>
            </w:r>
          </w:p>
        </w:tc>
      </w:tr>
      <w:tr w:rsidR="00C80608" w:rsidRPr="005C2141" w:rsidTr="002D7407">
        <w:trPr>
          <w:trHeight w:val="908"/>
        </w:trPr>
        <w:tc>
          <w:tcPr>
            <w:tcW w:w="4889" w:type="dxa"/>
          </w:tcPr>
          <w:p w:rsidR="00C80608" w:rsidRDefault="00C80608" w:rsidP="002D7407">
            <w:pPr>
              <w:rPr>
                <w:rFonts w:ascii="Calibri" w:hAnsi="Calibri" w:cs="Arial"/>
                <w:noProof/>
                <w:color w:val="333333"/>
              </w:rPr>
            </w:pPr>
          </w:p>
          <w:p w:rsidR="00F80B60" w:rsidRPr="001A2ECE" w:rsidRDefault="00F80B60" w:rsidP="002D7407">
            <w:pPr>
              <w:rPr>
                <w:rFonts w:ascii="Calibri" w:hAnsi="Calibri" w:cs="Arial"/>
                <w:noProof/>
                <w:color w:val="333333"/>
              </w:rPr>
            </w:pPr>
          </w:p>
        </w:tc>
        <w:tc>
          <w:tcPr>
            <w:tcW w:w="4721" w:type="dxa"/>
          </w:tcPr>
          <w:p w:rsidR="00C80608" w:rsidRPr="005C2141" w:rsidRDefault="00C80608" w:rsidP="002D7407">
            <w:pPr>
              <w:rPr>
                <w:rFonts w:ascii="Calibri" w:hAnsi="Calibri"/>
              </w:rPr>
            </w:pPr>
          </w:p>
        </w:tc>
      </w:tr>
    </w:tbl>
    <w:p w:rsidR="00F80B60" w:rsidRDefault="008318E7" w:rsidP="00C80608">
      <w:pPr>
        <w:pBdr>
          <w:top w:val="single" w:sz="18" w:space="1" w:color="009999"/>
          <w:left w:val="single" w:sz="18" w:space="0" w:color="009999"/>
          <w:bottom w:val="single" w:sz="18" w:space="1" w:color="009999"/>
          <w:right w:val="single" w:sz="18" w:space="4" w:color="009999"/>
        </w:pBdr>
        <w:ind w:left="2268" w:right="2550"/>
        <w:jc w:val="center"/>
        <w:rPr>
          <w:rFonts w:ascii="Calibri" w:hAnsi="Calibri"/>
          <w:b/>
          <w:color w:val="2197AF"/>
          <w:sz w:val="48"/>
          <w:szCs w:val="48"/>
        </w:rPr>
      </w:pPr>
      <w:r>
        <w:rPr>
          <w:rFonts w:ascii="Calibri" w:hAnsi="Calibri"/>
          <w:b/>
          <w:color w:val="2197AF"/>
          <w:sz w:val="48"/>
          <w:szCs w:val="48"/>
        </w:rPr>
        <w:t>MON ESPACE CUISSON</w:t>
      </w:r>
    </w:p>
    <w:p w:rsidR="00F80B60" w:rsidRPr="00F80B60" w:rsidRDefault="00F80B60" w:rsidP="00C80608">
      <w:pPr>
        <w:pBdr>
          <w:top w:val="single" w:sz="18" w:space="1" w:color="009999"/>
          <w:left w:val="single" w:sz="18" w:space="0" w:color="009999"/>
          <w:bottom w:val="single" w:sz="18" w:space="1" w:color="009999"/>
          <w:right w:val="single" w:sz="18" w:space="4" w:color="009999"/>
        </w:pBdr>
        <w:ind w:left="2268" w:right="2550"/>
        <w:jc w:val="center"/>
        <w:rPr>
          <w:rFonts w:ascii="Calibri" w:hAnsi="Calibri"/>
          <w:b/>
          <w:color w:val="2197AF"/>
          <w:sz w:val="24"/>
          <w:szCs w:val="24"/>
        </w:rPr>
      </w:pPr>
    </w:p>
    <w:p w:rsidR="00F80B60" w:rsidRDefault="00F80B60" w:rsidP="00C80608">
      <w:pPr>
        <w:pBdr>
          <w:top w:val="single" w:sz="18" w:space="1" w:color="009999"/>
          <w:left w:val="single" w:sz="18" w:space="0" w:color="009999"/>
          <w:bottom w:val="single" w:sz="18" w:space="1" w:color="009999"/>
          <w:right w:val="single" w:sz="18" w:space="4" w:color="009999"/>
        </w:pBdr>
        <w:ind w:left="2268" w:right="2550"/>
        <w:jc w:val="center"/>
        <w:rPr>
          <w:rFonts w:ascii="Calibri" w:hAnsi="Calibri"/>
          <w:b/>
          <w:color w:val="2197AF"/>
          <w:sz w:val="48"/>
          <w:szCs w:val="48"/>
        </w:rPr>
      </w:pPr>
      <w:r>
        <w:rPr>
          <w:rFonts w:ascii="Calibri" w:hAnsi="Calibri"/>
          <w:b/>
          <w:color w:val="2197AF"/>
          <w:sz w:val="48"/>
          <w:szCs w:val="48"/>
        </w:rPr>
        <w:t>VOS ELÉMENTS DE CONTEXTE</w:t>
      </w:r>
    </w:p>
    <w:p w:rsidR="00F80B60" w:rsidRDefault="00F80B60" w:rsidP="00C80608">
      <w:pPr>
        <w:pBdr>
          <w:top w:val="single" w:sz="18" w:space="1" w:color="009999"/>
          <w:left w:val="single" w:sz="18" w:space="0" w:color="009999"/>
          <w:bottom w:val="single" w:sz="18" w:space="1" w:color="009999"/>
          <w:right w:val="single" w:sz="18" w:space="4" w:color="009999"/>
        </w:pBdr>
        <w:ind w:left="2268" w:right="2550"/>
        <w:jc w:val="center"/>
        <w:rPr>
          <w:rFonts w:ascii="Calibri" w:hAnsi="Calibri"/>
          <w:b/>
          <w:color w:val="2197AF"/>
          <w:sz w:val="48"/>
          <w:szCs w:val="48"/>
        </w:rPr>
      </w:pPr>
      <w:r>
        <w:rPr>
          <w:rFonts w:ascii="Calibri" w:hAnsi="Calibri"/>
          <w:b/>
          <w:color w:val="2197AF"/>
          <w:sz w:val="48"/>
          <w:szCs w:val="48"/>
        </w:rPr>
        <w:t xml:space="preserve">A COMMUNIQUER </w:t>
      </w:r>
    </w:p>
    <w:p w:rsidR="00C80608" w:rsidRPr="005C2141" w:rsidRDefault="00C80608" w:rsidP="00C80608">
      <w:pPr>
        <w:jc w:val="center"/>
        <w:rPr>
          <w:rFonts w:ascii="Calibri" w:hAnsi="Calibri"/>
          <w:b/>
          <w:color w:val="009999"/>
        </w:rPr>
      </w:pPr>
    </w:p>
    <w:p w:rsidR="00C80608" w:rsidRDefault="00C80608" w:rsidP="00C80608">
      <w:pPr>
        <w:rPr>
          <w:rFonts w:ascii="Calibri" w:hAnsi="Calibri"/>
        </w:rPr>
      </w:pPr>
    </w:p>
    <w:p w:rsidR="00F80B60" w:rsidRDefault="00F80B60" w:rsidP="00C80608">
      <w:pPr>
        <w:rPr>
          <w:rFonts w:ascii="Calibri" w:hAnsi="Calibri"/>
        </w:rPr>
      </w:pPr>
    </w:p>
    <w:p w:rsidR="00F80B60" w:rsidRDefault="00F80B60" w:rsidP="00C80608">
      <w:pPr>
        <w:rPr>
          <w:rFonts w:ascii="Calibri" w:hAnsi="Calibri"/>
        </w:rPr>
      </w:pPr>
    </w:p>
    <w:tbl>
      <w:tblPr>
        <w:tblpPr w:leftFromText="141" w:rightFromText="141" w:vertAnchor="text" w:horzAnchor="margin" w:tblpY="1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4"/>
        <w:gridCol w:w="5739"/>
      </w:tblGrid>
      <w:tr w:rsidR="00F80B60" w:rsidRPr="005C2141" w:rsidTr="00F80B60">
        <w:trPr>
          <w:trHeight w:val="567"/>
        </w:trPr>
        <w:tc>
          <w:tcPr>
            <w:tcW w:w="9703" w:type="dxa"/>
            <w:gridSpan w:val="2"/>
            <w:shd w:val="clear" w:color="auto" w:fill="auto"/>
            <w:vAlign w:val="center"/>
          </w:tcPr>
          <w:p w:rsidR="00F80B60" w:rsidRPr="005C2141" w:rsidRDefault="00F80B60" w:rsidP="00F80B60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</w:rPr>
              <w:t xml:space="preserve">Eléments de contexte </w:t>
            </w:r>
          </w:p>
        </w:tc>
      </w:tr>
      <w:tr w:rsidR="00F80B60" w:rsidRPr="005C2141" w:rsidTr="007446B1">
        <w:trPr>
          <w:trHeight w:val="567"/>
        </w:trPr>
        <w:tc>
          <w:tcPr>
            <w:tcW w:w="3964" w:type="dxa"/>
            <w:shd w:val="clear" w:color="auto" w:fill="auto"/>
            <w:vAlign w:val="center"/>
          </w:tcPr>
          <w:p w:rsidR="007446B1" w:rsidRDefault="007446B1" w:rsidP="007446B1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Numéro d’apporteur</w:t>
            </w:r>
            <w:r>
              <w:rPr>
                <w:rFonts w:ascii="Calibri" w:eastAsia="Calibri" w:hAnsi="Calibri"/>
                <w:bCs/>
                <w:sz w:val="22"/>
                <w:szCs w:val="22"/>
              </w:rPr>
              <w:t xml:space="preserve"> </w:t>
            </w:r>
            <w:r w:rsidRPr="00F80B60">
              <w:rPr>
                <w:rFonts w:ascii="Calibri" w:hAnsi="Calibri"/>
                <w:b/>
                <w:bCs/>
              </w:rPr>
              <w:t>Web en Recette</w:t>
            </w:r>
          </w:p>
          <w:p w:rsidR="00F80B60" w:rsidRPr="005C2141" w:rsidRDefault="007446B1" w:rsidP="007446B1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eastAsia="Calibri" w:hAnsi="Calibri"/>
                <w:bCs/>
                <w:sz w:val="22"/>
                <w:szCs w:val="22"/>
              </w:rPr>
              <w:t>‘</w:t>
            </w:r>
            <w:proofErr w:type="spellStart"/>
            <w:r>
              <w:rPr>
                <w:rFonts w:ascii="Calibri" w:eastAsia="Calibri" w:hAnsi="Calibri"/>
                <w:bCs/>
                <w:sz w:val="22"/>
                <w:szCs w:val="22"/>
              </w:rPr>
              <w:t>businessProviderId</w:t>
            </w:r>
            <w:proofErr w:type="spellEnd"/>
            <w:r>
              <w:rPr>
                <w:rFonts w:ascii="Calibri" w:eastAsia="Calibri" w:hAnsi="Calibri"/>
                <w:bCs/>
                <w:sz w:val="22"/>
                <w:szCs w:val="22"/>
              </w:rPr>
              <w:t>’</w:t>
            </w:r>
          </w:p>
        </w:tc>
        <w:tc>
          <w:tcPr>
            <w:tcW w:w="5739" w:type="dxa"/>
            <w:shd w:val="clear" w:color="auto" w:fill="auto"/>
            <w:vAlign w:val="center"/>
          </w:tcPr>
          <w:p w:rsidR="00F80B60" w:rsidRPr="005C2141" w:rsidRDefault="008318E7" w:rsidP="00C45A47">
            <w:pPr>
              <w:rPr>
                <w:rFonts w:ascii="Calibri" w:hAnsi="Calibri"/>
              </w:rPr>
            </w:pPr>
            <w:r w:rsidRPr="008318E7">
              <w:rPr>
                <w:rFonts w:ascii="Calibri" w:hAnsi="Calibri"/>
              </w:rPr>
              <w:t>99102122284</w:t>
            </w:r>
          </w:p>
        </w:tc>
      </w:tr>
      <w:tr w:rsidR="00F80B60" w:rsidRPr="005C2141" w:rsidTr="007446B1">
        <w:trPr>
          <w:trHeight w:val="567"/>
        </w:trPr>
        <w:tc>
          <w:tcPr>
            <w:tcW w:w="3964" w:type="dxa"/>
            <w:shd w:val="clear" w:color="auto" w:fill="auto"/>
            <w:vAlign w:val="center"/>
          </w:tcPr>
          <w:p w:rsidR="007446B1" w:rsidRDefault="007446B1" w:rsidP="007446B1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Numéro d’apporteur</w:t>
            </w:r>
            <w:r>
              <w:rPr>
                <w:rFonts w:ascii="Calibri" w:eastAsia="Calibri" w:hAnsi="Calibri"/>
                <w:bCs/>
                <w:sz w:val="22"/>
                <w:szCs w:val="22"/>
              </w:rPr>
              <w:t xml:space="preserve"> </w:t>
            </w:r>
            <w:r w:rsidRPr="00F80B60">
              <w:rPr>
                <w:rFonts w:ascii="Calibri" w:hAnsi="Calibri"/>
                <w:b/>
                <w:bCs/>
              </w:rPr>
              <w:t xml:space="preserve">Web en </w:t>
            </w:r>
            <w:r>
              <w:rPr>
                <w:rFonts w:ascii="Calibri" w:hAnsi="Calibri"/>
                <w:b/>
                <w:bCs/>
              </w:rPr>
              <w:t>Production</w:t>
            </w:r>
          </w:p>
          <w:p w:rsidR="00F80B60" w:rsidRPr="005C2141" w:rsidRDefault="007446B1" w:rsidP="007446B1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eastAsia="Calibri" w:hAnsi="Calibri"/>
                <w:bCs/>
                <w:sz w:val="22"/>
                <w:szCs w:val="22"/>
              </w:rPr>
              <w:t>‘</w:t>
            </w:r>
            <w:proofErr w:type="spellStart"/>
            <w:r>
              <w:rPr>
                <w:rFonts w:ascii="Calibri" w:eastAsia="Calibri" w:hAnsi="Calibri"/>
                <w:bCs/>
                <w:sz w:val="22"/>
                <w:szCs w:val="22"/>
              </w:rPr>
              <w:t>businessProviderId</w:t>
            </w:r>
            <w:proofErr w:type="spellEnd"/>
            <w:r>
              <w:rPr>
                <w:rFonts w:ascii="Calibri" w:eastAsia="Calibri" w:hAnsi="Calibri"/>
                <w:bCs/>
                <w:sz w:val="22"/>
                <w:szCs w:val="22"/>
              </w:rPr>
              <w:t>’</w:t>
            </w:r>
          </w:p>
        </w:tc>
        <w:tc>
          <w:tcPr>
            <w:tcW w:w="5739" w:type="dxa"/>
            <w:shd w:val="clear" w:color="auto" w:fill="auto"/>
            <w:vAlign w:val="center"/>
          </w:tcPr>
          <w:p w:rsidR="00F80B60" w:rsidRPr="005C2141" w:rsidRDefault="008318E7" w:rsidP="0090387B">
            <w:pPr>
              <w:rPr>
                <w:rFonts w:ascii="Calibri" w:hAnsi="Calibri"/>
              </w:rPr>
            </w:pPr>
            <w:r w:rsidRPr="008318E7">
              <w:rPr>
                <w:rFonts w:ascii="Calibri" w:hAnsi="Calibri"/>
              </w:rPr>
              <w:t>99102122284</w:t>
            </w:r>
          </w:p>
        </w:tc>
      </w:tr>
      <w:tr w:rsidR="00F80B60" w:rsidRPr="005C2141" w:rsidTr="007446B1">
        <w:trPr>
          <w:trHeight w:val="567"/>
        </w:trPr>
        <w:tc>
          <w:tcPr>
            <w:tcW w:w="3964" w:type="dxa"/>
            <w:shd w:val="clear" w:color="auto" w:fill="auto"/>
            <w:vAlign w:val="center"/>
          </w:tcPr>
          <w:p w:rsidR="007446B1" w:rsidRDefault="007446B1" w:rsidP="007446B1">
            <w:pPr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Code </w:t>
            </w:r>
            <w:r w:rsidRPr="00F80B60">
              <w:rPr>
                <w:rFonts w:ascii="Calibri" w:hAnsi="Calibri"/>
                <w:b/>
                <w:bCs/>
              </w:rPr>
              <w:t>Nature de bien</w:t>
            </w:r>
          </w:p>
          <w:p w:rsidR="00F80B60" w:rsidRPr="005C2141" w:rsidRDefault="007446B1" w:rsidP="007446B1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eastAsia="Calibri" w:hAnsi="Calibri"/>
                <w:bCs/>
                <w:sz w:val="22"/>
                <w:szCs w:val="22"/>
              </w:rPr>
              <w:t>‘</w:t>
            </w:r>
            <w:proofErr w:type="spellStart"/>
            <w:r>
              <w:rPr>
                <w:rFonts w:ascii="Calibri" w:eastAsia="Calibri" w:hAnsi="Calibri"/>
                <w:bCs/>
                <w:sz w:val="22"/>
                <w:szCs w:val="22"/>
              </w:rPr>
              <w:t>equipmentCode</w:t>
            </w:r>
            <w:proofErr w:type="spellEnd"/>
            <w:r>
              <w:rPr>
                <w:rFonts w:ascii="Calibri" w:eastAsia="Calibri" w:hAnsi="Calibri"/>
                <w:bCs/>
                <w:sz w:val="22"/>
                <w:szCs w:val="22"/>
              </w:rPr>
              <w:t>’</w:t>
            </w:r>
          </w:p>
        </w:tc>
        <w:tc>
          <w:tcPr>
            <w:tcW w:w="5739" w:type="dxa"/>
            <w:shd w:val="clear" w:color="auto" w:fill="auto"/>
            <w:vAlign w:val="center"/>
          </w:tcPr>
          <w:p w:rsidR="00F80B60" w:rsidRPr="005C2141" w:rsidRDefault="005C4D7D" w:rsidP="00F80B6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290</w:t>
            </w:r>
            <w:bookmarkStart w:id="0" w:name="_GoBack"/>
            <w:bookmarkEnd w:id="0"/>
          </w:p>
        </w:tc>
      </w:tr>
    </w:tbl>
    <w:p w:rsidR="00F80B60" w:rsidRPr="005C2141" w:rsidRDefault="00F80B60" w:rsidP="00C80608">
      <w:pPr>
        <w:rPr>
          <w:rFonts w:ascii="Calibri" w:hAnsi="Calibri"/>
        </w:rPr>
      </w:pPr>
    </w:p>
    <w:p w:rsidR="00C80608" w:rsidRPr="005C2141" w:rsidRDefault="00C80608" w:rsidP="00C80608">
      <w:pPr>
        <w:rPr>
          <w:rFonts w:ascii="Calibri" w:hAnsi="Calibri"/>
        </w:rPr>
      </w:pPr>
    </w:p>
    <w:p w:rsidR="00C80608" w:rsidRDefault="00C80608" w:rsidP="00C80608">
      <w:pPr>
        <w:rPr>
          <w:rFonts w:ascii="Calibri" w:hAnsi="Calibri"/>
        </w:rPr>
      </w:pPr>
    </w:p>
    <w:p w:rsidR="00A6503A" w:rsidRDefault="00A6503A" w:rsidP="00C86C1E"/>
    <w:sectPr w:rsidR="00A6503A" w:rsidSect="00C80608">
      <w:footerReference w:type="default" r:id="rId9"/>
      <w:pgSz w:w="11906" w:h="16838" w:code="9"/>
      <w:pgMar w:top="1134" w:right="992" w:bottom="1134" w:left="1134" w:header="567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2C94" w:rsidRDefault="00B52C94" w:rsidP="00C80608">
      <w:pPr>
        <w:spacing w:before="0"/>
      </w:pPr>
      <w:r>
        <w:separator/>
      </w:r>
    </w:p>
  </w:endnote>
  <w:endnote w:type="continuationSeparator" w:id="0">
    <w:p w:rsidR="00B52C94" w:rsidRDefault="00B52C94" w:rsidP="00C8060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75D7" w:rsidRDefault="00C80608">
    <w:pPr>
      <w:pStyle w:val="Pieddepage"/>
    </w:pPr>
    <w:r>
      <w:rPr>
        <w:b/>
        <w:bCs/>
        <w:noProof/>
        <w:color w:val="808080"/>
        <w:sz w:val="16"/>
      </w:rPr>
      <w:drawing>
        <wp:anchor distT="152400" distB="152400" distL="152400" distR="152400" simplePos="0" relativeHeight="251659264" behindDoc="0" locked="0" layoutInCell="1" allowOverlap="1" wp14:anchorId="328FF3BD" wp14:editId="57865800">
          <wp:simplePos x="0" y="0"/>
          <wp:positionH relativeFrom="margin">
            <wp:posOffset>2348230</wp:posOffset>
          </wp:positionH>
          <wp:positionV relativeFrom="line">
            <wp:posOffset>80010</wp:posOffset>
          </wp:positionV>
          <wp:extent cx="1530350" cy="417195"/>
          <wp:effectExtent l="0" t="0" r="0" b="1905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0350" cy="417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2C94" w:rsidRDefault="00B52C94" w:rsidP="00C80608">
      <w:pPr>
        <w:spacing w:before="0"/>
      </w:pPr>
      <w:r>
        <w:separator/>
      </w:r>
    </w:p>
  </w:footnote>
  <w:footnote w:type="continuationSeparator" w:id="0">
    <w:p w:rsidR="00B52C94" w:rsidRDefault="00B52C94" w:rsidP="00C80608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394D"/>
    <w:multiLevelType w:val="multilevel"/>
    <w:tmpl w:val="203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08"/>
    <w:rsid w:val="00063542"/>
    <w:rsid w:val="00152B2E"/>
    <w:rsid w:val="002F04CC"/>
    <w:rsid w:val="0031041D"/>
    <w:rsid w:val="0057361E"/>
    <w:rsid w:val="00573CF5"/>
    <w:rsid w:val="005C4D7D"/>
    <w:rsid w:val="00603703"/>
    <w:rsid w:val="0066469A"/>
    <w:rsid w:val="006829D1"/>
    <w:rsid w:val="007446B1"/>
    <w:rsid w:val="008318E7"/>
    <w:rsid w:val="008A616F"/>
    <w:rsid w:val="0090387B"/>
    <w:rsid w:val="00940CF8"/>
    <w:rsid w:val="00991C39"/>
    <w:rsid w:val="009E3E84"/>
    <w:rsid w:val="009E7E25"/>
    <w:rsid w:val="00A6503A"/>
    <w:rsid w:val="00A91221"/>
    <w:rsid w:val="00B44E11"/>
    <w:rsid w:val="00B52C94"/>
    <w:rsid w:val="00B73293"/>
    <w:rsid w:val="00C45A47"/>
    <w:rsid w:val="00C80608"/>
    <w:rsid w:val="00C86C1E"/>
    <w:rsid w:val="00CD3723"/>
    <w:rsid w:val="00D27A14"/>
    <w:rsid w:val="00D95EBD"/>
    <w:rsid w:val="00E3412B"/>
    <w:rsid w:val="00ED54B8"/>
    <w:rsid w:val="00F27915"/>
    <w:rsid w:val="00F62104"/>
    <w:rsid w:val="00F8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06E1BD8"/>
  <w15:docId w15:val="{C2D6BABD-5222-46D7-95FA-9A79D7D0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608"/>
    <w:pPr>
      <w:spacing w:before="60" w:after="0" w:line="240" w:lineRule="auto"/>
      <w:jc w:val="both"/>
    </w:pPr>
    <w:rPr>
      <w:rFonts w:ascii="Tahoma" w:eastAsia="Times New Roman" w:hAnsi="Tahoma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aliases w:val="En-tête-1,En-tête-2"/>
    <w:basedOn w:val="Normal"/>
    <w:link w:val="En-tteCar"/>
    <w:rsid w:val="00C80608"/>
    <w:pPr>
      <w:tabs>
        <w:tab w:val="center" w:pos="4536"/>
        <w:tab w:val="right" w:pos="9072"/>
      </w:tabs>
    </w:pPr>
  </w:style>
  <w:style w:type="character" w:customStyle="1" w:styleId="En-tteCar">
    <w:name w:val="En-tête Car"/>
    <w:aliases w:val="En-tête-1 Car,En-tête-2 Car"/>
    <w:basedOn w:val="Policepardfaut"/>
    <w:link w:val="En-tte"/>
    <w:rsid w:val="00C80608"/>
    <w:rPr>
      <w:rFonts w:ascii="Tahoma" w:eastAsia="Times New Roman" w:hAnsi="Tahoma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C806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C80608"/>
    <w:rPr>
      <w:rFonts w:ascii="Tahoma" w:eastAsia="Times New Roman" w:hAnsi="Tahoma" w:cs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C80608"/>
  </w:style>
  <w:style w:type="paragraph" w:styleId="Textedebulles">
    <w:name w:val="Balloon Text"/>
    <w:basedOn w:val="Normal"/>
    <w:link w:val="TextedebullesCar"/>
    <w:uiPriority w:val="99"/>
    <w:semiHidden/>
    <w:unhideWhenUsed/>
    <w:rsid w:val="00C80608"/>
    <w:pPr>
      <w:spacing w:before="0"/>
    </w:pPr>
    <w:rPr>
      <w:rFonts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0608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object">
    <w:name w:val="object"/>
    <w:basedOn w:val="Policepardfaut"/>
    <w:rsid w:val="00D95EBD"/>
  </w:style>
  <w:style w:type="character" w:styleId="Lienhypertexte">
    <w:name w:val="Hyperlink"/>
    <w:basedOn w:val="Policepardfaut"/>
    <w:uiPriority w:val="99"/>
    <w:unhideWhenUsed/>
    <w:rsid w:val="00D95EBD"/>
    <w:rPr>
      <w:color w:val="0000FF"/>
      <w:u w:val="single"/>
    </w:rPr>
  </w:style>
  <w:style w:type="paragraph" w:styleId="Sansinterligne">
    <w:name w:val="No Spacing"/>
    <w:uiPriority w:val="1"/>
    <w:qFormat/>
    <w:rsid w:val="00D95EBD"/>
    <w:pPr>
      <w:spacing w:after="0" w:line="240" w:lineRule="auto"/>
      <w:jc w:val="both"/>
    </w:pPr>
    <w:rPr>
      <w:rFonts w:ascii="Tahoma" w:eastAsia="Times New Roman" w:hAnsi="Tahoma" w:cs="Times New Roman"/>
      <w:sz w:val="20"/>
      <w:szCs w:val="20"/>
      <w:lang w:eastAsia="fr-FR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D95EB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9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C2E0D-D5E7-4B08-9B8A-D6B7E0FE8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Crédit Agricole Consumer Finance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MEHEUST Lucile</dc:creator>
  <cp:lastModifiedBy>VIEZZI Sandrine</cp:lastModifiedBy>
  <cp:revision>2</cp:revision>
  <dcterms:created xsi:type="dcterms:W3CDTF">2022-10-19T15:54:00Z</dcterms:created>
  <dcterms:modified xsi:type="dcterms:W3CDTF">2022-10-19T15:54:00Z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ad6431-53ea-4466-8111-3fefa470bcb9_Enabled">
    <vt:lpwstr>true</vt:lpwstr>
  </property>
  <property fmtid="{D5CDD505-2E9C-101B-9397-08002B2CF9AE}" pid="3" name="MSIP_Label_4cad6431-53ea-4466-8111-3fefa470bcb9_SetDate">
    <vt:lpwstr>2022-10-19T15:53:28Z</vt:lpwstr>
  </property>
  <property fmtid="{D5CDD505-2E9C-101B-9397-08002B2CF9AE}" pid="4" name="MSIP_Label_4cad6431-53ea-4466-8111-3fefa470bcb9_Method">
    <vt:lpwstr>Standard</vt:lpwstr>
  </property>
  <property fmtid="{D5CDD505-2E9C-101B-9397-08002B2CF9AE}" pid="5" name="MSIP_Label_4cad6431-53ea-4466-8111-3fefa470bcb9_Name">
    <vt:lpwstr>Usage Interne</vt:lpwstr>
  </property>
  <property fmtid="{D5CDD505-2E9C-101B-9397-08002B2CF9AE}" pid="6" name="MSIP_Label_4cad6431-53ea-4466-8111-3fefa470bcb9_SiteId">
    <vt:lpwstr>fb3baf17-c313-474c-8d5d-577a3ec97a32</vt:lpwstr>
  </property>
  <property fmtid="{D5CDD505-2E9C-101B-9397-08002B2CF9AE}" pid="7" name="MSIP_Label_4cad6431-53ea-4466-8111-3fefa470bcb9_ActionId">
    <vt:lpwstr>8f5f0f39-5dfb-41b5-8dbb-11771f3ebf9d</vt:lpwstr>
  </property>
  <property fmtid="{D5CDD505-2E9C-101B-9397-08002B2CF9AE}" pid="8" name="MSIP_Label_4cad6431-53ea-4466-8111-3fefa470bcb9_ContentBits">
    <vt:lpwstr>0</vt:lpwstr>
  </property>
</Properties>
</file>