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4742" w14:textId="7201A52F" w:rsidR="00744541" w:rsidRDefault="007A1C91" w:rsidP="007A1C91">
      <w:pPr>
        <w:jc w:val="center"/>
        <w:rPr>
          <w:color w:val="0070C0"/>
          <w:sz w:val="48"/>
          <w:szCs w:val="48"/>
          <w:rtl/>
        </w:rPr>
      </w:pPr>
      <w:r w:rsidRPr="007A1C91">
        <w:rPr>
          <w:b/>
          <w:bCs/>
          <w:color w:val="0070C0"/>
          <w:sz w:val="48"/>
          <w:szCs w:val="48"/>
          <w:highlight w:val="lightGray"/>
          <w:shd w:val="clear" w:color="auto" w:fill="CDA467"/>
          <w:lang w:bidi="ar-EG"/>
        </w:rPr>
        <w:fldChar w:fldCharType="begin"/>
      </w:r>
      <w:r w:rsidRPr="007A1C91">
        <w:rPr>
          <w:b/>
          <w:bCs/>
          <w:color w:val="0070C0"/>
          <w:sz w:val="48"/>
          <w:szCs w:val="48"/>
          <w:highlight w:val="lightGray"/>
          <w:shd w:val="clear" w:color="auto" w:fill="CDA467"/>
          <w:lang w:bidi="ar-EG"/>
        </w:rPr>
        <w:instrText xml:space="preserve"> HYPERLINK "file:///D:\\%D8%B4%D8%BA%D9%84\\%D9%85%D9%84%D9%81%20%D9%83%D8%A7%D9%85%D9%84%20%D8%A7%D9%84%D8%A3%D8%A8%D8%AD%D8%A7%D8%AB%20%D9%8A%D9%84%D8%BA%D9%89%20%D8%A8%D8%B9%D8%AF%20%D8%A5%D9%86%D9%87%D8%A7%D8%B1%20%D9%85%D8%AC%D9%84%D8%AF%2025-5-2021\\%D8%A7%D9%84%D8%A3%D8%A8%D8%AD%D8%A7%D8%AB%20%D8%A7%D9%84%D9%85%D9%81%D8%B1%D9%88%D8%B2%D8%A9\\%D8%A3%D8%A8%D8%AD%D8%A7%D8%AB%20%D9%84%D9%85%20%D8%AA%D9%86%D8%AA%D9%87%D9%8A\\quran%20%D9%86%D9%81%D8%B3%20%D8%A7%D9%84%D9%85%D9%88%D9%82%D8%B9\\adel.html" </w:instrText>
      </w:r>
      <w:r w:rsidRPr="007A1C91">
        <w:rPr>
          <w:b/>
          <w:bCs/>
          <w:color w:val="0070C0"/>
          <w:sz w:val="48"/>
          <w:szCs w:val="48"/>
          <w:highlight w:val="lightGray"/>
          <w:shd w:val="clear" w:color="auto" w:fill="CDA467"/>
          <w:lang w:bidi="ar-EG"/>
        </w:rPr>
        <w:fldChar w:fldCharType="separate"/>
      </w:r>
      <w:r w:rsidRPr="007A1C91">
        <w:rPr>
          <w:rStyle w:val="Hyperlink"/>
          <w:rFonts w:hint="cs"/>
          <w:b/>
          <w:bCs/>
          <w:color w:val="0070C0"/>
          <w:sz w:val="48"/>
          <w:szCs w:val="48"/>
          <w:highlight w:val="lightGray"/>
          <w:shd w:val="clear" w:color="auto" w:fill="CDA467"/>
          <w:rtl/>
          <w:lang w:bidi="ar-EG"/>
        </w:rPr>
        <w:t>بحث العدل بشكل موسع</w:t>
      </w:r>
      <w:r w:rsidRPr="007A1C91">
        <w:rPr>
          <w:b/>
          <w:bCs/>
          <w:color w:val="0070C0"/>
          <w:sz w:val="48"/>
          <w:szCs w:val="48"/>
          <w:highlight w:val="lightGray"/>
          <w:shd w:val="clear" w:color="auto" w:fill="CDA467"/>
          <w:lang w:bidi="ar-EG"/>
        </w:rPr>
        <w:fldChar w:fldCharType="end"/>
      </w:r>
    </w:p>
    <w:p w14:paraId="442AEBB8" w14:textId="3DA1BE32" w:rsidR="007A1C91" w:rsidRDefault="007A1C91" w:rsidP="007A1C91">
      <w:pPr>
        <w:jc w:val="center"/>
        <w:rPr>
          <w:color w:val="0070C0"/>
          <w:sz w:val="48"/>
          <w:szCs w:val="48"/>
          <w:rtl/>
        </w:rPr>
      </w:pPr>
    </w:p>
    <w:p w14:paraId="702A482E" w14:textId="211FFDEE" w:rsidR="007A1C91" w:rsidRPr="007A1C91" w:rsidRDefault="007A1C91" w:rsidP="007A1C91">
      <w:pPr>
        <w:spacing w:before="100" w:beforeAutospacing="1" w:after="100" w:afterAutospacing="1" w:line="240" w:lineRule="auto"/>
        <w:ind w:left="206"/>
        <w:rPr>
          <w:rFonts w:ascii="Times New Roman" w:eastAsia="Times New Roman" w:hAnsi="Times New Roman" w:cs="Times New Roman"/>
          <w:color w:val="002060"/>
          <w:sz w:val="44"/>
          <w:szCs w:val="44"/>
        </w:rPr>
      </w:pPr>
      <w:r w:rsidRPr="007A1C91">
        <w:rPr>
          <w:rFonts w:ascii="Times New Roman" w:eastAsia="Times New Roman" w:hAnsi="Times New Roman" w:cs="Times New Roman" w:hint="cs"/>
          <w:b/>
          <w:bCs/>
          <w:color w:val="002060"/>
          <w:sz w:val="44"/>
          <w:szCs w:val="44"/>
          <w:rtl/>
          <w:lang w:bidi="ar-EG"/>
        </w:rPr>
        <w:t>ارتباط الظلم مع العدل</w:t>
      </w:r>
      <w:r w:rsidRPr="007A1C91">
        <w:rPr>
          <w:rFonts w:ascii="Times New Roman" w:eastAsia="Times New Roman" w:hAnsi="Times New Roman" w:cs="Times New Roman" w:hint="cs"/>
          <w:b/>
          <w:bCs/>
          <w:color w:val="002060"/>
          <w:sz w:val="44"/>
          <w:szCs w:val="44"/>
          <w:rtl/>
        </w:rPr>
        <w:t>:</w:t>
      </w:r>
    </w:p>
    <w:p w14:paraId="289D8279" w14:textId="77777777" w:rsidR="007A1C91" w:rsidRPr="007A1C91" w:rsidRDefault="007A1C91" w:rsidP="007A1C91">
      <w:pPr>
        <w:spacing w:before="100" w:beforeAutospacing="1" w:after="100" w:afterAutospacing="1" w:line="240" w:lineRule="auto"/>
        <w:ind w:left="206"/>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hint="cs"/>
          <w:b/>
          <w:bCs/>
          <w:color w:val="000000"/>
          <w:sz w:val="32"/>
          <w:szCs w:val="32"/>
          <w:rtl/>
          <w:lang w:bidi="ar-EG"/>
        </w:rPr>
        <w:t>إن الأشياء تعرف بنقائضها والمفاهيم المقابلة لها على نحو التضاد لذلك ارتبط مفهوم العدل بالظلم ارتباطاً وثيقاً فمن لم يتصف بالعدل اتصف بالظلم والعكس صحيح.</w:t>
      </w:r>
    </w:p>
    <w:p w14:paraId="3DA3270A" w14:textId="77777777" w:rsidR="007A1C91" w:rsidRPr="007A1C91" w:rsidRDefault="007A1C91" w:rsidP="007A1C91">
      <w:pPr>
        <w:spacing w:before="100" w:beforeAutospacing="1" w:after="100" w:afterAutospacing="1" w:line="240" w:lineRule="auto"/>
        <w:ind w:left="206"/>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hint="cs"/>
          <w:b/>
          <w:bCs/>
          <w:color w:val="000000"/>
          <w:sz w:val="32"/>
          <w:szCs w:val="32"/>
          <w:rtl/>
          <w:lang w:bidi="ar-EG"/>
        </w:rPr>
        <w:t>لذلك نجد أنه من الضروري من أن نتكلم عن العدل (</w:t>
      </w:r>
      <w:proofErr w:type="gramStart"/>
      <w:r w:rsidRPr="007A1C91">
        <w:rPr>
          <w:rFonts w:ascii="Times New Roman" w:eastAsia="Times New Roman" w:hAnsi="Times New Roman" w:cs="Times New Roman" w:hint="cs"/>
          <w:b/>
          <w:bCs/>
          <w:color w:val="000000"/>
          <w:sz w:val="32"/>
          <w:szCs w:val="32"/>
          <w:rtl/>
          <w:lang w:bidi="ar-EG"/>
        </w:rPr>
        <w:t>القسط)  و</w:t>
      </w:r>
      <w:proofErr w:type="gramEnd"/>
      <w:r w:rsidRPr="007A1C91">
        <w:rPr>
          <w:rFonts w:ascii="Times New Roman" w:eastAsia="Times New Roman" w:hAnsi="Times New Roman" w:cs="Times New Roman" w:hint="cs"/>
          <w:b/>
          <w:bCs/>
          <w:color w:val="000000"/>
          <w:sz w:val="32"/>
          <w:szCs w:val="32"/>
          <w:rtl/>
          <w:lang w:bidi="ar-EG"/>
        </w:rPr>
        <w:t xml:space="preserve"> عن الظلم وبعض موارد كل منهما </w:t>
      </w:r>
      <w:r w:rsidRPr="007A1C91">
        <w:rPr>
          <w:rFonts w:ascii="Times New Roman" w:eastAsia="Times New Roman" w:hAnsi="Times New Roman" w:cs="Times New Roman" w:hint="cs"/>
          <w:b/>
          <w:bCs/>
          <w:color w:val="000000"/>
          <w:sz w:val="32"/>
          <w:szCs w:val="32"/>
          <w:rtl/>
        </w:rPr>
        <w:t>:</w:t>
      </w:r>
    </w:p>
    <w:p w14:paraId="371D7543" w14:textId="77777777" w:rsidR="007A1C91" w:rsidRPr="007A1C91" w:rsidRDefault="007A1C91" w:rsidP="007A1C91">
      <w:pPr>
        <w:spacing w:before="100" w:beforeAutospacing="1" w:after="100" w:afterAutospacing="1" w:line="240" w:lineRule="auto"/>
        <w:ind w:left="206"/>
        <w:jc w:val="center"/>
        <w:rPr>
          <w:rFonts w:ascii="Times New Roman" w:eastAsia="Times New Roman" w:hAnsi="Times New Roman" w:cs="Times New Roman"/>
          <w:color w:val="002060"/>
          <w:sz w:val="52"/>
          <w:szCs w:val="52"/>
          <w:rtl/>
        </w:rPr>
      </w:pPr>
      <w:r w:rsidRPr="007A1C91">
        <w:rPr>
          <w:rFonts w:ascii="Times New Roman" w:eastAsia="Times New Roman" w:hAnsi="Times New Roman" w:cs="Times New Roman" w:hint="cs"/>
          <w:b/>
          <w:bCs/>
          <w:color w:val="002060"/>
          <w:sz w:val="52"/>
          <w:szCs w:val="52"/>
          <w:rtl/>
          <w:lang w:bidi="ar-EG"/>
        </w:rPr>
        <w:t>العدل</w:t>
      </w:r>
    </w:p>
    <w:p w14:paraId="002861E3" w14:textId="77777777" w:rsidR="007A1C91" w:rsidRPr="007A1C91" w:rsidRDefault="007A1C91" w:rsidP="007A1C91">
      <w:pPr>
        <w:spacing w:before="100" w:beforeAutospacing="1" w:after="100" w:afterAutospacing="1" w:line="240" w:lineRule="auto"/>
        <w:ind w:left="206"/>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color w:val="000000"/>
          <w:sz w:val="36"/>
          <w:szCs w:val="36"/>
          <w:rtl/>
        </w:rPr>
        <w:t>1.</w:t>
      </w:r>
      <w:r w:rsidRPr="007A1C91">
        <w:rPr>
          <w:rFonts w:ascii="Times New Roman" w:eastAsia="Times New Roman" w:hAnsi="Times New Roman" w:cs="Times New Roman"/>
          <w:color w:val="000000"/>
          <w:sz w:val="14"/>
          <w:szCs w:val="14"/>
          <w:rtl/>
        </w:rPr>
        <w:t>        </w:t>
      </w:r>
      <w:r w:rsidRPr="007A1C91">
        <w:rPr>
          <w:rFonts w:ascii="Times New Roman" w:eastAsia="Times New Roman" w:hAnsi="Times New Roman" w:cs="Times New Roman" w:hint="cs"/>
          <w:b/>
          <w:bCs/>
          <w:color w:val="000000"/>
          <w:sz w:val="32"/>
          <w:szCs w:val="32"/>
          <w:rtl/>
          <w:lang w:bidi="ar-SY"/>
        </w:rPr>
        <w:t>المبدأ الأساسي للرسالات السماوية أن يقوم الناس بالقسط:</w:t>
      </w:r>
    </w:p>
    <w:p w14:paraId="283FED13"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proofErr w:type="gramStart"/>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لَقَدْ</w:t>
      </w:r>
      <w:proofErr w:type="gramEnd"/>
      <w:r w:rsidRPr="007A1C91">
        <w:rPr>
          <w:rFonts w:ascii="Traditional Arabic" w:eastAsia="Times New Roman" w:hAnsi="Traditional Arabic" w:cs="Traditional Arabic"/>
          <w:b/>
          <w:bCs/>
          <w:color w:val="333399"/>
          <w:sz w:val="32"/>
          <w:szCs w:val="32"/>
          <w:rtl/>
          <w:lang w:bidi="ar-EG"/>
        </w:rPr>
        <w:t xml:space="preserve"> أَرْسَلْنَا رُسُلَنَا بِالْبَيِّنَاتِ وَأَنزَلْنَا مَعَهُمُ الكِتَابَ وَالْمِيزَانَ لِيَقُومَ النَّاسُ بِالْقِسْطِ </w:t>
      </w: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الحديد آية:(25)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3776C0CE" w14:textId="77777777" w:rsidR="007A1C91" w:rsidRPr="007A1C91" w:rsidRDefault="007A1C91" w:rsidP="007A1C91">
      <w:pPr>
        <w:spacing w:before="100" w:beforeAutospacing="1" w:after="100" w:afterAutospacing="1" w:line="240" w:lineRule="auto"/>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color w:val="000000"/>
          <w:sz w:val="36"/>
          <w:szCs w:val="36"/>
          <w:rtl/>
        </w:rPr>
        <w:t>2.</w:t>
      </w:r>
      <w:r w:rsidRPr="007A1C91">
        <w:rPr>
          <w:rFonts w:ascii="Times New Roman" w:eastAsia="Times New Roman" w:hAnsi="Times New Roman" w:cs="Times New Roman"/>
          <w:color w:val="000000"/>
          <w:sz w:val="14"/>
          <w:szCs w:val="14"/>
          <w:rtl/>
        </w:rPr>
        <w:t>        </w:t>
      </w:r>
      <w:r w:rsidRPr="007A1C91">
        <w:rPr>
          <w:rFonts w:ascii="Times New Roman" w:eastAsia="Times New Roman" w:hAnsi="Times New Roman" w:cs="Times New Roman" w:hint="cs"/>
          <w:b/>
          <w:bCs/>
          <w:color w:val="000000"/>
          <w:sz w:val="32"/>
          <w:szCs w:val="32"/>
          <w:rtl/>
          <w:lang w:bidi="ar-SY"/>
        </w:rPr>
        <w:t>الله يأمر بالقسط والعدل:</w:t>
      </w:r>
    </w:p>
    <w:p w14:paraId="61CF6AF6"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proofErr w:type="gramStart"/>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قُلْ</w:t>
      </w:r>
      <w:proofErr w:type="gramEnd"/>
      <w:r w:rsidRPr="007A1C91">
        <w:rPr>
          <w:rFonts w:ascii="Traditional Arabic" w:eastAsia="Times New Roman" w:hAnsi="Traditional Arabic" w:cs="Traditional Arabic"/>
          <w:b/>
          <w:bCs/>
          <w:color w:val="333399"/>
          <w:sz w:val="32"/>
          <w:szCs w:val="32"/>
          <w:rtl/>
          <w:lang w:bidi="ar-EG"/>
        </w:rPr>
        <w:t xml:space="preserve"> أَمَرَ رَبِّي بِالْقِسْطِ ....</w:t>
      </w: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الأعراف آية:(29)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6D474E2F"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proofErr w:type="gramStart"/>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إِنَّ</w:t>
      </w:r>
      <w:proofErr w:type="gramEnd"/>
      <w:r w:rsidRPr="007A1C91">
        <w:rPr>
          <w:rFonts w:ascii="Traditional Arabic" w:eastAsia="Times New Roman" w:hAnsi="Traditional Arabic" w:cs="Traditional Arabic"/>
          <w:b/>
          <w:bCs/>
          <w:color w:val="333399"/>
          <w:sz w:val="32"/>
          <w:szCs w:val="32"/>
          <w:rtl/>
          <w:lang w:bidi="ar-EG"/>
        </w:rPr>
        <w:t xml:space="preserve"> اللَّهَ يَأْمُرُ بِالْعَدْلِ .... </w:t>
      </w: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النحل آية:(90)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638F53B6" w14:textId="77777777" w:rsidR="007A1C91" w:rsidRPr="007A1C91" w:rsidRDefault="007A1C91" w:rsidP="007A1C91">
      <w:pPr>
        <w:spacing w:before="100" w:beforeAutospacing="1" w:after="100" w:afterAutospacing="1" w:line="240" w:lineRule="auto"/>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color w:val="000000"/>
          <w:sz w:val="36"/>
          <w:szCs w:val="36"/>
          <w:rtl/>
        </w:rPr>
        <w:t>3.</w:t>
      </w:r>
      <w:r w:rsidRPr="007A1C91">
        <w:rPr>
          <w:rFonts w:ascii="Times New Roman" w:eastAsia="Times New Roman" w:hAnsi="Times New Roman" w:cs="Times New Roman"/>
          <w:color w:val="000000"/>
          <w:sz w:val="14"/>
          <w:szCs w:val="14"/>
          <w:rtl/>
        </w:rPr>
        <w:t>        </w:t>
      </w:r>
      <w:r w:rsidRPr="007A1C91">
        <w:rPr>
          <w:rFonts w:ascii="Times New Roman" w:eastAsia="Times New Roman" w:hAnsi="Times New Roman" w:cs="Times New Roman" w:hint="cs"/>
          <w:b/>
          <w:bCs/>
          <w:color w:val="000000"/>
          <w:sz w:val="32"/>
          <w:szCs w:val="32"/>
          <w:rtl/>
          <w:lang w:bidi="ar-EG"/>
        </w:rPr>
        <w:t xml:space="preserve">ويضع الموازين </w:t>
      </w:r>
      <w:proofErr w:type="gramStart"/>
      <w:r w:rsidRPr="007A1C91">
        <w:rPr>
          <w:rFonts w:ascii="Times New Roman" w:eastAsia="Times New Roman" w:hAnsi="Times New Roman" w:cs="Times New Roman" w:hint="cs"/>
          <w:b/>
          <w:bCs/>
          <w:color w:val="000000"/>
          <w:sz w:val="32"/>
          <w:szCs w:val="32"/>
          <w:rtl/>
          <w:lang w:bidi="ar-EG"/>
        </w:rPr>
        <w:t>لذلك :</w:t>
      </w:r>
      <w:proofErr w:type="gramEnd"/>
    </w:p>
    <w:p w14:paraId="0C8B6A07"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proofErr w:type="gramStart"/>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وَنَضَعُ</w:t>
      </w:r>
      <w:proofErr w:type="gramEnd"/>
      <w:r w:rsidRPr="007A1C91">
        <w:rPr>
          <w:rFonts w:ascii="Traditional Arabic" w:eastAsia="Times New Roman" w:hAnsi="Traditional Arabic" w:cs="Traditional Arabic"/>
          <w:b/>
          <w:bCs/>
          <w:color w:val="333399"/>
          <w:sz w:val="32"/>
          <w:szCs w:val="32"/>
          <w:rtl/>
          <w:lang w:bidi="ar-EG"/>
        </w:rPr>
        <w:t xml:space="preserve"> المَوَازِينَ القِسْطَ لِيَوْمِ القِيَامَةِ فَلاَ تُظْلَمُ نَفْسٌ شَيْئاً وَإِن كَانَ مِثْقَالَ حَبَّةٍ مِّنْ خَرْدَلٍ أَتَيْنَا بِهَا وَكَفَى بِنَا حَاسِبِينَ </w:t>
      </w: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الأنبياء آية:(47)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5B6F3A26" w14:textId="77777777" w:rsidR="007A1C91" w:rsidRPr="007A1C91" w:rsidRDefault="007A1C91" w:rsidP="007A1C91">
      <w:pPr>
        <w:spacing w:before="100" w:beforeAutospacing="1" w:after="100" w:afterAutospacing="1" w:line="240" w:lineRule="auto"/>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color w:val="000000"/>
          <w:sz w:val="36"/>
          <w:szCs w:val="36"/>
          <w:rtl/>
        </w:rPr>
        <w:t>4.</w:t>
      </w:r>
      <w:r w:rsidRPr="007A1C91">
        <w:rPr>
          <w:rFonts w:ascii="Times New Roman" w:eastAsia="Times New Roman" w:hAnsi="Times New Roman" w:cs="Times New Roman"/>
          <w:color w:val="000000"/>
          <w:sz w:val="14"/>
          <w:szCs w:val="14"/>
          <w:rtl/>
        </w:rPr>
        <w:t>        </w:t>
      </w:r>
      <w:r w:rsidRPr="007A1C91">
        <w:rPr>
          <w:rFonts w:ascii="Times New Roman" w:eastAsia="Times New Roman" w:hAnsi="Times New Roman" w:cs="Times New Roman" w:hint="cs"/>
          <w:b/>
          <w:bCs/>
          <w:color w:val="000000"/>
          <w:sz w:val="32"/>
          <w:szCs w:val="32"/>
          <w:rtl/>
          <w:lang w:bidi="ar-SY"/>
        </w:rPr>
        <w:t xml:space="preserve">الأمر للرسول بالعدل بين </w:t>
      </w:r>
      <w:proofErr w:type="gramStart"/>
      <w:r w:rsidRPr="007A1C91">
        <w:rPr>
          <w:rFonts w:ascii="Times New Roman" w:eastAsia="Times New Roman" w:hAnsi="Times New Roman" w:cs="Times New Roman" w:hint="cs"/>
          <w:b/>
          <w:bCs/>
          <w:color w:val="000000"/>
          <w:sz w:val="32"/>
          <w:szCs w:val="32"/>
          <w:rtl/>
          <w:lang w:bidi="ar-SY"/>
        </w:rPr>
        <w:t>الناس :</w:t>
      </w:r>
      <w:proofErr w:type="gramEnd"/>
    </w:p>
    <w:p w14:paraId="5516B911"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proofErr w:type="gramStart"/>
      <w:r w:rsidRPr="007A1C91">
        <w:rPr>
          <w:rFonts w:ascii="Times New Roman" w:eastAsia="Times New Roman" w:hAnsi="Times New Roman" w:cs="DecoType Naskh" w:hint="cs"/>
          <w:b/>
          <w:bCs/>
          <w:color w:val="CC0000"/>
          <w:sz w:val="32"/>
          <w:szCs w:val="32"/>
          <w:rtl/>
          <w:lang w:bidi="ar-EG"/>
        </w:rPr>
        <w:lastRenderedPageBreak/>
        <w:t>{</w:t>
      </w:r>
      <w:r w:rsidRPr="007A1C91">
        <w:rPr>
          <w:rFonts w:ascii="Traditional Arabic" w:eastAsia="Times New Roman" w:hAnsi="Traditional Arabic" w:cs="Traditional Arabic"/>
          <w:b/>
          <w:bCs/>
          <w:color w:val="333399"/>
          <w:sz w:val="32"/>
          <w:szCs w:val="32"/>
          <w:rtl/>
          <w:lang w:bidi="ar-EG"/>
        </w:rPr>
        <w:t> ...</w:t>
      </w:r>
      <w:proofErr w:type="gramEnd"/>
      <w:r w:rsidRPr="007A1C91">
        <w:rPr>
          <w:rFonts w:ascii="Traditional Arabic" w:eastAsia="Times New Roman" w:hAnsi="Traditional Arabic" w:cs="Traditional Arabic"/>
          <w:b/>
          <w:bCs/>
          <w:color w:val="333399"/>
          <w:sz w:val="32"/>
          <w:szCs w:val="32"/>
          <w:rtl/>
          <w:lang w:bidi="ar-EG"/>
        </w:rPr>
        <w:t xml:space="preserve"> وَأُمِرْتُ لأَعْدِلَ بَيْنَكُمُ اللَّهُ  </w:t>
      </w: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الشورى آية:(15)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63C6A547" w14:textId="77777777" w:rsidR="007A1C91" w:rsidRPr="007A1C91" w:rsidRDefault="007A1C91" w:rsidP="007A1C91">
      <w:pPr>
        <w:spacing w:before="100" w:beforeAutospacing="1" w:after="100" w:afterAutospacing="1" w:line="240" w:lineRule="auto"/>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color w:val="000000"/>
          <w:sz w:val="36"/>
          <w:szCs w:val="36"/>
          <w:rtl/>
        </w:rPr>
        <w:t>5.</w:t>
      </w:r>
      <w:r w:rsidRPr="007A1C91">
        <w:rPr>
          <w:rFonts w:ascii="Times New Roman" w:eastAsia="Times New Roman" w:hAnsi="Times New Roman" w:cs="Times New Roman"/>
          <w:color w:val="000000"/>
          <w:sz w:val="14"/>
          <w:szCs w:val="14"/>
          <w:rtl/>
        </w:rPr>
        <w:t>        </w:t>
      </w:r>
      <w:r w:rsidRPr="007A1C91">
        <w:rPr>
          <w:rFonts w:ascii="Times New Roman" w:eastAsia="Times New Roman" w:hAnsi="Times New Roman" w:cs="Times New Roman" w:hint="cs"/>
          <w:b/>
          <w:bCs/>
          <w:color w:val="000000"/>
          <w:sz w:val="32"/>
          <w:szCs w:val="32"/>
          <w:rtl/>
          <w:lang w:bidi="ar-SY"/>
        </w:rPr>
        <w:t>يجب على من </w:t>
      </w:r>
      <w:r w:rsidRPr="007A1C91">
        <w:rPr>
          <w:rFonts w:ascii="Times New Roman" w:eastAsia="Times New Roman" w:hAnsi="Times New Roman" w:cs="Times New Roman" w:hint="cs"/>
          <w:b/>
          <w:bCs/>
          <w:color w:val="000000"/>
          <w:sz w:val="32"/>
          <w:szCs w:val="32"/>
          <w:rtl/>
          <w:lang w:bidi="ar-EG"/>
        </w:rPr>
        <w:t>يأمر</w:t>
      </w:r>
      <w:r w:rsidRPr="007A1C91">
        <w:rPr>
          <w:rFonts w:ascii="Times New Roman" w:eastAsia="Times New Roman" w:hAnsi="Times New Roman" w:cs="Times New Roman" w:hint="cs"/>
          <w:b/>
          <w:bCs/>
          <w:color w:val="000000"/>
          <w:sz w:val="32"/>
          <w:szCs w:val="32"/>
          <w:rtl/>
          <w:lang w:bidi="ar-SY"/>
        </w:rPr>
        <w:t xml:space="preserve"> الناس بالعدل أن يبدأ بنفسه وأن يكون منهجه قبل أن يأمر الناس </w:t>
      </w:r>
      <w:proofErr w:type="gramStart"/>
      <w:r w:rsidRPr="007A1C91">
        <w:rPr>
          <w:rFonts w:ascii="Times New Roman" w:eastAsia="Times New Roman" w:hAnsi="Times New Roman" w:cs="Times New Roman" w:hint="cs"/>
          <w:b/>
          <w:bCs/>
          <w:color w:val="000000"/>
          <w:sz w:val="32"/>
          <w:szCs w:val="32"/>
          <w:rtl/>
          <w:lang w:bidi="ar-SY"/>
        </w:rPr>
        <w:t>به :</w:t>
      </w:r>
      <w:proofErr w:type="gramEnd"/>
    </w:p>
    <w:p w14:paraId="56BF8868"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proofErr w:type="gramStart"/>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هَلْ</w:t>
      </w:r>
      <w:proofErr w:type="gramEnd"/>
      <w:r w:rsidRPr="007A1C91">
        <w:rPr>
          <w:rFonts w:ascii="Traditional Arabic" w:eastAsia="Times New Roman" w:hAnsi="Traditional Arabic" w:cs="Traditional Arabic"/>
          <w:b/>
          <w:bCs/>
          <w:color w:val="333399"/>
          <w:sz w:val="32"/>
          <w:szCs w:val="32"/>
          <w:rtl/>
          <w:lang w:bidi="ar-EG"/>
        </w:rPr>
        <w:t xml:space="preserve"> يَسْتَوِي هُوَ وَمَن يَأْمُرُ بِالْعَدْلِ وَهُوَ عَلَى صِرَاطٍ مُّسْتَقِيمٍ </w:t>
      </w: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النحل آية:(76)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0CE0E20A" w14:textId="77777777" w:rsidR="007A1C91" w:rsidRPr="007A1C91" w:rsidRDefault="007A1C91" w:rsidP="007A1C91">
      <w:pPr>
        <w:spacing w:before="100" w:beforeAutospacing="1" w:after="100" w:afterAutospacing="1" w:line="240" w:lineRule="auto"/>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color w:val="000000"/>
          <w:sz w:val="36"/>
          <w:szCs w:val="36"/>
          <w:rtl/>
        </w:rPr>
        <w:t>6.</w:t>
      </w:r>
      <w:r w:rsidRPr="007A1C91">
        <w:rPr>
          <w:rFonts w:ascii="Times New Roman" w:eastAsia="Times New Roman" w:hAnsi="Times New Roman" w:cs="Times New Roman"/>
          <w:color w:val="000000"/>
          <w:sz w:val="14"/>
          <w:szCs w:val="14"/>
          <w:rtl/>
        </w:rPr>
        <w:t>        </w:t>
      </w:r>
      <w:r w:rsidRPr="007A1C91">
        <w:rPr>
          <w:rFonts w:ascii="Times New Roman" w:eastAsia="Times New Roman" w:hAnsi="Times New Roman" w:cs="Times New Roman" w:hint="cs"/>
          <w:b/>
          <w:bCs/>
          <w:color w:val="000000"/>
          <w:sz w:val="32"/>
          <w:szCs w:val="32"/>
          <w:rtl/>
          <w:lang w:bidi="ar-SY"/>
        </w:rPr>
        <w:t>حتى مع الذين نبغضهم:</w:t>
      </w:r>
    </w:p>
    <w:p w14:paraId="2A4C4E75"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proofErr w:type="gramStart"/>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وَلاَ</w:t>
      </w:r>
      <w:proofErr w:type="gramEnd"/>
      <w:r w:rsidRPr="007A1C91">
        <w:rPr>
          <w:rFonts w:ascii="Traditional Arabic" w:eastAsia="Times New Roman" w:hAnsi="Traditional Arabic" w:cs="Traditional Arabic"/>
          <w:b/>
          <w:bCs/>
          <w:color w:val="333399"/>
          <w:sz w:val="32"/>
          <w:szCs w:val="32"/>
          <w:rtl/>
          <w:lang w:bidi="ar-EG"/>
        </w:rPr>
        <w:t xml:space="preserve"> يَجْرِمَنَّكُمْ شَنَآنُ قَوْمٍ عَلَى أَلاَّ تَعْدِلُوا اعْدِلُوا هُوَ أَقْرَبُ لِلتَّقْوَى وَاتَّقُوا اللَّهَ إِنَّ اللَّهَ خَبِيرٌ بِمَا تَعْمَلُونَ </w:t>
      </w: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المائدة آية:(8)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4C6ABA84" w14:textId="77777777" w:rsidR="007A1C91" w:rsidRPr="007A1C91" w:rsidRDefault="007A1C91" w:rsidP="007A1C91">
      <w:pPr>
        <w:spacing w:before="100" w:beforeAutospacing="1" w:after="100" w:afterAutospacing="1" w:line="240" w:lineRule="auto"/>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color w:val="000000"/>
          <w:sz w:val="36"/>
          <w:szCs w:val="36"/>
          <w:rtl/>
        </w:rPr>
        <w:t>7.</w:t>
      </w:r>
      <w:r w:rsidRPr="007A1C91">
        <w:rPr>
          <w:rFonts w:ascii="Times New Roman" w:eastAsia="Times New Roman" w:hAnsi="Times New Roman" w:cs="Times New Roman"/>
          <w:color w:val="000000"/>
          <w:sz w:val="14"/>
          <w:szCs w:val="14"/>
          <w:rtl/>
        </w:rPr>
        <w:t>        </w:t>
      </w:r>
      <w:r w:rsidRPr="007A1C91">
        <w:rPr>
          <w:rFonts w:ascii="Times New Roman" w:eastAsia="Times New Roman" w:hAnsi="Times New Roman" w:cs="Times New Roman" w:hint="cs"/>
          <w:b/>
          <w:bCs/>
          <w:color w:val="000000"/>
          <w:sz w:val="32"/>
          <w:szCs w:val="32"/>
          <w:rtl/>
          <w:lang w:bidi="ar-SY"/>
        </w:rPr>
        <w:t xml:space="preserve">وحتى مع </w:t>
      </w:r>
      <w:proofErr w:type="gramStart"/>
      <w:r w:rsidRPr="007A1C91">
        <w:rPr>
          <w:rFonts w:ascii="Times New Roman" w:eastAsia="Times New Roman" w:hAnsi="Times New Roman" w:cs="Times New Roman" w:hint="cs"/>
          <w:b/>
          <w:bCs/>
          <w:color w:val="000000"/>
          <w:sz w:val="32"/>
          <w:szCs w:val="32"/>
          <w:rtl/>
          <w:lang w:bidi="ar-SY"/>
        </w:rPr>
        <w:t>الأعداء :</w:t>
      </w:r>
      <w:proofErr w:type="gramEnd"/>
    </w:p>
    <w:p w14:paraId="358235E4"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proofErr w:type="gramStart"/>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لاَ</w:t>
      </w:r>
      <w:proofErr w:type="gramEnd"/>
      <w:r w:rsidRPr="007A1C91">
        <w:rPr>
          <w:rFonts w:ascii="Traditional Arabic" w:eastAsia="Times New Roman" w:hAnsi="Traditional Arabic" w:cs="Traditional Arabic"/>
          <w:b/>
          <w:bCs/>
          <w:color w:val="333399"/>
          <w:sz w:val="32"/>
          <w:szCs w:val="32"/>
          <w:rtl/>
          <w:lang w:bidi="ar-EG"/>
        </w:rPr>
        <w:t xml:space="preserve"> يَنْهَاكُمُ اللَّهُ عَنِ الَّذِينَ لَمْ يُقَاتِلُوكُمْ فِي الدِينِ وَلَمْ يُخْرِجُوكُم مِّن دِيَارِكُمْ أَن تَبَرُّوَهُمْ وَتُقْسِطُوا إِلَيْهِمْ إِنَّ اللَّهَ يُحِبُّ المُقْسِطِينَ </w:t>
      </w: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الممتحنة آية:(8)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5F5A40CC"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color w:val="000000"/>
          <w:sz w:val="36"/>
          <w:szCs w:val="36"/>
          <w:rtl/>
        </w:rPr>
        <w:t>8.</w:t>
      </w:r>
      <w:r w:rsidRPr="007A1C91">
        <w:rPr>
          <w:rFonts w:ascii="Times New Roman" w:eastAsia="Times New Roman" w:hAnsi="Times New Roman" w:cs="Times New Roman"/>
          <w:color w:val="000000"/>
          <w:sz w:val="14"/>
          <w:szCs w:val="14"/>
          <w:rtl/>
        </w:rPr>
        <w:t>        </w:t>
      </w:r>
      <w:r w:rsidRPr="007A1C91">
        <w:rPr>
          <w:rFonts w:ascii="Times New Roman" w:eastAsia="Times New Roman" w:hAnsi="Times New Roman" w:cs="Times New Roman" w:hint="cs"/>
          <w:b/>
          <w:bCs/>
          <w:color w:val="000000"/>
          <w:sz w:val="32"/>
          <w:szCs w:val="32"/>
          <w:rtl/>
          <w:lang w:bidi="ar-EG"/>
        </w:rPr>
        <w:t>العدل يكون حتى بالقول:</w:t>
      </w:r>
    </w:p>
    <w:p w14:paraId="2474AB33"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proofErr w:type="gramStart"/>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وَإِذَا</w:t>
      </w:r>
      <w:proofErr w:type="gramEnd"/>
      <w:r w:rsidRPr="007A1C91">
        <w:rPr>
          <w:rFonts w:ascii="Traditional Arabic" w:eastAsia="Times New Roman" w:hAnsi="Traditional Arabic" w:cs="Traditional Arabic"/>
          <w:b/>
          <w:bCs/>
          <w:color w:val="333399"/>
          <w:sz w:val="32"/>
          <w:szCs w:val="32"/>
          <w:rtl/>
          <w:lang w:bidi="ar-EG"/>
        </w:rPr>
        <w:t xml:space="preserve"> قُلْتُمْ فَاعْدِلُوا </w:t>
      </w: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الأنعام آية:(152)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2AD89C3E"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color w:val="000000"/>
          <w:sz w:val="36"/>
          <w:szCs w:val="36"/>
          <w:rtl/>
        </w:rPr>
        <w:t>9.</w:t>
      </w:r>
      <w:r w:rsidRPr="007A1C91">
        <w:rPr>
          <w:rFonts w:ascii="Times New Roman" w:eastAsia="Times New Roman" w:hAnsi="Times New Roman" w:cs="Times New Roman"/>
          <w:color w:val="000000"/>
          <w:sz w:val="14"/>
          <w:szCs w:val="14"/>
          <w:rtl/>
        </w:rPr>
        <w:t>        </w:t>
      </w:r>
      <w:r w:rsidRPr="007A1C91">
        <w:rPr>
          <w:rFonts w:ascii="Times New Roman" w:eastAsia="Times New Roman" w:hAnsi="Times New Roman" w:cs="Times New Roman" w:hint="cs"/>
          <w:b/>
          <w:bCs/>
          <w:color w:val="000000"/>
          <w:sz w:val="32"/>
          <w:szCs w:val="32"/>
          <w:rtl/>
          <w:lang w:bidi="ar-EG"/>
        </w:rPr>
        <w:t>مع الأقارب:</w:t>
      </w:r>
    </w:p>
    <w:p w14:paraId="52EED2C2"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proofErr w:type="gramStart"/>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وَإِذَا</w:t>
      </w:r>
      <w:proofErr w:type="gramEnd"/>
      <w:r w:rsidRPr="007A1C91">
        <w:rPr>
          <w:rFonts w:ascii="Traditional Arabic" w:eastAsia="Times New Roman" w:hAnsi="Traditional Arabic" w:cs="Traditional Arabic"/>
          <w:b/>
          <w:bCs/>
          <w:color w:val="333399"/>
          <w:sz w:val="32"/>
          <w:szCs w:val="32"/>
          <w:rtl/>
          <w:lang w:bidi="ar-EG"/>
        </w:rPr>
        <w:t xml:space="preserve"> قُلْتُمْ فَاعْدِلُوا وَلَوْ كَانَ ذَا قُرْبَى </w:t>
      </w: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الأنعام آية:(152)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2F184D52" w14:textId="77777777" w:rsidR="007A1C91" w:rsidRPr="007A1C91" w:rsidRDefault="007A1C91" w:rsidP="007A1C91">
      <w:pPr>
        <w:spacing w:before="100" w:beforeAutospacing="1" w:after="100" w:afterAutospacing="1" w:line="240" w:lineRule="auto"/>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color w:val="000000"/>
          <w:sz w:val="36"/>
          <w:szCs w:val="36"/>
          <w:rtl/>
        </w:rPr>
        <w:t>10.</w:t>
      </w:r>
      <w:r w:rsidRPr="007A1C91">
        <w:rPr>
          <w:rFonts w:ascii="Times New Roman" w:eastAsia="Times New Roman" w:hAnsi="Times New Roman" w:cs="Times New Roman"/>
          <w:color w:val="000000"/>
          <w:sz w:val="14"/>
          <w:szCs w:val="14"/>
          <w:rtl/>
        </w:rPr>
        <w:t> </w:t>
      </w:r>
      <w:r w:rsidRPr="007A1C91">
        <w:rPr>
          <w:rFonts w:ascii="Times New Roman" w:eastAsia="Times New Roman" w:hAnsi="Times New Roman" w:cs="Times New Roman" w:hint="cs"/>
          <w:b/>
          <w:bCs/>
          <w:color w:val="000000"/>
          <w:sz w:val="32"/>
          <w:szCs w:val="32"/>
          <w:rtl/>
          <w:lang w:bidi="ar-SY"/>
        </w:rPr>
        <w:t xml:space="preserve">وأن يحكم بين الناس بالعدل </w:t>
      </w:r>
      <w:proofErr w:type="gramStart"/>
      <w:r w:rsidRPr="007A1C91">
        <w:rPr>
          <w:rFonts w:ascii="Times New Roman" w:eastAsia="Times New Roman" w:hAnsi="Times New Roman" w:cs="Times New Roman" w:hint="cs"/>
          <w:b/>
          <w:bCs/>
          <w:color w:val="000000"/>
          <w:sz w:val="32"/>
          <w:szCs w:val="32"/>
          <w:rtl/>
          <w:lang w:bidi="ar-SY"/>
        </w:rPr>
        <w:t>و أن</w:t>
      </w:r>
      <w:proofErr w:type="gramEnd"/>
      <w:r w:rsidRPr="007A1C91">
        <w:rPr>
          <w:rFonts w:ascii="Times New Roman" w:eastAsia="Times New Roman" w:hAnsi="Times New Roman" w:cs="Times New Roman" w:hint="cs"/>
          <w:b/>
          <w:bCs/>
          <w:color w:val="000000"/>
          <w:sz w:val="32"/>
          <w:szCs w:val="32"/>
          <w:rtl/>
          <w:lang w:bidi="ar-SY"/>
        </w:rPr>
        <w:t xml:space="preserve"> يذكر من يقوم على ذلك أن الله يراه ويسمعه:</w:t>
      </w:r>
    </w:p>
    <w:p w14:paraId="525B0B65"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proofErr w:type="gramStart"/>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وَإِذَا</w:t>
      </w:r>
      <w:proofErr w:type="gramEnd"/>
      <w:r w:rsidRPr="007A1C91">
        <w:rPr>
          <w:rFonts w:ascii="Traditional Arabic" w:eastAsia="Times New Roman" w:hAnsi="Traditional Arabic" w:cs="Traditional Arabic"/>
          <w:b/>
          <w:bCs/>
          <w:color w:val="333399"/>
          <w:sz w:val="32"/>
          <w:szCs w:val="32"/>
          <w:rtl/>
          <w:lang w:bidi="ar-EG"/>
        </w:rPr>
        <w:t xml:space="preserve"> حَكَمْتُم بَيْنَ النَّاسِ أَن تَحْكُمُوا بِالْعَدْلِ إِنَّ اللَّهَ نِعِمَّا يَعِظُكُم بِهِ إِنَّ اللَّهَ كَانَ سَمِيعاً بَصِيراً </w:t>
      </w: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النساء آية:(58)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09D0FBE9" w14:textId="77777777" w:rsidR="007A1C91" w:rsidRPr="007A1C91" w:rsidRDefault="007A1C91" w:rsidP="007A1C91">
      <w:pPr>
        <w:spacing w:before="100" w:beforeAutospacing="1" w:after="100" w:afterAutospacing="1" w:line="240" w:lineRule="auto"/>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color w:val="000000"/>
          <w:sz w:val="36"/>
          <w:szCs w:val="36"/>
          <w:rtl/>
        </w:rPr>
        <w:t>11.</w:t>
      </w:r>
      <w:r w:rsidRPr="007A1C91">
        <w:rPr>
          <w:rFonts w:ascii="Times New Roman" w:eastAsia="Times New Roman" w:hAnsi="Times New Roman" w:cs="Times New Roman"/>
          <w:color w:val="000000"/>
          <w:sz w:val="14"/>
          <w:szCs w:val="14"/>
          <w:rtl/>
        </w:rPr>
        <w:t> </w:t>
      </w:r>
      <w:r w:rsidRPr="007A1C91">
        <w:rPr>
          <w:rFonts w:ascii="Times New Roman" w:eastAsia="Times New Roman" w:hAnsi="Times New Roman" w:cs="Times New Roman" w:hint="cs"/>
          <w:b/>
          <w:bCs/>
          <w:color w:val="000000"/>
          <w:sz w:val="32"/>
          <w:szCs w:val="32"/>
          <w:rtl/>
          <w:lang w:bidi="ar-SY"/>
        </w:rPr>
        <w:t>أن يشهد المرء بالحق ولو على نفسه أو</w:t>
      </w:r>
      <w:r w:rsidRPr="007A1C91">
        <w:rPr>
          <w:rFonts w:ascii="Times New Roman" w:eastAsia="Times New Roman" w:hAnsi="Times New Roman" w:cs="Times New Roman" w:hint="cs"/>
          <w:b/>
          <w:bCs/>
          <w:color w:val="000000"/>
          <w:sz w:val="32"/>
          <w:szCs w:val="32"/>
          <w:rtl/>
        </w:rPr>
        <w:t> والديه</w:t>
      </w:r>
      <w:r w:rsidRPr="007A1C91">
        <w:rPr>
          <w:rFonts w:ascii="Times New Roman" w:eastAsia="Times New Roman" w:hAnsi="Times New Roman" w:cs="Times New Roman" w:hint="cs"/>
          <w:b/>
          <w:bCs/>
          <w:color w:val="000000"/>
          <w:sz w:val="32"/>
          <w:szCs w:val="32"/>
          <w:rtl/>
          <w:lang w:bidi="ar-SY"/>
        </w:rPr>
        <w:t xml:space="preserve"> و </w:t>
      </w:r>
      <w:proofErr w:type="gramStart"/>
      <w:r w:rsidRPr="007A1C91">
        <w:rPr>
          <w:rFonts w:ascii="Times New Roman" w:eastAsia="Times New Roman" w:hAnsi="Times New Roman" w:cs="Times New Roman" w:hint="cs"/>
          <w:b/>
          <w:bCs/>
          <w:color w:val="000000"/>
          <w:sz w:val="32"/>
          <w:szCs w:val="32"/>
          <w:rtl/>
          <w:lang w:bidi="ar-SY"/>
        </w:rPr>
        <w:t>الأقربين :</w:t>
      </w:r>
      <w:proofErr w:type="gramEnd"/>
    </w:p>
    <w:p w14:paraId="315CC16F"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proofErr w:type="gramStart"/>
      <w:r w:rsidRPr="007A1C91">
        <w:rPr>
          <w:rFonts w:ascii="Times New Roman" w:eastAsia="Times New Roman" w:hAnsi="Times New Roman" w:cs="DecoType Naskh" w:hint="cs"/>
          <w:b/>
          <w:bCs/>
          <w:color w:val="CC0000"/>
          <w:sz w:val="32"/>
          <w:szCs w:val="32"/>
          <w:rtl/>
          <w:lang w:bidi="ar-EG"/>
        </w:rPr>
        <w:lastRenderedPageBreak/>
        <w:t>{</w:t>
      </w:r>
      <w:r w:rsidRPr="007A1C91">
        <w:rPr>
          <w:rFonts w:ascii="Traditional Arabic" w:eastAsia="Times New Roman" w:hAnsi="Traditional Arabic" w:cs="Traditional Arabic"/>
          <w:b/>
          <w:bCs/>
          <w:color w:val="333399"/>
          <w:sz w:val="32"/>
          <w:szCs w:val="32"/>
          <w:rtl/>
          <w:lang w:bidi="ar-EG"/>
        </w:rPr>
        <w:t> يَا</w:t>
      </w:r>
      <w:proofErr w:type="gramEnd"/>
      <w:r w:rsidRPr="007A1C91">
        <w:rPr>
          <w:rFonts w:ascii="Traditional Arabic" w:eastAsia="Times New Roman" w:hAnsi="Traditional Arabic" w:cs="Traditional Arabic"/>
          <w:b/>
          <w:bCs/>
          <w:color w:val="333399"/>
          <w:sz w:val="32"/>
          <w:szCs w:val="32"/>
          <w:rtl/>
          <w:lang w:bidi="ar-EG"/>
        </w:rPr>
        <w:t xml:space="preserve"> أَيُّهَا الَّذِينَ آمَنُوا كُونُوا قَوَّامِينَ بِالْقِسْطِ شُهَدَاءَ لِلَّهِ وَلَوْ عَلَى أَنفُسِكُمْ أَوِ الوَالِدَيْنِ وَالأَقْرَبِينَ </w:t>
      </w: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النساء آية:(135)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4E75841C"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color w:val="000000"/>
          <w:sz w:val="36"/>
          <w:szCs w:val="36"/>
          <w:rtl/>
        </w:rPr>
        <w:t>12.</w:t>
      </w:r>
      <w:r w:rsidRPr="007A1C91">
        <w:rPr>
          <w:rFonts w:ascii="Times New Roman" w:eastAsia="Times New Roman" w:hAnsi="Times New Roman" w:cs="Times New Roman"/>
          <w:color w:val="000000"/>
          <w:sz w:val="14"/>
          <w:szCs w:val="14"/>
          <w:rtl/>
        </w:rPr>
        <w:t> </w:t>
      </w:r>
      <w:r w:rsidRPr="007A1C91">
        <w:rPr>
          <w:rFonts w:ascii="Times New Roman" w:eastAsia="Times New Roman" w:hAnsi="Times New Roman" w:cs="Times New Roman" w:hint="cs"/>
          <w:b/>
          <w:bCs/>
          <w:color w:val="000000"/>
          <w:sz w:val="32"/>
          <w:szCs w:val="32"/>
          <w:rtl/>
          <w:lang w:bidi="ar-SY"/>
        </w:rPr>
        <w:t xml:space="preserve">أحيانا وبدون قصد يتحيز الإنسان فيشهد للأغنياء لأنه يعتبر أن الغني لا يمكن أن يختلف مع الفقير لأجل شيء صغير أو تافه وأحيانا يكون العكس فيميل وينحاز للفقير رأفة به ويقول في نفسه إن الغني لن يضره نقصان </w:t>
      </w:r>
      <w:proofErr w:type="gramStart"/>
      <w:r w:rsidRPr="007A1C91">
        <w:rPr>
          <w:rFonts w:ascii="Times New Roman" w:eastAsia="Times New Roman" w:hAnsi="Times New Roman" w:cs="Times New Roman" w:hint="cs"/>
          <w:b/>
          <w:bCs/>
          <w:color w:val="000000"/>
          <w:sz w:val="32"/>
          <w:szCs w:val="32"/>
          <w:rtl/>
          <w:lang w:bidi="ar-SY"/>
        </w:rPr>
        <w:t>قليل ،</w:t>
      </w:r>
      <w:proofErr w:type="gramEnd"/>
      <w:r w:rsidRPr="007A1C91">
        <w:rPr>
          <w:rFonts w:ascii="Times New Roman" w:eastAsia="Times New Roman" w:hAnsi="Times New Roman" w:cs="Times New Roman" w:hint="cs"/>
          <w:b/>
          <w:bCs/>
          <w:color w:val="000000"/>
          <w:sz w:val="32"/>
          <w:szCs w:val="32"/>
          <w:rtl/>
          <w:lang w:bidi="ar-SY"/>
        </w:rPr>
        <w:t xml:space="preserve"> والتقوى أن يشهد بالحق دون تحيز أو تمييز :</w:t>
      </w:r>
    </w:p>
    <w:p w14:paraId="0D59F646"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proofErr w:type="gramStart"/>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يَا</w:t>
      </w:r>
      <w:proofErr w:type="gramEnd"/>
      <w:r w:rsidRPr="007A1C91">
        <w:rPr>
          <w:rFonts w:ascii="Traditional Arabic" w:eastAsia="Times New Roman" w:hAnsi="Traditional Arabic" w:cs="Traditional Arabic"/>
          <w:b/>
          <w:bCs/>
          <w:color w:val="333399"/>
          <w:sz w:val="32"/>
          <w:szCs w:val="32"/>
          <w:rtl/>
          <w:lang w:bidi="ar-EG"/>
        </w:rPr>
        <w:t xml:space="preserve"> أَيُّهَا الَّذِينَ آمَنُوا كُونُوا قَوَّامِينَ بِالْقِسْطِ شُهَدَاءَ لِلَّهِ وَلَوْ عَلَى أَنفُسِكُمْ أَوِ الوَالِدَيْنِ وَالأَقْرَبِينَ إِن يَكُنْ غَنِياًّ أَوْ فَقِيراً فَاللَّهُ أَوْلَى بِهِمَا فَلاَ تَتَّبِعُوا الهَوَى أَن تَعْدِلُوا </w:t>
      </w: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النساء آية:(135)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4F499593" w14:textId="77777777" w:rsidR="007A1C91" w:rsidRPr="007A1C91" w:rsidRDefault="007A1C91" w:rsidP="007A1C91">
      <w:pPr>
        <w:spacing w:before="100" w:beforeAutospacing="1" w:after="100" w:afterAutospacing="1" w:line="240" w:lineRule="auto"/>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color w:val="000000"/>
          <w:sz w:val="36"/>
          <w:szCs w:val="36"/>
          <w:rtl/>
        </w:rPr>
        <w:t>13.</w:t>
      </w:r>
      <w:r w:rsidRPr="007A1C91">
        <w:rPr>
          <w:rFonts w:ascii="Times New Roman" w:eastAsia="Times New Roman" w:hAnsi="Times New Roman" w:cs="Times New Roman"/>
          <w:color w:val="000000"/>
          <w:sz w:val="14"/>
          <w:szCs w:val="14"/>
          <w:rtl/>
        </w:rPr>
        <w:t> </w:t>
      </w:r>
      <w:r w:rsidRPr="007A1C91">
        <w:rPr>
          <w:rFonts w:ascii="Times New Roman" w:eastAsia="Times New Roman" w:hAnsi="Times New Roman" w:cs="Times New Roman" w:hint="cs"/>
          <w:b/>
          <w:bCs/>
          <w:color w:val="000000"/>
          <w:sz w:val="32"/>
          <w:szCs w:val="32"/>
          <w:rtl/>
          <w:lang w:bidi="ar-SY"/>
        </w:rPr>
        <w:t xml:space="preserve">يجب أن تكون الشهادة بالحق دون زيادة أو نقصان أو تغيير أو تحريف و لا يجوز الإعراض عن الشهادة بحجة أنه لا علاقة لنا بهذا </w:t>
      </w:r>
      <w:proofErr w:type="gramStart"/>
      <w:r w:rsidRPr="007A1C91">
        <w:rPr>
          <w:rFonts w:ascii="Times New Roman" w:eastAsia="Times New Roman" w:hAnsi="Times New Roman" w:cs="Times New Roman" w:hint="cs"/>
          <w:b/>
          <w:bCs/>
          <w:color w:val="000000"/>
          <w:sz w:val="32"/>
          <w:szCs w:val="32"/>
          <w:rtl/>
          <w:lang w:bidi="ar-SY"/>
        </w:rPr>
        <w:t>الموضوع :</w:t>
      </w:r>
      <w:proofErr w:type="gramEnd"/>
    </w:p>
    <w:p w14:paraId="54FC0071"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proofErr w:type="gramStart"/>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يَا</w:t>
      </w:r>
      <w:proofErr w:type="gramEnd"/>
      <w:r w:rsidRPr="007A1C91">
        <w:rPr>
          <w:rFonts w:ascii="Traditional Arabic" w:eastAsia="Times New Roman" w:hAnsi="Traditional Arabic" w:cs="Traditional Arabic"/>
          <w:b/>
          <w:bCs/>
          <w:color w:val="333399"/>
          <w:sz w:val="32"/>
          <w:szCs w:val="32"/>
          <w:rtl/>
          <w:lang w:bidi="ar-EG"/>
        </w:rPr>
        <w:t xml:space="preserve"> أَيُّهَا الَّذِينَ آمَنُوا كُونُوا قَوَّامِينَ بِالْقِسْطِ شُهَدَاءَ لِلَّهِ وَلَوْ عَلَى أَنفُسِكُمْ أَوِ الوَالِدَيْنِ وَالأَقْرَبِينَ إِن يَكُنْ غَنِياًّ أَوْ فَقِيراً فَاللَّهُ أَوْلَى بِهِمَا فَلاَ تَتَّبِعُوا الهَوَى أَن تَعْدِلُوا وَإِن تَلْوُوا أَوْ تُعْرِضُوا فَإِنَّ اللَّهَ كَانَ بِمَا تَعْمَلُونَ خَبِيراً </w:t>
      </w: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النساء آية:(135)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62A9D94C" w14:textId="77777777" w:rsidR="007A1C91" w:rsidRPr="007A1C91" w:rsidRDefault="007A1C91" w:rsidP="007A1C91">
      <w:pPr>
        <w:spacing w:before="100" w:beforeAutospacing="1" w:after="100" w:afterAutospacing="1" w:line="240" w:lineRule="auto"/>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color w:val="000000"/>
          <w:sz w:val="36"/>
          <w:szCs w:val="36"/>
          <w:rtl/>
        </w:rPr>
        <w:t>14.</w:t>
      </w:r>
      <w:r w:rsidRPr="007A1C91">
        <w:rPr>
          <w:rFonts w:ascii="Times New Roman" w:eastAsia="Times New Roman" w:hAnsi="Times New Roman" w:cs="Times New Roman"/>
          <w:color w:val="000000"/>
          <w:sz w:val="14"/>
          <w:szCs w:val="14"/>
          <w:rtl/>
        </w:rPr>
        <w:t> </w:t>
      </w:r>
      <w:r w:rsidRPr="007A1C91">
        <w:rPr>
          <w:rFonts w:ascii="Times New Roman" w:eastAsia="Times New Roman" w:hAnsi="Times New Roman" w:cs="Times New Roman" w:hint="cs"/>
          <w:b/>
          <w:bCs/>
          <w:color w:val="000000"/>
          <w:sz w:val="32"/>
          <w:szCs w:val="32"/>
          <w:rtl/>
          <w:lang w:bidi="ar-SY"/>
        </w:rPr>
        <w:t xml:space="preserve">العدل خاصة مع اليتامى و المستضعفين والذين لا يدركون </w:t>
      </w:r>
      <w:proofErr w:type="gramStart"/>
      <w:r w:rsidRPr="007A1C91">
        <w:rPr>
          <w:rFonts w:ascii="Times New Roman" w:eastAsia="Times New Roman" w:hAnsi="Times New Roman" w:cs="Times New Roman" w:hint="cs"/>
          <w:b/>
          <w:bCs/>
          <w:color w:val="000000"/>
          <w:sz w:val="32"/>
          <w:szCs w:val="32"/>
          <w:rtl/>
          <w:lang w:bidi="ar-SY"/>
        </w:rPr>
        <w:t>مصالحهم :</w:t>
      </w:r>
      <w:proofErr w:type="gramEnd"/>
    </w:p>
    <w:p w14:paraId="2902282E"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w:t>
      </w:r>
      <w:r w:rsidRPr="007A1C91">
        <w:rPr>
          <w:rFonts w:ascii="Traditional Arabic" w:eastAsia="Times New Roman" w:hAnsi="Traditional Arabic" w:cs="Traditional Arabic"/>
          <w:b/>
          <w:bCs/>
          <w:color w:val="333399"/>
          <w:sz w:val="32"/>
          <w:szCs w:val="32"/>
          <w:rtl/>
        </w:rPr>
        <w:t>.......</w:t>
      </w:r>
      <w:r w:rsidRPr="007A1C91">
        <w:rPr>
          <w:rFonts w:ascii="Traditional Arabic" w:eastAsia="Times New Roman" w:hAnsi="Traditional Arabic" w:cs="Traditional Arabic"/>
          <w:b/>
          <w:bCs/>
          <w:color w:val="333399"/>
          <w:sz w:val="32"/>
          <w:szCs w:val="32"/>
          <w:rtl/>
          <w:lang w:bidi="ar-EG"/>
        </w:rPr>
        <w:t xml:space="preserve"> وَالْمُسْتَضْعَفِينَ مِنَ الوِلْدَانِ وَأَن تَقُومُوا لِلْيَتَامَى بِالْقِسْطِ وَمَا تَفْعَلُوا مِنْ خَيْرٍ فَإِنَّ اللَّهَ كَانَ بِهِ </w:t>
      </w:r>
      <w:proofErr w:type="gramStart"/>
      <w:r w:rsidRPr="007A1C91">
        <w:rPr>
          <w:rFonts w:ascii="Traditional Arabic" w:eastAsia="Times New Roman" w:hAnsi="Traditional Arabic" w:cs="Traditional Arabic"/>
          <w:b/>
          <w:bCs/>
          <w:color w:val="333399"/>
          <w:sz w:val="32"/>
          <w:szCs w:val="32"/>
          <w:rtl/>
          <w:lang w:bidi="ar-EG"/>
        </w:rPr>
        <w:t>عَلِيماً </w:t>
      </w:r>
      <w:r w:rsidRPr="007A1C91">
        <w:rPr>
          <w:rFonts w:ascii="Times New Roman" w:eastAsia="Times New Roman" w:hAnsi="Times New Roman" w:cs="DecoType Naskh" w:hint="cs"/>
          <w:b/>
          <w:bCs/>
          <w:color w:val="CC0000"/>
          <w:sz w:val="32"/>
          <w:szCs w:val="32"/>
          <w:rtl/>
          <w:lang w:bidi="ar-EG"/>
        </w:rPr>
        <w:t>}</w:t>
      </w:r>
      <w:proofErr w:type="gramEnd"/>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النساء آية:(127)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52CC31F2" w14:textId="77777777" w:rsidR="007A1C91" w:rsidRPr="007A1C91" w:rsidRDefault="007A1C91" w:rsidP="007A1C91">
      <w:pPr>
        <w:spacing w:before="100" w:beforeAutospacing="1" w:after="100" w:afterAutospacing="1" w:line="240" w:lineRule="auto"/>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color w:val="000000"/>
          <w:sz w:val="36"/>
          <w:szCs w:val="36"/>
          <w:rtl/>
        </w:rPr>
        <w:t>15.</w:t>
      </w:r>
      <w:r w:rsidRPr="007A1C91">
        <w:rPr>
          <w:rFonts w:ascii="Times New Roman" w:eastAsia="Times New Roman" w:hAnsi="Times New Roman" w:cs="Times New Roman"/>
          <w:color w:val="000000"/>
          <w:sz w:val="14"/>
          <w:szCs w:val="14"/>
          <w:rtl/>
        </w:rPr>
        <w:t> </w:t>
      </w:r>
      <w:r w:rsidRPr="007A1C91">
        <w:rPr>
          <w:rFonts w:ascii="Times New Roman" w:eastAsia="Times New Roman" w:hAnsi="Times New Roman" w:cs="Times New Roman" w:hint="cs"/>
          <w:b/>
          <w:bCs/>
          <w:color w:val="000000"/>
          <w:sz w:val="32"/>
          <w:szCs w:val="32"/>
          <w:rtl/>
          <w:lang w:bidi="ar-SY"/>
        </w:rPr>
        <w:t xml:space="preserve">العدل بين النساء في حالة الزواج بأكثر من </w:t>
      </w:r>
      <w:proofErr w:type="gramStart"/>
      <w:r w:rsidRPr="007A1C91">
        <w:rPr>
          <w:rFonts w:ascii="Times New Roman" w:eastAsia="Times New Roman" w:hAnsi="Times New Roman" w:cs="Times New Roman" w:hint="cs"/>
          <w:b/>
          <w:bCs/>
          <w:color w:val="000000"/>
          <w:sz w:val="32"/>
          <w:szCs w:val="32"/>
          <w:rtl/>
          <w:lang w:bidi="ar-SY"/>
        </w:rPr>
        <w:t>واحدة :</w:t>
      </w:r>
      <w:proofErr w:type="gramEnd"/>
    </w:p>
    <w:p w14:paraId="7EA4E475"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proofErr w:type="gramStart"/>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وَإِنْ</w:t>
      </w:r>
      <w:proofErr w:type="gramEnd"/>
      <w:r w:rsidRPr="007A1C91">
        <w:rPr>
          <w:rFonts w:ascii="Traditional Arabic" w:eastAsia="Times New Roman" w:hAnsi="Traditional Arabic" w:cs="Traditional Arabic"/>
          <w:b/>
          <w:bCs/>
          <w:color w:val="333399"/>
          <w:sz w:val="32"/>
          <w:szCs w:val="32"/>
          <w:rtl/>
          <w:lang w:bidi="ar-EG"/>
        </w:rPr>
        <w:t xml:space="preserve"> خِفْتُمْ أَلاَّ تُقْسِطُوا فِي اليَتَامَى فَانكِحُوا مَا طَابَ لَكُم مِّنَ النِّسَاءِ مَثْنَى وَثُلاثَ وَرُبَاعَ فَإِنْ خِفْتُمْ أَلاَّ تَعْدِلُوا فَوَاحِدَةً أَوْ مَا مَلَكَتْ أَيْمَانُكُمْ ذَلِكَ أَدْنَى أَلاَّ تَعُولُوا </w:t>
      </w: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النساء آية:(3)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16DD4AA7" w14:textId="77777777" w:rsidR="007A1C91" w:rsidRPr="007A1C91" w:rsidRDefault="007A1C91" w:rsidP="007A1C91">
      <w:pPr>
        <w:spacing w:before="100" w:beforeAutospacing="1" w:after="100" w:afterAutospacing="1" w:line="240" w:lineRule="auto"/>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color w:val="000000"/>
          <w:sz w:val="36"/>
          <w:szCs w:val="36"/>
          <w:rtl/>
        </w:rPr>
        <w:lastRenderedPageBreak/>
        <w:t>16.</w:t>
      </w:r>
      <w:r w:rsidRPr="007A1C91">
        <w:rPr>
          <w:rFonts w:ascii="Times New Roman" w:eastAsia="Times New Roman" w:hAnsi="Times New Roman" w:cs="Times New Roman"/>
          <w:color w:val="000000"/>
          <w:sz w:val="14"/>
          <w:szCs w:val="14"/>
          <w:rtl/>
        </w:rPr>
        <w:t> </w:t>
      </w:r>
      <w:r w:rsidRPr="007A1C91">
        <w:rPr>
          <w:rFonts w:ascii="Times New Roman" w:eastAsia="Times New Roman" w:hAnsi="Times New Roman" w:cs="Times New Roman" w:hint="cs"/>
          <w:b/>
          <w:bCs/>
          <w:color w:val="000000"/>
          <w:sz w:val="32"/>
          <w:szCs w:val="32"/>
          <w:rtl/>
          <w:lang w:bidi="ar-SY"/>
        </w:rPr>
        <w:t xml:space="preserve">في حال العلاقة الزوجية العدل مطلوب وفي حل عدم التمكن من السيطرة على ذلك بسبب الظروف فالمطلوب الإصلاح مع الانتباه للتقوى كمبدأ </w:t>
      </w:r>
      <w:proofErr w:type="gramStart"/>
      <w:r w:rsidRPr="007A1C91">
        <w:rPr>
          <w:rFonts w:ascii="Times New Roman" w:eastAsia="Times New Roman" w:hAnsi="Times New Roman" w:cs="Times New Roman" w:hint="cs"/>
          <w:b/>
          <w:bCs/>
          <w:color w:val="000000"/>
          <w:sz w:val="32"/>
          <w:szCs w:val="32"/>
          <w:rtl/>
          <w:lang w:bidi="ar-SY"/>
        </w:rPr>
        <w:t>أساسي  :</w:t>
      </w:r>
      <w:proofErr w:type="gramEnd"/>
    </w:p>
    <w:p w14:paraId="42859CBE"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proofErr w:type="gramStart"/>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وَلَن</w:t>
      </w:r>
      <w:proofErr w:type="gramEnd"/>
      <w:r w:rsidRPr="007A1C91">
        <w:rPr>
          <w:rFonts w:ascii="Traditional Arabic" w:eastAsia="Times New Roman" w:hAnsi="Traditional Arabic" w:cs="Traditional Arabic"/>
          <w:b/>
          <w:bCs/>
          <w:color w:val="333399"/>
          <w:sz w:val="32"/>
          <w:szCs w:val="32"/>
          <w:rtl/>
          <w:lang w:bidi="ar-EG"/>
        </w:rPr>
        <w:t xml:space="preserve"> تَسْتَطِيعُوا أَن تَعْدِلُوا بَيْنَ النِّسَاءِ وَلَوْ حَرَصْتُمْ فَلاَ تَمِيلُوا كُلَّ المَيْلِ فَتَذَرُوهَا كَالْمُعَلَّقَةِ وَإِن تُصْلِحُوا وَتَتَّقُوا فَإِنَّ اللَّهَ كَانَ غَفُوراً رَّحِيماً </w:t>
      </w: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النساء آية:(129)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1ADB0815"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b/>
          <w:bCs/>
          <w:color w:val="000000"/>
          <w:sz w:val="36"/>
          <w:szCs w:val="36"/>
          <w:rtl/>
        </w:rPr>
        <w:t>17.</w:t>
      </w:r>
      <w:r w:rsidRPr="007A1C91">
        <w:rPr>
          <w:rFonts w:ascii="Times New Roman" w:eastAsia="Times New Roman" w:hAnsi="Times New Roman" w:cs="Times New Roman"/>
          <w:color w:val="000000"/>
          <w:sz w:val="14"/>
          <w:szCs w:val="14"/>
          <w:rtl/>
        </w:rPr>
        <w:t> </w:t>
      </w:r>
      <w:r w:rsidRPr="007A1C91">
        <w:rPr>
          <w:rFonts w:ascii="Times New Roman" w:eastAsia="Times New Roman" w:hAnsi="Times New Roman" w:cs="Times New Roman" w:hint="cs"/>
          <w:b/>
          <w:bCs/>
          <w:color w:val="000000"/>
          <w:sz w:val="32"/>
          <w:szCs w:val="32"/>
          <w:rtl/>
        </w:rPr>
        <w:t xml:space="preserve">علينا أن نلجأ للإحسان أو التنازل عن بعض الحقوق وخاصة لذي القربى فهي أوسع من </w:t>
      </w:r>
      <w:proofErr w:type="gramStart"/>
      <w:r w:rsidRPr="007A1C91">
        <w:rPr>
          <w:rFonts w:ascii="Times New Roman" w:eastAsia="Times New Roman" w:hAnsi="Times New Roman" w:cs="Times New Roman" w:hint="cs"/>
          <w:b/>
          <w:bCs/>
          <w:color w:val="000000"/>
          <w:sz w:val="32"/>
          <w:szCs w:val="32"/>
          <w:rtl/>
        </w:rPr>
        <w:t>العدل  ونقارنها</w:t>
      </w:r>
      <w:proofErr w:type="gramEnd"/>
      <w:r w:rsidRPr="007A1C91">
        <w:rPr>
          <w:rFonts w:ascii="Times New Roman" w:eastAsia="Times New Roman" w:hAnsi="Times New Roman" w:cs="Times New Roman" w:hint="cs"/>
          <w:b/>
          <w:bCs/>
          <w:color w:val="000000"/>
          <w:sz w:val="32"/>
          <w:szCs w:val="32"/>
          <w:rtl/>
        </w:rPr>
        <w:t xml:space="preserve"> مع</w:t>
      </w:r>
    </w:p>
    <w:p w14:paraId="5FD1C60C"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rPr>
        <w:t xml:space="preserve">وَإِذَا حَضَرَ الْقِسْمَةَ أُوْلُواْ الْقُرْبَى وَالْيَتَامَى وَالْمَسَاكِينُ فَارْزُقُوهُم مِّنْهُ وَقُولُواْ لَهُمْ قَوْلاً </w:t>
      </w:r>
      <w:proofErr w:type="gramStart"/>
      <w:r w:rsidRPr="007A1C91">
        <w:rPr>
          <w:rFonts w:ascii="Traditional Arabic" w:eastAsia="Times New Roman" w:hAnsi="Traditional Arabic" w:cs="Traditional Arabic"/>
          <w:b/>
          <w:bCs/>
          <w:color w:val="333399"/>
          <w:sz w:val="32"/>
          <w:szCs w:val="32"/>
          <w:rtl/>
        </w:rPr>
        <w:t>مَّعْرُوفاً </w:t>
      </w:r>
      <w:r w:rsidRPr="007A1C91">
        <w:rPr>
          <w:rFonts w:ascii="Times New Roman" w:eastAsia="Times New Roman" w:hAnsi="Times New Roman" w:cs="DecoType Naskh" w:hint="cs"/>
          <w:b/>
          <w:bCs/>
          <w:color w:val="CC0000"/>
          <w:sz w:val="32"/>
          <w:szCs w:val="32"/>
          <w:rtl/>
          <w:lang w:bidi="ar-EG"/>
        </w:rPr>
        <w:t>}</w:t>
      </w:r>
      <w:proofErr w:type="gramEnd"/>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النساء آية:(8)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0DA7B1F3" w14:textId="77777777" w:rsidR="007A1C91" w:rsidRPr="007A1C91" w:rsidRDefault="007A1C91" w:rsidP="007A1C91">
      <w:pPr>
        <w:spacing w:before="100" w:beforeAutospacing="1" w:after="100" w:afterAutospacing="1" w:line="240" w:lineRule="auto"/>
        <w:ind w:left="206"/>
        <w:jc w:val="both"/>
        <w:rPr>
          <w:rFonts w:ascii="Times New Roman" w:eastAsia="Times New Roman" w:hAnsi="Times New Roman" w:cs="Times New Roman"/>
          <w:color w:val="000000"/>
          <w:sz w:val="27"/>
          <w:szCs w:val="27"/>
          <w:rtl/>
        </w:rPr>
      </w:pPr>
      <w:proofErr w:type="gramStart"/>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إِنَّ</w:t>
      </w:r>
      <w:proofErr w:type="gramEnd"/>
      <w:r w:rsidRPr="007A1C91">
        <w:rPr>
          <w:rFonts w:ascii="Traditional Arabic" w:eastAsia="Times New Roman" w:hAnsi="Traditional Arabic" w:cs="Traditional Arabic"/>
          <w:b/>
          <w:bCs/>
          <w:color w:val="333399"/>
          <w:sz w:val="32"/>
          <w:szCs w:val="32"/>
          <w:rtl/>
          <w:lang w:bidi="ar-EG"/>
        </w:rPr>
        <w:t xml:space="preserve"> اللَّهَ يَأْمُرُ بِالْعَدْلِ وَالإِحْسَانِ وَإِيتَاءِ ذِي القُرْبَى وَيَنْهَى عَنِ الفَحْشَاءِ وَالْمُنكَرِ وَالْبَغْيِ يَعِظُكُمْ لَعَلَّكُمْ تَذَكَّرُونَ </w:t>
      </w: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النحل آية:(90)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756266DB" w14:textId="77777777" w:rsidR="007A1C91" w:rsidRPr="007A1C91" w:rsidRDefault="007A1C91" w:rsidP="007A1C91">
      <w:pPr>
        <w:spacing w:before="100" w:beforeAutospacing="1" w:after="100" w:afterAutospacing="1" w:line="240" w:lineRule="auto"/>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color w:val="000000"/>
          <w:sz w:val="36"/>
          <w:szCs w:val="36"/>
          <w:rtl/>
        </w:rPr>
        <w:t>18.</w:t>
      </w:r>
      <w:r w:rsidRPr="007A1C91">
        <w:rPr>
          <w:rFonts w:ascii="Times New Roman" w:eastAsia="Times New Roman" w:hAnsi="Times New Roman" w:cs="Times New Roman"/>
          <w:color w:val="000000"/>
          <w:sz w:val="14"/>
          <w:szCs w:val="14"/>
          <w:rtl/>
        </w:rPr>
        <w:t> </w:t>
      </w:r>
      <w:r w:rsidRPr="007A1C91">
        <w:rPr>
          <w:rFonts w:ascii="Times New Roman" w:eastAsia="Times New Roman" w:hAnsi="Times New Roman" w:cs="Times New Roman" w:hint="cs"/>
          <w:b/>
          <w:bCs/>
          <w:color w:val="000000"/>
          <w:sz w:val="32"/>
          <w:szCs w:val="32"/>
          <w:rtl/>
          <w:lang w:bidi="ar-SY"/>
        </w:rPr>
        <w:t xml:space="preserve">في قضايا الإصلاح بين الفرقاء والمجموعات يجب أن يكون الإصلاح عادلا دون التحيز لطائفة دون </w:t>
      </w:r>
      <w:proofErr w:type="gramStart"/>
      <w:r w:rsidRPr="007A1C91">
        <w:rPr>
          <w:rFonts w:ascii="Times New Roman" w:eastAsia="Times New Roman" w:hAnsi="Times New Roman" w:cs="Times New Roman" w:hint="cs"/>
          <w:b/>
          <w:bCs/>
          <w:color w:val="000000"/>
          <w:sz w:val="32"/>
          <w:szCs w:val="32"/>
          <w:rtl/>
          <w:lang w:bidi="ar-SY"/>
        </w:rPr>
        <w:t>أخرى :</w:t>
      </w:r>
      <w:proofErr w:type="gramEnd"/>
    </w:p>
    <w:p w14:paraId="5B10C682"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proofErr w:type="gramStart"/>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وَإِن</w:t>
      </w:r>
      <w:proofErr w:type="gramEnd"/>
      <w:r w:rsidRPr="007A1C91">
        <w:rPr>
          <w:rFonts w:ascii="Traditional Arabic" w:eastAsia="Times New Roman" w:hAnsi="Traditional Arabic" w:cs="Traditional Arabic"/>
          <w:b/>
          <w:bCs/>
          <w:color w:val="333399"/>
          <w:sz w:val="32"/>
          <w:szCs w:val="32"/>
          <w:rtl/>
          <w:lang w:bidi="ar-EG"/>
        </w:rPr>
        <w:t xml:space="preserve"> طَائِفَتَانِ مِنَ المُؤْمِنِينَ اقْتَتَلُوا فَأَصْلِحُوا بَيْنَهُمَا فَإِن بَغَتْ إِحْدَاهُمَا عَلَى الأُخْرَى فَقَاتِلُوا الَتِي تَبْغِي حَتَّى تَفِيءَ إِلَى أَمْرِ اللَّهِ فَإِن فَاءَتْ فَأَصْلِحُوا بَيْنَهُمَا بِالْعَدْلِ وَأَقْسِطُوا إِنَّ اللَّهَ يُحِبُّ المُقْسِطِينَ </w:t>
      </w: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الحجرات آية:(9)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2D9C593F" w14:textId="77777777" w:rsidR="007A1C91" w:rsidRPr="007A1C91" w:rsidRDefault="007A1C91" w:rsidP="007A1C91">
      <w:pPr>
        <w:spacing w:before="100" w:beforeAutospacing="1" w:after="100" w:afterAutospacing="1" w:line="240" w:lineRule="auto"/>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color w:val="000000"/>
          <w:sz w:val="36"/>
          <w:szCs w:val="36"/>
          <w:rtl/>
        </w:rPr>
        <w:t>19.</w:t>
      </w:r>
      <w:r w:rsidRPr="007A1C91">
        <w:rPr>
          <w:rFonts w:ascii="Times New Roman" w:eastAsia="Times New Roman" w:hAnsi="Times New Roman" w:cs="Times New Roman"/>
          <w:color w:val="000000"/>
          <w:sz w:val="14"/>
          <w:szCs w:val="14"/>
          <w:rtl/>
        </w:rPr>
        <w:t> </w:t>
      </w:r>
      <w:r w:rsidRPr="007A1C91">
        <w:rPr>
          <w:rFonts w:ascii="Times New Roman" w:eastAsia="Times New Roman" w:hAnsi="Times New Roman" w:cs="Times New Roman" w:hint="cs"/>
          <w:b/>
          <w:bCs/>
          <w:color w:val="000000"/>
          <w:sz w:val="32"/>
          <w:szCs w:val="32"/>
          <w:rtl/>
          <w:lang w:bidi="ar-SY"/>
        </w:rPr>
        <w:t xml:space="preserve">العدل في المعاملات </w:t>
      </w:r>
      <w:proofErr w:type="gramStart"/>
      <w:r w:rsidRPr="007A1C91">
        <w:rPr>
          <w:rFonts w:ascii="Times New Roman" w:eastAsia="Times New Roman" w:hAnsi="Times New Roman" w:cs="Times New Roman" w:hint="cs"/>
          <w:b/>
          <w:bCs/>
          <w:color w:val="000000"/>
          <w:sz w:val="32"/>
          <w:szCs w:val="32"/>
          <w:rtl/>
          <w:lang w:bidi="ar-SY"/>
        </w:rPr>
        <w:t>التجارية</w:t>
      </w:r>
      <w:r w:rsidRPr="007A1C91">
        <w:rPr>
          <w:rFonts w:ascii="Times New Roman" w:eastAsia="Times New Roman" w:hAnsi="Times New Roman" w:cs="Times New Roman" w:hint="cs"/>
          <w:b/>
          <w:bCs/>
          <w:color w:val="000000"/>
          <w:sz w:val="27"/>
          <w:szCs w:val="27"/>
          <w:rtl/>
          <w:lang w:bidi="ar-SY"/>
        </w:rPr>
        <w:t>(</w:t>
      </w:r>
      <w:proofErr w:type="gramEnd"/>
      <w:r w:rsidRPr="007A1C91">
        <w:rPr>
          <w:rFonts w:ascii="Times New Roman" w:eastAsia="Times New Roman" w:hAnsi="Times New Roman" w:cs="Times New Roman" w:hint="cs"/>
          <w:b/>
          <w:bCs/>
          <w:color w:val="000000"/>
          <w:sz w:val="27"/>
          <w:szCs w:val="27"/>
          <w:rtl/>
          <w:lang w:bidi="ar-SY"/>
        </w:rPr>
        <w:t>راجع بحث البيع)</w:t>
      </w:r>
      <w:r w:rsidRPr="007A1C91">
        <w:rPr>
          <w:rFonts w:ascii="Times New Roman" w:eastAsia="Times New Roman" w:hAnsi="Times New Roman" w:cs="Times New Roman" w:hint="cs"/>
          <w:b/>
          <w:bCs/>
          <w:color w:val="000000"/>
          <w:sz w:val="32"/>
          <w:szCs w:val="32"/>
          <w:rtl/>
          <w:lang w:bidi="ar-SY"/>
        </w:rPr>
        <w:t> و يكون قدر الإمكان :</w:t>
      </w:r>
    </w:p>
    <w:p w14:paraId="62188E91"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proofErr w:type="gramStart"/>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وَأَوْفُوا</w:t>
      </w:r>
      <w:proofErr w:type="gramEnd"/>
      <w:r w:rsidRPr="007A1C91">
        <w:rPr>
          <w:rFonts w:ascii="Traditional Arabic" w:eastAsia="Times New Roman" w:hAnsi="Traditional Arabic" w:cs="Traditional Arabic"/>
          <w:b/>
          <w:bCs/>
          <w:color w:val="333399"/>
          <w:sz w:val="32"/>
          <w:szCs w:val="32"/>
          <w:rtl/>
          <w:lang w:bidi="ar-EG"/>
        </w:rPr>
        <w:t xml:space="preserve"> الكَيْلَ وَالْمِيزَانَ بِالْقِسْطِ لاَ نُكَلِّفُ نَفْساً إِلاَّ وُسْعَهَا </w:t>
      </w: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الأنعام آية:(152)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632231DB" w14:textId="77777777" w:rsidR="007A1C91" w:rsidRPr="007A1C91" w:rsidRDefault="007A1C91" w:rsidP="007A1C91">
      <w:pPr>
        <w:spacing w:before="100" w:beforeAutospacing="1" w:after="100" w:afterAutospacing="1" w:line="240" w:lineRule="auto"/>
        <w:ind w:left="206"/>
        <w:jc w:val="both"/>
        <w:rPr>
          <w:rFonts w:ascii="Times New Roman" w:eastAsia="Times New Roman" w:hAnsi="Times New Roman" w:cs="Times New Roman"/>
          <w:color w:val="000000"/>
          <w:sz w:val="27"/>
          <w:szCs w:val="27"/>
          <w:rtl/>
        </w:rPr>
      </w:pPr>
      <w:r w:rsidRPr="007A1C91">
        <w:rPr>
          <w:rFonts w:ascii="Times New Roman" w:eastAsia="Times New Roman" w:hAnsi="Times New Roman" w:cs="Times New Roman" w:hint="cs"/>
          <w:b/>
          <w:bCs/>
          <w:color w:val="000000"/>
          <w:sz w:val="32"/>
          <w:szCs w:val="32"/>
          <w:rtl/>
        </w:rPr>
        <w:t>وألا نبخس الناس أشياءه</w:t>
      </w:r>
      <w:r w:rsidRPr="007A1C91">
        <w:rPr>
          <w:rFonts w:ascii="Times New Roman" w:eastAsia="Times New Roman" w:hAnsi="Times New Roman" w:cs="Times New Roman" w:hint="cs"/>
          <w:b/>
          <w:bCs/>
          <w:color w:val="000000"/>
          <w:sz w:val="32"/>
          <w:szCs w:val="32"/>
          <w:rtl/>
          <w:lang w:bidi="ar-SY"/>
        </w:rPr>
        <w:t>م</w:t>
      </w:r>
    </w:p>
    <w:p w14:paraId="31DF8EF4" w14:textId="77777777" w:rsidR="007A1C91" w:rsidRPr="007A1C91" w:rsidRDefault="007A1C91" w:rsidP="007A1C91">
      <w:pPr>
        <w:spacing w:before="100" w:beforeAutospacing="1" w:after="100" w:afterAutospacing="1" w:line="520" w:lineRule="atLeast"/>
        <w:ind w:left="206"/>
        <w:jc w:val="both"/>
        <w:rPr>
          <w:rFonts w:ascii="Times New Roman" w:eastAsia="Times New Roman" w:hAnsi="Times New Roman" w:cs="Times New Roman"/>
          <w:color w:val="000000"/>
          <w:sz w:val="27"/>
          <w:szCs w:val="27"/>
          <w:rtl/>
        </w:rPr>
      </w:pPr>
      <w:proofErr w:type="gramStart"/>
      <w:r w:rsidRPr="007A1C91">
        <w:rPr>
          <w:rFonts w:ascii="Times New Roman" w:eastAsia="Times New Roman" w:hAnsi="Times New Roman" w:cs="DecoType Naskh" w:hint="cs"/>
          <w:b/>
          <w:bCs/>
          <w:color w:val="CC0000"/>
          <w:sz w:val="32"/>
          <w:szCs w:val="32"/>
          <w:rtl/>
          <w:lang w:bidi="ar-EG"/>
        </w:rPr>
        <w:lastRenderedPageBreak/>
        <w:t>{</w:t>
      </w:r>
      <w:r w:rsidRPr="007A1C91">
        <w:rPr>
          <w:rFonts w:ascii="Traditional Arabic" w:eastAsia="Times New Roman" w:hAnsi="Traditional Arabic" w:cs="Traditional Arabic"/>
          <w:b/>
          <w:bCs/>
          <w:color w:val="333399"/>
          <w:sz w:val="32"/>
          <w:szCs w:val="32"/>
          <w:rtl/>
          <w:lang w:bidi="ar-EG"/>
        </w:rPr>
        <w:t> وَيَا</w:t>
      </w:r>
      <w:proofErr w:type="gramEnd"/>
      <w:r w:rsidRPr="007A1C91">
        <w:rPr>
          <w:rFonts w:ascii="Traditional Arabic" w:eastAsia="Times New Roman" w:hAnsi="Traditional Arabic" w:cs="Traditional Arabic"/>
          <w:b/>
          <w:bCs/>
          <w:color w:val="333399"/>
          <w:sz w:val="32"/>
          <w:szCs w:val="32"/>
          <w:rtl/>
          <w:lang w:bidi="ar-EG"/>
        </w:rPr>
        <w:t xml:space="preserve"> قَوْمِ أَوْفُوا المِكْيَالَ وَالْمِيزَانَ بِالْقِسْطِ وَلاَ تَبْخَسُوا النَّاسَ أَشْيَاءَهُمْ وَلاَ تَعْثَوْا فِي الأَرْضِ مُفْسِدِينَ </w:t>
      </w:r>
      <w:r w:rsidRPr="007A1C91">
        <w:rPr>
          <w:rFonts w:ascii="Times New Roman" w:eastAsia="Times New Roman" w:hAnsi="Times New Roman" w:cs="DecoType Naskh" w:hint="cs"/>
          <w:b/>
          <w:bCs/>
          <w:color w:val="CC0000"/>
          <w:sz w:val="32"/>
          <w:szCs w:val="32"/>
          <w:rtl/>
          <w:lang w:bidi="ar-EG"/>
        </w:rPr>
        <w:t>}</w:t>
      </w:r>
      <w:r w:rsidRPr="007A1C91">
        <w:rPr>
          <w:rFonts w:ascii="Traditional Arabic" w:eastAsia="Times New Roman" w:hAnsi="Traditional Arabic" w:cs="Traditional Arabic"/>
          <w:b/>
          <w:bCs/>
          <w:color w:val="333399"/>
          <w:sz w:val="32"/>
          <w:szCs w:val="32"/>
          <w:rtl/>
          <w:lang w:bidi="ar-EG"/>
        </w:rPr>
        <w:t> ،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هود آية:(85) </w:t>
      </w:r>
      <w:r w:rsidRPr="007A1C91">
        <w:rPr>
          <w:rFonts w:ascii="Traditional Arabic" w:eastAsia="Times New Roman" w:hAnsi="Traditional Arabic" w:cs="Traditional Arabic"/>
          <w:b/>
          <w:bCs/>
          <w:color w:val="008000"/>
          <w:sz w:val="32"/>
          <w:szCs w:val="32"/>
          <w:rtl/>
          <w:lang w:bidi="ar-EG"/>
        </w:rPr>
        <w:t>]</w:t>
      </w:r>
      <w:r w:rsidRPr="007A1C91">
        <w:rPr>
          <w:rFonts w:ascii="Traditional Arabic" w:eastAsia="Times New Roman" w:hAnsi="Traditional Arabic" w:cs="Traditional Arabic"/>
          <w:b/>
          <w:bCs/>
          <w:color w:val="333399"/>
          <w:sz w:val="32"/>
          <w:szCs w:val="32"/>
          <w:rtl/>
          <w:lang w:bidi="ar-EG"/>
        </w:rPr>
        <w:t> .</w:t>
      </w:r>
    </w:p>
    <w:p w14:paraId="010A6187" w14:textId="77777777" w:rsidR="007A1C91" w:rsidRPr="007A1C91" w:rsidRDefault="007A1C91" w:rsidP="007A1C91">
      <w:pPr>
        <w:jc w:val="center"/>
        <w:rPr>
          <w:rFonts w:hint="cs"/>
          <w:color w:val="0070C0"/>
          <w:sz w:val="48"/>
          <w:szCs w:val="48"/>
          <w:rtl/>
        </w:rPr>
      </w:pPr>
    </w:p>
    <w:sectPr w:rsidR="007A1C91" w:rsidRPr="007A1C91" w:rsidSect="00E6483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coType Naskh">
    <w:panose1 w:val="0201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23"/>
    <w:rsid w:val="00313123"/>
    <w:rsid w:val="00687A5D"/>
    <w:rsid w:val="00744541"/>
    <w:rsid w:val="007A1C91"/>
    <w:rsid w:val="00E648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08A0"/>
  <w15:chartTrackingRefBased/>
  <w15:docId w15:val="{DECAB0F4-9C54-491E-9FED-6BC3C086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7A1C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057470">
      <w:bodyDiv w:val="1"/>
      <w:marLeft w:val="0"/>
      <w:marRight w:val="0"/>
      <w:marTop w:val="0"/>
      <w:marBottom w:val="0"/>
      <w:divBdr>
        <w:top w:val="none" w:sz="0" w:space="0" w:color="auto"/>
        <w:left w:val="none" w:sz="0" w:space="0" w:color="auto"/>
        <w:bottom w:val="none" w:sz="0" w:space="0" w:color="auto"/>
        <w:right w:val="none" w:sz="0" w:space="0" w:color="auto"/>
      </w:divBdr>
    </w:div>
    <w:div w:id="169410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nazer</dc:creator>
  <cp:keywords/>
  <dc:description/>
  <cp:lastModifiedBy>nazer</cp:lastModifiedBy>
  <cp:revision>2</cp:revision>
  <dcterms:created xsi:type="dcterms:W3CDTF">2022-04-19T10:02:00Z</dcterms:created>
  <dcterms:modified xsi:type="dcterms:W3CDTF">2022-04-19T10:05:00Z</dcterms:modified>
</cp:coreProperties>
</file>