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D09" w:rsidRPr="00606945" w:rsidRDefault="009B4D09" w:rsidP="006F70B7">
      <w:pPr>
        <w:pStyle w:val="Title"/>
        <w:jc w:val="left"/>
        <w:rPr>
          <w:rFonts w:ascii="Arial" w:hAnsi="Arial" w:cs="Arial"/>
        </w:rPr>
      </w:pPr>
    </w:p>
    <w:p w:rsidR="009B4D09" w:rsidRPr="00606945" w:rsidRDefault="001F75BA" w:rsidP="006F70B7">
      <w:pPr>
        <w:pStyle w:val="Title"/>
        <w:rPr>
          <w:rFonts w:ascii="Arial" w:hAnsi="Arial" w:cs="Arial"/>
        </w:rPr>
      </w:pPr>
      <w:r w:rsidRPr="00606945">
        <w:rPr>
          <w:rFonts w:ascii="Arial" w:hAnsi="Arial" w:cs="Arial"/>
          <w:noProof/>
        </w:rPr>
        <w:drawing>
          <wp:inline distT="0" distB="0" distL="0" distR="0" wp14:anchorId="54695A23" wp14:editId="2AF8F6C5">
            <wp:extent cx="5486400" cy="4206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206240"/>
                    </a:xfrm>
                    <a:prstGeom prst="rect">
                      <a:avLst/>
                    </a:prstGeom>
                  </pic:spPr>
                </pic:pic>
              </a:graphicData>
            </a:graphic>
          </wp:inline>
        </w:drawing>
      </w:r>
    </w:p>
    <w:p w:rsidR="009B4D09" w:rsidRPr="00606945" w:rsidRDefault="009B4D09" w:rsidP="006F70B7">
      <w:pPr>
        <w:pStyle w:val="Title"/>
        <w:rPr>
          <w:rFonts w:ascii="Arial" w:hAnsi="Arial" w:cs="Arial"/>
        </w:rPr>
      </w:pPr>
    </w:p>
    <w:p w:rsidR="00BB1D4E" w:rsidRPr="00606945" w:rsidRDefault="00BB1D4E" w:rsidP="00CF69B8">
      <w:pPr>
        <w:pStyle w:val="Title"/>
        <w:jc w:val="left"/>
        <w:rPr>
          <w:rFonts w:ascii="Arial" w:hAnsi="Arial" w:cs="Arial"/>
        </w:rPr>
      </w:pPr>
    </w:p>
    <w:p w:rsidR="00C6554A" w:rsidRPr="00606945" w:rsidRDefault="009B4D09" w:rsidP="006F70B7">
      <w:pPr>
        <w:pStyle w:val="Title"/>
        <w:rPr>
          <w:rFonts w:ascii="Arial" w:hAnsi="Arial" w:cs="Arial"/>
        </w:rPr>
      </w:pPr>
      <w:r w:rsidRPr="00606945">
        <w:rPr>
          <w:rFonts w:ascii="Arial" w:hAnsi="Arial" w:cs="Arial"/>
        </w:rPr>
        <w:t>General Purpose Computing On GPU</w:t>
      </w:r>
    </w:p>
    <w:p w:rsidR="009B4D09" w:rsidRPr="00606945" w:rsidRDefault="009B4D09" w:rsidP="006F70B7">
      <w:pPr>
        <w:pStyle w:val="ContactInfo"/>
        <w:spacing w:line="240" w:lineRule="auto"/>
        <w:rPr>
          <w:rFonts w:ascii="Arial" w:hAnsi="Arial" w:cs="Arial"/>
        </w:rPr>
      </w:pPr>
    </w:p>
    <w:p w:rsidR="00127619" w:rsidRPr="00606945" w:rsidRDefault="009B4D09" w:rsidP="006F70B7">
      <w:pPr>
        <w:pStyle w:val="ContactInfo"/>
        <w:spacing w:line="240" w:lineRule="auto"/>
        <w:rPr>
          <w:rFonts w:ascii="Arial" w:hAnsi="Arial" w:cs="Arial"/>
        </w:rPr>
      </w:pPr>
      <w:r w:rsidRPr="00606945">
        <w:rPr>
          <w:rFonts w:ascii="Arial" w:hAnsi="Arial" w:cs="Arial"/>
        </w:rPr>
        <w:t>Computer Architecture and Organization</w:t>
      </w:r>
      <w:r w:rsidR="00C6554A" w:rsidRPr="00606945">
        <w:rPr>
          <w:rFonts w:ascii="Arial" w:hAnsi="Arial" w:cs="Arial"/>
        </w:rPr>
        <w:t xml:space="preserve"> | </w:t>
      </w:r>
      <w:r w:rsidRPr="00606945">
        <w:rPr>
          <w:rFonts w:ascii="Arial" w:hAnsi="Arial" w:cs="Arial"/>
        </w:rPr>
        <w:t>20/12/2017</w:t>
      </w:r>
    </w:p>
    <w:p w:rsidR="005C10BC" w:rsidRDefault="00127619" w:rsidP="005C10BC">
      <w:pPr>
        <w:pStyle w:val="Title"/>
      </w:pPr>
      <w:r w:rsidRPr="00606945">
        <w:br w:type="page"/>
      </w:r>
      <w:r w:rsidR="003C58AD">
        <w:lastRenderedPageBreak/>
        <w:t xml:space="preserve">Term </w:t>
      </w:r>
      <w:r w:rsidR="00315705">
        <w:t xml:space="preserve">Report </w:t>
      </w:r>
    </w:p>
    <w:p w:rsidR="005C10BC" w:rsidRDefault="005C10BC" w:rsidP="005C10BC">
      <w:pPr>
        <w:pStyle w:val="Title"/>
      </w:pPr>
    </w:p>
    <w:p w:rsidR="005C10BC" w:rsidRDefault="005C10BC" w:rsidP="005C10BC">
      <w:pPr>
        <w:pStyle w:val="Title"/>
      </w:pPr>
      <w:r>
        <w:t xml:space="preserve">Computer Architecture </w:t>
      </w:r>
      <w:proofErr w:type="gramStart"/>
      <w:r>
        <w:t>And</w:t>
      </w:r>
      <w:proofErr w:type="gramEnd"/>
      <w:r>
        <w:t xml:space="preserve"> organization</w:t>
      </w:r>
    </w:p>
    <w:p w:rsidR="003C77F4" w:rsidRDefault="003C77F4">
      <w:pPr>
        <w:rPr>
          <w:rFonts w:ascii="Arial" w:hAnsi="Arial" w:cs="Arial"/>
        </w:rPr>
      </w:pPr>
    </w:p>
    <w:p w:rsidR="00605C61" w:rsidRDefault="00605C61">
      <w:pPr>
        <w:rPr>
          <w:rFonts w:ascii="Arial" w:hAnsi="Arial" w:cs="Arial"/>
        </w:rPr>
      </w:pPr>
    </w:p>
    <w:p w:rsidR="00605C61" w:rsidRDefault="00605C61">
      <w:pPr>
        <w:rPr>
          <w:rFonts w:ascii="Arial" w:hAnsi="Arial" w:cs="Arial"/>
        </w:rPr>
      </w:pPr>
    </w:p>
    <w:p w:rsidR="00605C61" w:rsidRDefault="00605C61">
      <w:pPr>
        <w:rPr>
          <w:rFonts w:ascii="Arial" w:hAnsi="Arial" w:cs="Arial"/>
        </w:rPr>
      </w:pPr>
    </w:p>
    <w:p w:rsidR="00605C61" w:rsidRDefault="00605C61">
      <w:pPr>
        <w:rPr>
          <w:rFonts w:ascii="Arial" w:hAnsi="Arial" w:cs="Arial"/>
        </w:rPr>
      </w:pPr>
    </w:p>
    <w:p w:rsidR="003C77F4" w:rsidRPr="00C2563F" w:rsidRDefault="003C77F4" w:rsidP="00C2563F">
      <w:pPr>
        <w:pStyle w:val="Heading1"/>
        <w:rPr>
          <w:sz w:val="48"/>
          <w:szCs w:val="48"/>
        </w:rPr>
      </w:pPr>
      <w:r w:rsidRPr="00C2563F">
        <w:rPr>
          <w:sz w:val="48"/>
          <w:szCs w:val="48"/>
        </w:rPr>
        <w:t>Submitted By:</w:t>
      </w:r>
    </w:p>
    <w:p w:rsidR="003C77F4" w:rsidRPr="00C2563F" w:rsidRDefault="003C77F4">
      <w:pPr>
        <w:rPr>
          <w:rFonts w:ascii="Arial" w:hAnsi="Arial" w:cs="Arial"/>
          <w:sz w:val="36"/>
          <w:szCs w:val="36"/>
        </w:rPr>
      </w:pPr>
      <w:r>
        <w:rPr>
          <w:rFonts w:ascii="Arial" w:hAnsi="Arial" w:cs="Arial"/>
        </w:rPr>
        <w:tab/>
      </w:r>
      <w:r w:rsidRPr="00C2563F">
        <w:rPr>
          <w:rFonts w:ascii="Arial" w:hAnsi="Arial" w:cs="Arial"/>
          <w:sz w:val="36"/>
          <w:szCs w:val="36"/>
        </w:rPr>
        <w:t xml:space="preserve">Muhammad </w:t>
      </w:r>
      <w:proofErr w:type="spellStart"/>
      <w:r w:rsidRPr="00C2563F">
        <w:rPr>
          <w:rFonts w:ascii="Arial" w:hAnsi="Arial" w:cs="Arial"/>
          <w:sz w:val="36"/>
          <w:szCs w:val="36"/>
        </w:rPr>
        <w:t>Saad</w:t>
      </w:r>
      <w:proofErr w:type="spellEnd"/>
      <w:r w:rsidRPr="00C2563F">
        <w:rPr>
          <w:rFonts w:ascii="Arial" w:hAnsi="Arial" w:cs="Arial"/>
          <w:sz w:val="36"/>
          <w:szCs w:val="36"/>
        </w:rPr>
        <w:t xml:space="preserve"> </w:t>
      </w:r>
      <w:proofErr w:type="spellStart"/>
      <w:r w:rsidRPr="00C2563F">
        <w:rPr>
          <w:rFonts w:ascii="Arial" w:hAnsi="Arial" w:cs="Arial"/>
          <w:sz w:val="36"/>
          <w:szCs w:val="36"/>
        </w:rPr>
        <w:t>Qadri</w:t>
      </w:r>
      <w:proofErr w:type="spellEnd"/>
      <w:r w:rsidRPr="00C2563F">
        <w:rPr>
          <w:rFonts w:ascii="Arial" w:hAnsi="Arial" w:cs="Arial"/>
          <w:sz w:val="36"/>
          <w:szCs w:val="36"/>
        </w:rPr>
        <w:t xml:space="preserve"> (BCS02153218)</w:t>
      </w:r>
    </w:p>
    <w:p w:rsidR="003C77F4" w:rsidRPr="00C2563F" w:rsidRDefault="003C77F4">
      <w:pPr>
        <w:rPr>
          <w:rFonts w:ascii="Arial" w:hAnsi="Arial" w:cs="Arial"/>
          <w:sz w:val="36"/>
          <w:szCs w:val="36"/>
        </w:rPr>
      </w:pPr>
      <w:r w:rsidRPr="00C2563F">
        <w:rPr>
          <w:rFonts w:ascii="Arial" w:hAnsi="Arial" w:cs="Arial"/>
          <w:sz w:val="36"/>
          <w:szCs w:val="36"/>
        </w:rPr>
        <w:tab/>
        <w:t>Muhammad Afzal Arshad (BCS02153259)</w:t>
      </w:r>
      <w:bookmarkStart w:id="0" w:name="_GoBack"/>
      <w:bookmarkEnd w:id="0"/>
    </w:p>
    <w:p w:rsidR="003C77F4" w:rsidRDefault="003C77F4">
      <w:pPr>
        <w:rPr>
          <w:rFonts w:ascii="Arial" w:hAnsi="Arial" w:cs="Arial"/>
          <w:sz w:val="36"/>
          <w:szCs w:val="36"/>
        </w:rPr>
      </w:pPr>
      <w:r w:rsidRPr="00C2563F">
        <w:rPr>
          <w:rFonts w:ascii="Arial" w:hAnsi="Arial" w:cs="Arial"/>
          <w:sz w:val="36"/>
          <w:szCs w:val="36"/>
        </w:rPr>
        <w:tab/>
      </w:r>
      <w:r w:rsidR="000C2108">
        <w:rPr>
          <w:rFonts w:ascii="Arial" w:hAnsi="Arial" w:cs="Arial"/>
          <w:sz w:val="36"/>
          <w:szCs w:val="36"/>
        </w:rPr>
        <w:t xml:space="preserve">Muhammad </w:t>
      </w:r>
      <w:proofErr w:type="spellStart"/>
      <w:r w:rsidRPr="00C2563F">
        <w:rPr>
          <w:rFonts w:ascii="Arial" w:hAnsi="Arial" w:cs="Arial"/>
          <w:sz w:val="36"/>
          <w:szCs w:val="36"/>
        </w:rPr>
        <w:t>Khubaib</w:t>
      </w:r>
      <w:proofErr w:type="spellEnd"/>
      <w:r w:rsidRPr="00C2563F">
        <w:rPr>
          <w:rFonts w:ascii="Arial" w:hAnsi="Arial" w:cs="Arial"/>
          <w:sz w:val="36"/>
          <w:szCs w:val="36"/>
        </w:rPr>
        <w:t xml:space="preserve"> </w:t>
      </w:r>
      <w:proofErr w:type="spellStart"/>
      <w:r w:rsidRPr="00C2563F">
        <w:rPr>
          <w:rFonts w:ascii="Arial" w:hAnsi="Arial" w:cs="Arial"/>
          <w:sz w:val="36"/>
          <w:szCs w:val="36"/>
        </w:rPr>
        <w:t>Waheed</w:t>
      </w:r>
      <w:proofErr w:type="spellEnd"/>
      <w:r w:rsidRPr="00C2563F">
        <w:rPr>
          <w:rFonts w:ascii="Arial" w:hAnsi="Arial" w:cs="Arial"/>
          <w:sz w:val="36"/>
          <w:szCs w:val="36"/>
        </w:rPr>
        <w:t xml:space="preserve"> (BCS</w:t>
      </w:r>
      <w:r w:rsidR="000C2108">
        <w:rPr>
          <w:rFonts w:ascii="Arial" w:hAnsi="Arial" w:cs="Arial"/>
          <w:sz w:val="36"/>
          <w:szCs w:val="36"/>
        </w:rPr>
        <w:t>02153277</w:t>
      </w:r>
      <w:r w:rsidRPr="00C2563F">
        <w:rPr>
          <w:rFonts w:ascii="Arial" w:hAnsi="Arial" w:cs="Arial"/>
          <w:sz w:val="36"/>
          <w:szCs w:val="36"/>
        </w:rPr>
        <w:t>)</w:t>
      </w:r>
    </w:p>
    <w:p w:rsidR="00605C61" w:rsidRPr="00C2563F" w:rsidRDefault="00605C61">
      <w:pPr>
        <w:rPr>
          <w:rFonts w:ascii="Arial" w:hAnsi="Arial" w:cs="Arial"/>
          <w:sz w:val="36"/>
          <w:szCs w:val="36"/>
        </w:rPr>
      </w:pPr>
      <w:r>
        <w:rPr>
          <w:rFonts w:ascii="Arial" w:hAnsi="Arial" w:cs="Arial"/>
          <w:sz w:val="36"/>
          <w:szCs w:val="36"/>
        </w:rPr>
        <w:br w:type="page"/>
      </w:r>
    </w:p>
    <w:p w:rsidR="00127619" w:rsidRPr="00606945" w:rsidRDefault="00127619" w:rsidP="006F70B7">
      <w:pPr>
        <w:spacing w:line="240" w:lineRule="auto"/>
        <w:rPr>
          <w:rFonts w:ascii="Arial" w:hAnsi="Arial" w:cs="Arial"/>
        </w:rPr>
      </w:pPr>
    </w:p>
    <w:p w:rsidR="00127619" w:rsidRPr="00606945" w:rsidRDefault="00127619" w:rsidP="006F70B7">
      <w:pPr>
        <w:pStyle w:val="Title"/>
        <w:rPr>
          <w:rFonts w:ascii="Arial" w:hAnsi="Arial" w:cs="Arial"/>
          <w:sz w:val="96"/>
          <w:szCs w:val="96"/>
        </w:rPr>
      </w:pPr>
      <w:r w:rsidRPr="00606945">
        <w:rPr>
          <w:rFonts w:ascii="Arial" w:hAnsi="Arial" w:cs="Arial"/>
          <w:sz w:val="96"/>
          <w:szCs w:val="96"/>
        </w:rPr>
        <w:t>Contents</w:t>
      </w:r>
    </w:p>
    <w:p w:rsidR="00FA57A1" w:rsidRPr="00606945" w:rsidRDefault="00FA57A1" w:rsidP="006F70B7">
      <w:pPr>
        <w:pStyle w:val="Title"/>
        <w:rPr>
          <w:rFonts w:ascii="Arial" w:hAnsi="Arial" w:cs="Arial"/>
          <w:sz w:val="96"/>
          <w:szCs w:val="96"/>
        </w:rPr>
      </w:pPr>
    </w:p>
    <w:p w:rsidR="00CC4300"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2">
        <w:r w:rsidR="00FA57A1" w:rsidRPr="004A4F30">
          <w:rPr>
            <w:rFonts w:ascii="Arial" w:eastAsiaTheme="minorHAnsi" w:hAnsi="Arial" w:cs="Arial"/>
            <w:color w:val="595959" w:themeColor="text1" w:themeTint="A6"/>
            <w:u w:val="none"/>
            <w:lang w:val="en-US" w:eastAsia="en-US"/>
          </w:rPr>
          <w:t>Introduction ..........................................................................</w:t>
        </w:r>
        <w:r w:rsidR="003F5820" w:rsidRPr="004A4F30">
          <w:rPr>
            <w:rFonts w:ascii="Arial" w:eastAsiaTheme="minorHAnsi" w:hAnsi="Arial" w:cs="Arial"/>
            <w:color w:val="595959" w:themeColor="text1" w:themeTint="A6"/>
            <w:u w:val="none"/>
            <w:lang w:val="en-US" w:eastAsia="en-US"/>
          </w:rPr>
          <w:t>...</w:t>
        </w:r>
        <w:r w:rsidR="00FA57A1" w:rsidRPr="004A4F30">
          <w:rPr>
            <w:rFonts w:ascii="Arial" w:eastAsiaTheme="minorHAnsi" w:hAnsi="Arial" w:cs="Arial"/>
            <w:color w:val="595959" w:themeColor="text1" w:themeTint="A6"/>
            <w:u w:val="none"/>
            <w:lang w:val="en-US" w:eastAsia="en-US"/>
          </w:rPr>
          <w:t xml:space="preserve"> page 2</w:t>
        </w:r>
      </w:hyperlink>
    </w:p>
    <w:p w:rsidR="00FA57A1" w:rsidRPr="004A4F30" w:rsidRDefault="00C72D6D" w:rsidP="00B8344C">
      <w:pPr>
        <w:pStyle w:val="ListParagraph"/>
        <w:numPr>
          <w:ilvl w:val="0"/>
          <w:numId w:val="3"/>
        </w:numPr>
        <w:spacing w:line="240" w:lineRule="auto"/>
        <w:jc w:val="right"/>
        <w:rPr>
          <w:rFonts w:ascii="Arial" w:hAnsi="Arial" w:cs="Arial"/>
          <w:sz w:val="24"/>
          <w:szCs w:val="24"/>
        </w:rPr>
      </w:pPr>
      <w:hyperlink w:anchor="p2">
        <w:r w:rsidR="00FA57A1" w:rsidRPr="004A4F30">
          <w:rPr>
            <w:rFonts w:ascii="Arial" w:hAnsi="Arial" w:cs="Arial"/>
            <w:sz w:val="24"/>
            <w:szCs w:val="24"/>
          </w:rPr>
          <w:t>History of GPGPU..................................................................</w:t>
        </w:r>
        <w:r w:rsidR="003F5820" w:rsidRPr="004A4F30">
          <w:rPr>
            <w:rFonts w:ascii="Arial" w:hAnsi="Arial" w:cs="Arial"/>
            <w:sz w:val="24"/>
            <w:szCs w:val="24"/>
          </w:rPr>
          <w:t>..</w:t>
        </w:r>
        <w:r w:rsidR="00FA57A1" w:rsidRPr="004A4F30">
          <w:rPr>
            <w:rFonts w:ascii="Arial" w:hAnsi="Arial" w:cs="Arial"/>
            <w:sz w:val="24"/>
            <w:szCs w:val="24"/>
          </w:rPr>
          <w:t xml:space="preserve"> page </w:t>
        </w:r>
      </w:hyperlink>
      <w:r w:rsidR="0040194C" w:rsidRPr="004A4F30">
        <w:rPr>
          <w:rFonts w:ascii="Arial" w:hAnsi="Arial" w:cs="Arial"/>
          <w:sz w:val="24"/>
          <w:szCs w:val="24"/>
        </w:rPr>
        <w:t>3</w:t>
      </w:r>
    </w:p>
    <w:p w:rsidR="00FA57A1"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2">
        <w:r w:rsidR="00FA57A1" w:rsidRPr="004A4F30">
          <w:rPr>
            <w:rFonts w:ascii="Arial" w:eastAsiaTheme="minorHAnsi" w:hAnsi="Arial" w:cs="Arial"/>
            <w:color w:val="595959" w:themeColor="text1" w:themeTint="A6"/>
            <w:u w:val="none"/>
            <w:lang w:val="en-US" w:eastAsia="en-US"/>
          </w:rPr>
          <w:t xml:space="preserve">Architecture of GPU................................................................. page </w:t>
        </w:r>
      </w:hyperlink>
      <w:r w:rsidR="00294FD0" w:rsidRPr="004A4F30">
        <w:rPr>
          <w:rFonts w:ascii="Arial" w:eastAsiaTheme="minorHAnsi" w:hAnsi="Arial" w:cs="Arial"/>
          <w:color w:val="595959" w:themeColor="text1" w:themeTint="A6"/>
          <w:u w:val="none"/>
          <w:lang w:val="en-US" w:eastAsia="en-US"/>
        </w:rPr>
        <w:t>4</w:t>
      </w:r>
    </w:p>
    <w:p w:rsidR="005E1B9F" w:rsidRPr="004A4F30" w:rsidRDefault="005E1B9F" w:rsidP="00B8344C">
      <w:pPr>
        <w:pStyle w:val="ListParagraph"/>
        <w:numPr>
          <w:ilvl w:val="1"/>
          <w:numId w:val="3"/>
        </w:numPr>
        <w:spacing w:line="360" w:lineRule="auto"/>
        <w:jc w:val="right"/>
        <w:rPr>
          <w:rFonts w:ascii="Arial" w:hAnsi="Arial" w:cs="Arial"/>
          <w:sz w:val="24"/>
          <w:szCs w:val="24"/>
        </w:rPr>
      </w:pPr>
      <w:r w:rsidRPr="004A4F30">
        <w:rPr>
          <w:rFonts w:ascii="Arial" w:hAnsi="Arial" w:cs="Arial"/>
          <w:sz w:val="24"/>
          <w:szCs w:val="24"/>
        </w:rPr>
        <w:t>GPU hard</w:t>
      </w:r>
      <w:r w:rsidR="00E433CF" w:rsidRPr="004A4F30">
        <w:rPr>
          <w:rFonts w:ascii="Arial" w:hAnsi="Arial" w:cs="Arial"/>
          <w:sz w:val="24"/>
          <w:szCs w:val="24"/>
        </w:rPr>
        <w:t xml:space="preserve">ware </w:t>
      </w:r>
      <w:r w:rsidRPr="004A4F30">
        <w:rPr>
          <w:rFonts w:ascii="Arial" w:hAnsi="Arial" w:cs="Arial"/>
          <w:sz w:val="24"/>
          <w:szCs w:val="24"/>
        </w:rPr>
        <w:t>architecture</w:t>
      </w:r>
      <w:r w:rsidR="00EE0A2F" w:rsidRPr="004A4F30">
        <w:rPr>
          <w:rFonts w:ascii="Arial" w:hAnsi="Arial" w:cs="Arial"/>
          <w:sz w:val="24"/>
          <w:szCs w:val="24"/>
        </w:rPr>
        <w:t>……</w:t>
      </w:r>
      <w:r w:rsidR="004A4F30">
        <w:rPr>
          <w:rFonts w:ascii="Arial" w:hAnsi="Arial" w:cs="Arial"/>
          <w:sz w:val="24"/>
          <w:szCs w:val="24"/>
        </w:rPr>
        <w:t>…..</w:t>
      </w:r>
      <w:r w:rsidR="00EE0A2F" w:rsidRPr="004A4F30">
        <w:rPr>
          <w:rFonts w:ascii="Arial" w:hAnsi="Arial" w:cs="Arial"/>
          <w:sz w:val="24"/>
          <w:szCs w:val="24"/>
        </w:rPr>
        <w:t>…………………</w:t>
      </w:r>
      <w:r w:rsidR="00CF00C8" w:rsidRPr="004A4F30">
        <w:rPr>
          <w:rFonts w:ascii="Arial" w:hAnsi="Arial" w:cs="Arial"/>
          <w:sz w:val="24"/>
          <w:szCs w:val="24"/>
        </w:rPr>
        <w:t>……</w:t>
      </w:r>
      <w:r w:rsidR="003F5820" w:rsidRPr="004A4F30">
        <w:rPr>
          <w:rFonts w:ascii="Arial" w:hAnsi="Arial" w:cs="Arial"/>
          <w:sz w:val="24"/>
          <w:szCs w:val="24"/>
        </w:rPr>
        <w:t xml:space="preserve"> </w:t>
      </w:r>
      <w:r w:rsidR="00EE0A2F" w:rsidRPr="004A4F30">
        <w:rPr>
          <w:rFonts w:ascii="Arial" w:hAnsi="Arial" w:cs="Arial"/>
          <w:sz w:val="24"/>
          <w:szCs w:val="24"/>
        </w:rPr>
        <w:t>page 4</w:t>
      </w:r>
    </w:p>
    <w:p w:rsidR="005929C9" w:rsidRPr="004A4F30" w:rsidRDefault="00A8396B" w:rsidP="00B8344C">
      <w:pPr>
        <w:pStyle w:val="ListParagraph"/>
        <w:numPr>
          <w:ilvl w:val="1"/>
          <w:numId w:val="3"/>
        </w:numPr>
        <w:spacing w:line="360" w:lineRule="auto"/>
        <w:jc w:val="right"/>
        <w:rPr>
          <w:rFonts w:ascii="Arial" w:hAnsi="Arial" w:cs="Arial"/>
          <w:sz w:val="24"/>
          <w:szCs w:val="24"/>
        </w:rPr>
      </w:pPr>
      <w:r w:rsidRPr="004A4F30">
        <w:rPr>
          <w:rFonts w:ascii="Arial" w:hAnsi="Arial" w:cs="Arial"/>
          <w:sz w:val="24"/>
          <w:szCs w:val="24"/>
        </w:rPr>
        <w:t>Modern CPUs</w:t>
      </w:r>
      <w:r w:rsidR="00207BB1" w:rsidRPr="004A4F30">
        <w:rPr>
          <w:rFonts w:ascii="Arial" w:hAnsi="Arial" w:cs="Arial"/>
          <w:sz w:val="24"/>
          <w:szCs w:val="24"/>
        </w:rPr>
        <w:t xml:space="preserve"> ………</w:t>
      </w:r>
      <w:r w:rsidR="004A4F30">
        <w:rPr>
          <w:rFonts w:ascii="Arial" w:hAnsi="Arial" w:cs="Arial"/>
          <w:sz w:val="24"/>
          <w:szCs w:val="24"/>
        </w:rPr>
        <w:t>..</w:t>
      </w:r>
      <w:r w:rsidR="00207BB1" w:rsidRPr="004A4F30">
        <w:rPr>
          <w:rFonts w:ascii="Arial" w:hAnsi="Arial" w:cs="Arial"/>
          <w:sz w:val="24"/>
          <w:szCs w:val="24"/>
        </w:rPr>
        <w:t>…………</w:t>
      </w:r>
      <w:r w:rsidR="004A4F30">
        <w:rPr>
          <w:rFonts w:ascii="Arial" w:hAnsi="Arial" w:cs="Arial"/>
          <w:sz w:val="24"/>
          <w:szCs w:val="24"/>
        </w:rPr>
        <w:t>…..</w:t>
      </w:r>
      <w:r w:rsidR="00207BB1" w:rsidRPr="004A4F30">
        <w:rPr>
          <w:rFonts w:ascii="Arial" w:hAnsi="Arial" w:cs="Arial"/>
          <w:sz w:val="24"/>
          <w:szCs w:val="24"/>
        </w:rPr>
        <w:t>…………</w:t>
      </w:r>
      <w:r w:rsidR="00CF00C8" w:rsidRPr="004A4F30">
        <w:rPr>
          <w:rFonts w:ascii="Arial" w:hAnsi="Arial" w:cs="Arial"/>
          <w:sz w:val="24"/>
          <w:szCs w:val="24"/>
        </w:rPr>
        <w:t>…………</w:t>
      </w:r>
      <w:r w:rsidR="003F5820" w:rsidRPr="004A4F30">
        <w:rPr>
          <w:rFonts w:ascii="Arial" w:hAnsi="Arial" w:cs="Arial"/>
          <w:sz w:val="24"/>
          <w:szCs w:val="24"/>
        </w:rPr>
        <w:t>….</w:t>
      </w:r>
      <w:r w:rsidR="00207BB1" w:rsidRPr="004A4F30">
        <w:rPr>
          <w:rFonts w:ascii="Arial" w:hAnsi="Arial" w:cs="Arial"/>
          <w:sz w:val="24"/>
          <w:szCs w:val="24"/>
        </w:rPr>
        <w:t>page</w:t>
      </w:r>
      <w:r w:rsidR="00F8002E" w:rsidRPr="004A4F30">
        <w:rPr>
          <w:rFonts w:ascii="Arial" w:hAnsi="Arial" w:cs="Arial"/>
          <w:sz w:val="24"/>
          <w:szCs w:val="24"/>
        </w:rPr>
        <w:t xml:space="preserve"> </w:t>
      </w:r>
      <w:r w:rsidR="00A024CB">
        <w:rPr>
          <w:rFonts w:ascii="Arial" w:hAnsi="Arial" w:cs="Arial"/>
          <w:sz w:val="24"/>
          <w:szCs w:val="24"/>
        </w:rPr>
        <w:t>4</w:t>
      </w:r>
    </w:p>
    <w:p w:rsidR="009D3994" w:rsidRPr="004A4F30" w:rsidRDefault="005929C9" w:rsidP="00B8344C">
      <w:pPr>
        <w:pStyle w:val="ListParagraph"/>
        <w:numPr>
          <w:ilvl w:val="1"/>
          <w:numId w:val="3"/>
        </w:numPr>
        <w:spacing w:line="360" w:lineRule="auto"/>
        <w:jc w:val="right"/>
        <w:rPr>
          <w:rFonts w:ascii="Arial" w:hAnsi="Arial" w:cs="Arial"/>
          <w:sz w:val="24"/>
          <w:szCs w:val="24"/>
        </w:rPr>
      </w:pPr>
      <w:r w:rsidRPr="004A4F30">
        <w:rPr>
          <w:rFonts w:ascii="Arial" w:hAnsi="Arial" w:cs="Arial"/>
          <w:sz w:val="24"/>
          <w:szCs w:val="24"/>
        </w:rPr>
        <w:t xml:space="preserve">No focus on single instruction stream </w:t>
      </w:r>
      <w:r w:rsidR="00E433CF" w:rsidRPr="004A4F30">
        <w:rPr>
          <w:rFonts w:ascii="Arial" w:hAnsi="Arial" w:cs="Arial"/>
          <w:sz w:val="24"/>
          <w:szCs w:val="24"/>
        </w:rPr>
        <w:t xml:space="preserve">performance </w:t>
      </w:r>
      <w:r w:rsidR="004A4F30">
        <w:rPr>
          <w:rFonts w:ascii="Arial" w:hAnsi="Arial" w:cs="Arial"/>
          <w:sz w:val="24"/>
          <w:szCs w:val="24"/>
        </w:rPr>
        <w:t>…</w:t>
      </w:r>
      <w:proofErr w:type="gramStart"/>
      <w:r w:rsidR="004A4F30">
        <w:rPr>
          <w:rFonts w:ascii="Arial" w:hAnsi="Arial" w:cs="Arial"/>
          <w:sz w:val="24"/>
          <w:szCs w:val="24"/>
        </w:rPr>
        <w:t>..</w:t>
      </w:r>
      <w:r w:rsidR="00CD2827" w:rsidRPr="004A4F30">
        <w:rPr>
          <w:rFonts w:ascii="Arial" w:hAnsi="Arial" w:cs="Arial"/>
          <w:sz w:val="24"/>
          <w:szCs w:val="24"/>
        </w:rPr>
        <w:t>.</w:t>
      </w:r>
      <w:r w:rsidR="00207BB1" w:rsidRPr="004A4F30">
        <w:rPr>
          <w:rFonts w:ascii="Arial" w:hAnsi="Arial" w:cs="Arial"/>
          <w:sz w:val="24"/>
          <w:szCs w:val="24"/>
        </w:rPr>
        <w:t xml:space="preserve"> </w:t>
      </w:r>
      <w:r w:rsidR="003F5820" w:rsidRPr="004A4F30">
        <w:rPr>
          <w:rFonts w:ascii="Arial" w:hAnsi="Arial" w:cs="Arial"/>
          <w:sz w:val="24"/>
          <w:szCs w:val="24"/>
        </w:rPr>
        <w:t>.</w:t>
      </w:r>
      <w:proofErr w:type="gramEnd"/>
      <w:r w:rsidR="00F8002E" w:rsidRPr="004A4F30">
        <w:rPr>
          <w:rFonts w:ascii="Arial" w:hAnsi="Arial" w:cs="Arial"/>
          <w:sz w:val="24"/>
          <w:szCs w:val="24"/>
        </w:rPr>
        <w:t>P</w:t>
      </w:r>
      <w:r w:rsidR="00207BB1" w:rsidRPr="004A4F30">
        <w:rPr>
          <w:rFonts w:ascii="Arial" w:hAnsi="Arial" w:cs="Arial"/>
          <w:sz w:val="24"/>
          <w:szCs w:val="24"/>
        </w:rPr>
        <w:t>age</w:t>
      </w:r>
      <w:r w:rsidR="00F8002E" w:rsidRPr="004A4F30">
        <w:rPr>
          <w:rFonts w:ascii="Arial" w:hAnsi="Arial" w:cs="Arial"/>
          <w:sz w:val="24"/>
          <w:szCs w:val="24"/>
        </w:rPr>
        <w:t xml:space="preserve"> 6</w:t>
      </w:r>
    </w:p>
    <w:p w:rsidR="00074B5C" w:rsidRPr="004A4F30" w:rsidRDefault="005929C9" w:rsidP="00B8344C">
      <w:pPr>
        <w:pStyle w:val="ListParagraph"/>
        <w:numPr>
          <w:ilvl w:val="1"/>
          <w:numId w:val="3"/>
        </w:numPr>
        <w:spacing w:line="360" w:lineRule="auto"/>
        <w:jc w:val="right"/>
        <w:rPr>
          <w:rFonts w:ascii="Arial" w:hAnsi="Arial" w:cs="Arial"/>
          <w:sz w:val="24"/>
          <w:szCs w:val="24"/>
        </w:rPr>
      </w:pPr>
      <w:r w:rsidRPr="004A4F30">
        <w:rPr>
          <w:rFonts w:ascii="Arial" w:hAnsi="Arial" w:cs="Arial"/>
          <w:sz w:val="24"/>
          <w:szCs w:val="24"/>
        </w:rPr>
        <w:t>Share instructions between streams</w:t>
      </w:r>
      <w:r w:rsidR="005D647C" w:rsidRPr="004A4F30">
        <w:rPr>
          <w:rFonts w:ascii="Arial" w:hAnsi="Arial" w:cs="Arial"/>
          <w:sz w:val="24"/>
          <w:szCs w:val="24"/>
        </w:rPr>
        <w:t xml:space="preserve"> </w:t>
      </w:r>
      <w:r w:rsidR="003D035D" w:rsidRPr="004A4F30">
        <w:rPr>
          <w:rFonts w:ascii="Arial" w:hAnsi="Arial" w:cs="Arial"/>
          <w:sz w:val="24"/>
          <w:szCs w:val="24"/>
        </w:rPr>
        <w:t>………</w:t>
      </w:r>
      <w:r w:rsidR="00CD2827" w:rsidRPr="004A4F30">
        <w:rPr>
          <w:rFonts w:ascii="Arial" w:hAnsi="Arial" w:cs="Arial"/>
          <w:sz w:val="24"/>
          <w:szCs w:val="24"/>
        </w:rPr>
        <w:t>…</w:t>
      </w:r>
      <w:r w:rsidR="003F5820" w:rsidRPr="004A4F30">
        <w:rPr>
          <w:rFonts w:ascii="Arial" w:hAnsi="Arial" w:cs="Arial"/>
          <w:sz w:val="24"/>
          <w:szCs w:val="24"/>
        </w:rPr>
        <w:t>…</w:t>
      </w:r>
      <w:r w:rsidR="004A4F30">
        <w:rPr>
          <w:rFonts w:ascii="Arial" w:hAnsi="Arial" w:cs="Arial"/>
          <w:sz w:val="24"/>
          <w:szCs w:val="24"/>
        </w:rPr>
        <w:t>..</w:t>
      </w:r>
      <w:r w:rsidR="003F5820" w:rsidRPr="004A4F30">
        <w:rPr>
          <w:rFonts w:ascii="Arial" w:hAnsi="Arial" w:cs="Arial"/>
          <w:sz w:val="24"/>
          <w:szCs w:val="24"/>
        </w:rPr>
        <w:t>……...</w:t>
      </w:r>
      <w:r w:rsidR="00CD2827" w:rsidRPr="004A4F30">
        <w:rPr>
          <w:rFonts w:ascii="Arial" w:hAnsi="Arial" w:cs="Arial"/>
          <w:sz w:val="24"/>
          <w:szCs w:val="24"/>
        </w:rPr>
        <w:t xml:space="preserve"> </w:t>
      </w:r>
      <w:r w:rsidR="00F8002E" w:rsidRPr="004A4F30">
        <w:rPr>
          <w:rFonts w:ascii="Arial" w:hAnsi="Arial" w:cs="Arial"/>
          <w:sz w:val="24"/>
          <w:szCs w:val="24"/>
        </w:rPr>
        <w:t>P</w:t>
      </w:r>
      <w:r w:rsidR="00CD2827" w:rsidRPr="004A4F30">
        <w:rPr>
          <w:rFonts w:ascii="Arial" w:hAnsi="Arial" w:cs="Arial"/>
          <w:sz w:val="24"/>
          <w:szCs w:val="24"/>
        </w:rPr>
        <w:t>age</w:t>
      </w:r>
      <w:r w:rsidR="00F8002E" w:rsidRPr="004A4F30">
        <w:rPr>
          <w:rFonts w:ascii="Arial" w:hAnsi="Arial" w:cs="Arial"/>
          <w:sz w:val="24"/>
          <w:szCs w:val="24"/>
        </w:rPr>
        <w:t xml:space="preserve"> 8</w:t>
      </w:r>
    </w:p>
    <w:p w:rsidR="00074B5C" w:rsidRPr="004A4F30" w:rsidRDefault="005D647C" w:rsidP="00B8344C">
      <w:pPr>
        <w:pStyle w:val="ListParagraph"/>
        <w:numPr>
          <w:ilvl w:val="1"/>
          <w:numId w:val="3"/>
        </w:numPr>
        <w:spacing w:line="360" w:lineRule="auto"/>
        <w:jc w:val="right"/>
        <w:rPr>
          <w:rFonts w:ascii="Arial" w:hAnsi="Arial" w:cs="Arial"/>
          <w:sz w:val="24"/>
          <w:szCs w:val="24"/>
        </w:rPr>
      </w:pPr>
      <w:r w:rsidRPr="004A4F30">
        <w:rPr>
          <w:rFonts w:ascii="Arial" w:hAnsi="Arial" w:cs="Arial"/>
          <w:sz w:val="24"/>
          <w:szCs w:val="24"/>
        </w:rPr>
        <w:t>A closer look at real GPU</w:t>
      </w:r>
      <w:r w:rsidR="005B3DB3" w:rsidRPr="004A4F30">
        <w:rPr>
          <w:rFonts w:ascii="Arial" w:hAnsi="Arial" w:cs="Arial"/>
          <w:sz w:val="24"/>
          <w:szCs w:val="24"/>
        </w:rPr>
        <w:t xml:space="preserve"> ……………………</w:t>
      </w:r>
      <w:r w:rsidR="003F5820" w:rsidRPr="004A4F30">
        <w:rPr>
          <w:rFonts w:ascii="Arial" w:hAnsi="Arial" w:cs="Arial"/>
          <w:sz w:val="24"/>
          <w:szCs w:val="24"/>
        </w:rPr>
        <w:t>…</w:t>
      </w:r>
      <w:r w:rsidR="004A4F30">
        <w:rPr>
          <w:rFonts w:ascii="Arial" w:hAnsi="Arial" w:cs="Arial"/>
          <w:sz w:val="24"/>
          <w:szCs w:val="24"/>
        </w:rPr>
        <w:t>…</w:t>
      </w:r>
      <w:r w:rsidR="003F5820" w:rsidRPr="004A4F30">
        <w:rPr>
          <w:rFonts w:ascii="Arial" w:hAnsi="Arial" w:cs="Arial"/>
          <w:sz w:val="24"/>
          <w:szCs w:val="24"/>
        </w:rPr>
        <w:t>……...</w:t>
      </w:r>
      <w:r w:rsidR="005B3DB3" w:rsidRPr="004A4F30">
        <w:rPr>
          <w:rFonts w:ascii="Arial" w:hAnsi="Arial" w:cs="Arial"/>
          <w:sz w:val="24"/>
          <w:szCs w:val="24"/>
        </w:rPr>
        <w:t>page</w:t>
      </w:r>
      <w:r w:rsidR="00F8002E" w:rsidRPr="004A4F30">
        <w:rPr>
          <w:rFonts w:ascii="Arial" w:hAnsi="Arial" w:cs="Arial"/>
          <w:sz w:val="24"/>
          <w:szCs w:val="24"/>
        </w:rPr>
        <w:t xml:space="preserve"> 10</w:t>
      </w:r>
    </w:p>
    <w:p w:rsidR="005E1B9F" w:rsidRPr="004A4F30" w:rsidRDefault="00074B5C" w:rsidP="00B8344C">
      <w:pPr>
        <w:pStyle w:val="ListParagraph"/>
        <w:numPr>
          <w:ilvl w:val="2"/>
          <w:numId w:val="3"/>
        </w:numPr>
        <w:spacing w:line="360" w:lineRule="auto"/>
        <w:jc w:val="right"/>
        <w:rPr>
          <w:rFonts w:ascii="Arial" w:hAnsi="Arial" w:cs="Arial"/>
          <w:sz w:val="24"/>
          <w:szCs w:val="24"/>
        </w:rPr>
      </w:pPr>
      <w:r w:rsidRPr="004A4F30">
        <w:rPr>
          <w:rFonts w:ascii="Arial" w:hAnsi="Arial" w:cs="Arial"/>
          <w:sz w:val="24"/>
          <w:szCs w:val="24"/>
        </w:rPr>
        <w:t>NVIDIA GeForce GTX 480 (Fermi)</w:t>
      </w:r>
      <w:r w:rsidR="004256FB" w:rsidRPr="004A4F30">
        <w:rPr>
          <w:rFonts w:ascii="Arial" w:hAnsi="Arial" w:cs="Arial"/>
          <w:sz w:val="24"/>
          <w:szCs w:val="24"/>
        </w:rPr>
        <w:t>……</w:t>
      </w:r>
      <w:r w:rsidR="00CD2827" w:rsidRPr="004A4F30">
        <w:rPr>
          <w:rFonts w:ascii="Arial" w:hAnsi="Arial" w:cs="Arial"/>
          <w:sz w:val="24"/>
          <w:szCs w:val="24"/>
        </w:rPr>
        <w:t xml:space="preserve"> </w:t>
      </w:r>
      <w:r w:rsidR="004256FB" w:rsidRPr="004A4F30">
        <w:rPr>
          <w:rFonts w:ascii="Arial" w:hAnsi="Arial" w:cs="Arial"/>
          <w:sz w:val="24"/>
          <w:szCs w:val="24"/>
        </w:rPr>
        <w:t>…</w:t>
      </w:r>
      <w:r w:rsidR="004A4F30">
        <w:rPr>
          <w:rFonts w:ascii="Arial" w:hAnsi="Arial" w:cs="Arial"/>
          <w:sz w:val="24"/>
          <w:szCs w:val="24"/>
        </w:rPr>
        <w:t>…….</w:t>
      </w:r>
      <w:r w:rsidR="004256FB" w:rsidRPr="004A4F30">
        <w:rPr>
          <w:rFonts w:ascii="Arial" w:hAnsi="Arial" w:cs="Arial"/>
          <w:sz w:val="24"/>
          <w:szCs w:val="24"/>
        </w:rPr>
        <w:t>……</w:t>
      </w:r>
      <w:r w:rsidR="003F5820" w:rsidRPr="004A4F30">
        <w:rPr>
          <w:rFonts w:ascii="Arial" w:hAnsi="Arial" w:cs="Arial"/>
          <w:sz w:val="24"/>
          <w:szCs w:val="24"/>
        </w:rPr>
        <w:t>…</w:t>
      </w:r>
      <w:r w:rsidR="004256FB" w:rsidRPr="004A4F30">
        <w:rPr>
          <w:rFonts w:ascii="Arial" w:hAnsi="Arial" w:cs="Arial"/>
          <w:sz w:val="24"/>
          <w:szCs w:val="24"/>
        </w:rPr>
        <w:t>page</w:t>
      </w:r>
      <w:r w:rsidR="00F8002E" w:rsidRPr="004A4F30">
        <w:rPr>
          <w:rFonts w:ascii="Arial" w:hAnsi="Arial" w:cs="Arial"/>
          <w:sz w:val="24"/>
          <w:szCs w:val="24"/>
        </w:rPr>
        <w:t xml:space="preserve"> 10</w:t>
      </w:r>
    </w:p>
    <w:p w:rsidR="00FA57A1"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3">
        <w:r w:rsidR="00FA57A1" w:rsidRPr="004A4F30">
          <w:rPr>
            <w:rFonts w:ascii="Arial" w:eastAsiaTheme="minorHAnsi" w:hAnsi="Arial" w:cs="Arial"/>
            <w:color w:val="595959" w:themeColor="text1" w:themeTint="A6"/>
            <w:u w:val="none"/>
            <w:lang w:val="en-US" w:eastAsia="en-US"/>
          </w:rPr>
          <w:t>CPU vs GPU</w:t>
        </w:r>
        <w:r w:rsidR="00F75C07" w:rsidRPr="004A4F30">
          <w:rPr>
            <w:rFonts w:ascii="Arial" w:eastAsiaTheme="minorHAnsi" w:hAnsi="Arial" w:cs="Arial"/>
            <w:color w:val="595959" w:themeColor="text1" w:themeTint="A6"/>
            <w:u w:val="none"/>
            <w:lang w:val="en-US" w:eastAsia="en-US"/>
          </w:rPr>
          <w:t>…………….</w:t>
        </w:r>
        <w:r w:rsidR="00FA57A1" w:rsidRPr="004A4F30">
          <w:rPr>
            <w:rFonts w:ascii="Arial" w:eastAsiaTheme="minorHAnsi" w:hAnsi="Arial" w:cs="Arial"/>
            <w:color w:val="595959" w:themeColor="text1" w:themeTint="A6"/>
            <w:u w:val="none"/>
            <w:lang w:val="en-US" w:eastAsia="en-US"/>
          </w:rPr>
          <w:t xml:space="preserve">...................................................... page </w:t>
        </w:r>
        <w:r w:rsidR="0037763C" w:rsidRPr="004A4F30">
          <w:rPr>
            <w:rFonts w:ascii="Arial" w:eastAsiaTheme="minorHAnsi" w:hAnsi="Arial" w:cs="Arial"/>
            <w:color w:val="595959" w:themeColor="text1" w:themeTint="A6"/>
            <w:u w:val="none"/>
            <w:lang w:val="en-US" w:eastAsia="en-US"/>
          </w:rPr>
          <w:t>1</w:t>
        </w:r>
        <w:r w:rsidR="00FA57A1" w:rsidRPr="004A4F30">
          <w:rPr>
            <w:rFonts w:ascii="Arial" w:eastAsiaTheme="minorHAnsi" w:hAnsi="Arial" w:cs="Arial"/>
            <w:color w:val="595959" w:themeColor="text1" w:themeTint="A6"/>
            <w:u w:val="none"/>
            <w:lang w:val="en-US" w:eastAsia="en-US"/>
          </w:rPr>
          <w:t>3</w:t>
        </w:r>
      </w:hyperlink>
    </w:p>
    <w:p w:rsidR="00F75C07" w:rsidRPr="004A4F30" w:rsidRDefault="0037763C" w:rsidP="00B8344C">
      <w:pPr>
        <w:pStyle w:val="Para2"/>
        <w:numPr>
          <w:ilvl w:val="1"/>
          <w:numId w:val="3"/>
        </w:numPr>
        <w:spacing w:before="240" w:after="240" w:line="240" w:lineRule="auto"/>
        <w:jc w:val="right"/>
        <w:rPr>
          <w:rFonts w:ascii="Arial" w:eastAsiaTheme="minorHAnsi" w:hAnsi="Arial" w:cs="Arial"/>
          <w:color w:val="595959" w:themeColor="text1" w:themeTint="A6"/>
          <w:u w:val="none"/>
          <w:lang w:val="en-US" w:eastAsia="en-US"/>
        </w:rPr>
      </w:pPr>
      <w:r w:rsidRPr="004A4F30">
        <w:rPr>
          <w:rFonts w:ascii="Arial" w:eastAsiaTheme="minorHAnsi" w:hAnsi="Arial" w:cs="Arial"/>
          <w:color w:val="595959" w:themeColor="text1" w:themeTint="A6"/>
          <w:u w:val="none"/>
          <w:lang w:val="en-US" w:eastAsia="en-US"/>
        </w:rPr>
        <w:t>Design</w:t>
      </w:r>
      <w:r w:rsidR="00F75C07" w:rsidRPr="004A4F30">
        <w:rPr>
          <w:rFonts w:ascii="Arial" w:eastAsiaTheme="minorHAnsi" w:hAnsi="Arial" w:cs="Arial"/>
          <w:color w:val="595959" w:themeColor="text1" w:themeTint="A6"/>
          <w:u w:val="none"/>
          <w:lang w:val="en-US" w:eastAsia="en-US"/>
        </w:rPr>
        <w:t>…………………………………</w:t>
      </w:r>
      <w:r w:rsidR="004A4F30">
        <w:rPr>
          <w:rFonts w:ascii="Arial" w:eastAsiaTheme="minorHAnsi" w:hAnsi="Arial" w:cs="Arial"/>
          <w:color w:val="595959" w:themeColor="text1" w:themeTint="A6"/>
          <w:u w:val="none"/>
          <w:lang w:val="en-US" w:eastAsia="en-US"/>
        </w:rPr>
        <w:t>…………..</w:t>
      </w:r>
      <w:r w:rsidR="00F75C07" w:rsidRPr="004A4F30">
        <w:rPr>
          <w:rFonts w:ascii="Arial" w:eastAsiaTheme="minorHAnsi" w:hAnsi="Arial" w:cs="Arial"/>
          <w:color w:val="595959" w:themeColor="text1" w:themeTint="A6"/>
          <w:u w:val="none"/>
          <w:lang w:val="en-US" w:eastAsia="en-US"/>
        </w:rPr>
        <w:t xml:space="preserve">………page </w:t>
      </w:r>
      <w:r w:rsidRPr="004A4F30">
        <w:rPr>
          <w:rFonts w:ascii="Arial" w:eastAsiaTheme="minorHAnsi" w:hAnsi="Arial" w:cs="Arial"/>
          <w:color w:val="595959" w:themeColor="text1" w:themeTint="A6"/>
          <w:u w:val="none"/>
          <w:lang w:val="en-US" w:eastAsia="en-US"/>
        </w:rPr>
        <w:t>1</w:t>
      </w:r>
      <w:r w:rsidR="00F75C07" w:rsidRPr="004A4F30">
        <w:rPr>
          <w:rFonts w:ascii="Arial" w:eastAsiaTheme="minorHAnsi" w:hAnsi="Arial" w:cs="Arial"/>
          <w:color w:val="595959" w:themeColor="text1" w:themeTint="A6"/>
          <w:u w:val="none"/>
          <w:lang w:val="en-US" w:eastAsia="en-US"/>
        </w:rPr>
        <w:t>3</w:t>
      </w:r>
    </w:p>
    <w:p w:rsidR="0037763C" w:rsidRPr="004A4F30" w:rsidRDefault="0037763C" w:rsidP="00B8344C">
      <w:pPr>
        <w:pStyle w:val="Para2"/>
        <w:numPr>
          <w:ilvl w:val="1"/>
          <w:numId w:val="3"/>
        </w:numPr>
        <w:spacing w:before="240" w:after="240" w:line="240" w:lineRule="auto"/>
        <w:jc w:val="right"/>
        <w:rPr>
          <w:rFonts w:ascii="Arial" w:eastAsiaTheme="minorHAnsi" w:hAnsi="Arial" w:cs="Arial"/>
          <w:color w:val="595959" w:themeColor="text1" w:themeTint="A6"/>
          <w:u w:val="none"/>
          <w:lang w:val="en-US" w:eastAsia="en-US"/>
        </w:rPr>
      </w:pPr>
      <w:r w:rsidRPr="004A4F30">
        <w:rPr>
          <w:rFonts w:ascii="Arial" w:eastAsiaTheme="minorHAnsi" w:hAnsi="Arial" w:cs="Arial"/>
          <w:color w:val="595959" w:themeColor="text1" w:themeTint="A6"/>
          <w:u w:val="none"/>
          <w:lang w:val="en-US" w:eastAsia="en-US"/>
        </w:rPr>
        <w:t>Performance</w:t>
      </w:r>
      <w:r w:rsidR="00953216" w:rsidRPr="004A4F30">
        <w:rPr>
          <w:rFonts w:ascii="Arial" w:eastAsiaTheme="minorHAnsi" w:hAnsi="Arial" w:cs="Arial"/>
          <w:color w:val="595959" w:themeColor="text1" w:themeTint="A6"/>
          <w:u w:val="none"/>
          <w:lang w:val="en-US" w:eastAsia="en-US"/>
        </w:rPr>
        <w:t>………...</w:t>
      </w:r>
      <w:r w:rsidRPr="004A4F30">
        <w:rPr>
          <w:rFonts w:ascii="Arial" w:eastAsiaTheme="minorHAnsi" w:hAnsi="Arial" w:cs="Arial"/>
          <w:color w:val="595959" w:themeColor="text1" w:themeTint="A6"/>
          <w:u w:val="none"/>
          <w:lang w:val="en-US" w:eastAsia="en-US"/>
        </w:rPr>
        <w:t>…………………</w:t>
      </w:r>
      <w:r w:rsidR="004A4F30">
        <w:rPr>
          <w:rFonts w:ascii="Arial" w:eastAsiaTheme="minorHAnsi" w:hAnsi="Arial" w:cs="Arial"/>
          <w:color w:val="595959" w:themeColor="text1" w:themeTint="A6"/>
          <w:u w:val="none"/>
          <w:lang w:val="en-US" w:eastAsia="en-US"/>
        </w:rPr>
        <w:t>…………</w:t>
      </w:r>
      <w:r w:rsidRPr="004A4F30">
        <w:rPr>
          <w:rFonts w:ascii="Arial" w:eastAsiaTheme="minorHAnsi" w:hAnsi="Arial" w:cs="Arial"/>
          <w:color w:val="595959" w:themeColor="text1" w:themeTint="A6"/>
          <w:u w:val="none"/>
          <w:lang w:val="en-US" w:eastAsia="en-US"/>
        </w:rPr>
        <w:t>………page 13</w:t>
      </w:r>
    </w:p>
    <w:p w:rsidR="00FA57A1"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4">
        <w:r w:rsidR="00FA57A1" w:rsidRPr="004A4F30">
          <w:rPr>
            <w:rFonts w:ascii="Arial" w:eastAsiaTheme="minorHAnsi" w:hAnsi="Arial" w:cs="Arial"/>
            <w:color w:val="595959" w:themeColor="text1" w:themeTint="A6"/>
            <w:u w:val="none"/>
            <w:lang w:val="en-US" w:eastAsia="en-US"/>
          </w:rPr>
          <w:t xml:space="preserve">GPU accelerated computing................................................. page </w:t>
        </w:r>
      </w:hyperlink>
      <w:r w:rsidR="000574F9">
        <w:rPr>
          <w:rFonts w:ascii="Arial" w:eastAsiaTheme="minorHAnsi" w:hAnsi="Arial" w:cs="Arial"/>
          <w:color w:val="595959" w:themeColor="text1" w:themeTint="A6"/>
          <w:u w:val="none"/>
          <w:lang w:val="en-US" w:eastAsia="en-US"/>
        </w:rPr>
        <w:t>16</w:t>
      </w:r>
    </w:p>
    <w:p w:rsidR="00D55810" w:rsidRPr="004A4F30" w:rsidRDefault="00846EA4" w:rsidP="00B8344C">
      <w:pPr>
        <w:pStyle w:val="Heading1"/>
        <w:numPr>
          <w:ilvl w:val="1"/>
          <w:numId w:val="3"/>
        </w:numPr>
        <w:spacing w:line="240" w:lineRule="auto"/>
        <w:jc w:val="right"/>
        <w:rPr>
          <w:rFonts w:ascii="Arial" w:eastAsiaTheme="minorHAnsi" w:hAnsi="Arial" w:cs="Arial"/>
          <w:color w:val="595959" w:themeColor="text1" w:themeTint="A6"/>
          <w:sz w:val="24"/>
          <w:szCs w:val="24"/>
        </w:rPr>
      </w:pPr>
      <w:r w:rsidRPr="004A4F30">
        <w:rPr>
          <w:rFonts w:ascii="Arial" w:eastAsiaTheme="minorHAnsi" w:hAnsi="Arial" w:cs="Arial"/>
          <w:color w:val="595959" w:themeColor="text1" w:themeTint="A6"/>
          <w:sz w:val="24"/>
          <w:szCs w:val="24"/>
        </w:rPr>
        <w:t>How GPU accelerate Applications …………</w:t>
      </w:r>
      <w:r w:rsidR="004A4F30">
        <w:rPr>
          <w:rFonts w:ascii="Arial" w:eastAsiaTheme="minorHAnsi" w:hAnsi="Arial" w:cs="Arial"/>
          <w:color w:val="595959" w:themeColor="text1" w:themeTint="A6"/>
          <w:sz w:val="24"/>
          <w:szCs w:val="24"/>
        </w:rPr>
        <w:t>….</w:t>
      </w:r>
      <w:r w:rsidR="000574F9">
        <w:rPr>
          <w:rFonts w:ascii="Arial" w:eastAsiaTheme="minorHAnsi" w:hAnsi="Arial" w:cs="Arial"/>
          <w:color w:val="595959" w:themeColor="text1" w:themeTint="A6"/>
          <w:sz w:val="24"/>
          <w:szCs w:val="24"/>
        </w:rPr>
        <w:t>……….page 16</w:t>
      </w:r>
    </w:p>
    <w:p w:rsidR="00FA57A1"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6">
        <w:r w:rsidR="00FA57A1" w:rsidRPr="004A4F30">
          <w:rPr>
            <w:rFonts w:ascii="Arial" w:eastAsiaTheme="minorHAnsi" w:hAnsi="Arial" w:cs="Arial"/>
            <w:color w:val="595959" w:themeColor="text1" w:themeTint="A6"/>
            <w:u w:val="none"/>
            <w:lang w:val="en-US" w:eastAsia="en-US"/>
          </w:rPr>
          <w:t>General-purpose computing with GPU......</w:t>
        </w:r>
        <w:r w:rsidR="00CC4300" w:rsidRPr="004A4F30">
          <w:rPr>
            <w:rFonts w:ascii="Arial" w:eastAsiaTheme="minorHAnsi" w:hAnsi="Arial" w:cs="Arial"/>
            <w:color w:val="595959" w:themeColor="text1" w:themeTint="A6"/>
            <w:u w:val="none"/>
            <w:lang w:val="en-US" w:eastAsia="en-US"/>
          </w:rPr>
          <w:t>........</w:t>
        </w:r>
        <w:r w:rsidR="00FA57A1" w:rsidRPr="004A4F30">
          <w:rPr>
            <w:rFonts w:ascii="Arial" w:eastAsiaTheme="minorHAnsi" w:hAnsi="Arial" w:cs="Arial"/>
            <w:color w:val="595959" w:themeColor="text1" w:themeTint="A6"/>
            <w:u w:val="none"/>
            <w:lang w:val="en-US" w:eastAsia="en-US"/>
          </w:rPr>
          <w:t xml:space="preserve">.....................page </w:t>
        </w:r>
        <w:r w:rsidR="003F067B" w:rsidRPr="004A4F30">
          <w:rPr>
            <w:rFonts w:ascii="Arial" w:eastAsiaTheme="minorHAnsi" w:hAnsi="Arial" w:cs="Arial"/>
            <w:color w:val="595959" w:themeColor="text1" w:themeTint="A6"/>
            <w:u w:val="none"/>
            <w:lang w:val="en-US" w:eastAsia="en-US"/>
          </w:rPr>
          <w:t>1</w:t>
        </w:r>
      </w:hyperlink>
      <w:r w:rsidR="00936C71">
        <w:rPr>
          <w:rFonts w:ascii="Arial" w:eastAsiaTheme="minorHAnsi" w:hAnsi="Arial" w:cs="Arial"/>
          <w:color w:val="595959" w:themeColor="text1" w:themeTint="A6"/>
          <w:u w:val="none"/>
          <w:lang w:val="en-US" w:eastAsia="en-US"/>
        </w:rPr>
        <w:t>7</w:t>
      </w:r>
    </w:p>
    <w:p w:rsidR="00FA57A1" w:rsidRPr="004A4F30"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9">
        <w:r w:rsidR="00FA57A1" w:rsidRPr="004A4F30">
          <w:rPr>
            <w:rFonts w:ascii="Arial" w:eastAsiaTheme="minorHAnsi" w:hAnsi="Arial" w:cs="Arial"/>
            <w:color w:val="595959" w:themeColor="text1" w:themeTint="A6"/>
            <w:u w:val="none"/>
            <w:lang w:val="en-US" w:eastAsia="en-US"/>
          </w:rPr>
          <w:t xml:space="preserve">Compute Unified Device Architecture (CUDA)........................page </w:t>
        </w:r>
      </w:hyperlink>
      <w:r w:rsidR="003F067B" w:rsidRPr="004A4F30">
        <w:rPr>
          <w:rFonts w:ascii="Arial" w:eastAsiaTheme="minorHAnsi" w:hAnsi="Arial" w:cs="Arial"/>
          <w:color w:val="595959" w:themeColor="text1" w:themeTint="A6"/>
          <w:u w:val="none"/>
          <w:lang w:val="en-US" w:eastAsia="en-US"/>
        </w:rPr>
        <w:t>1</w:t>
      </w:r>
      <w:r w:rsidR="00EB5CF1">
        <w:rPr>
          <w:rFonts w:ascii="Arial" w:eastAsiaTheme="minorHAnsi" w:hAnsi="Arial" w:cs="Arial"/>
          <w:color w:val="595959" w:themeColor="text1" w:themeTint="A6"/>
          <w:u w:val="none"/>
          <w:lang w:val="en-US" w:eastAsia="en-US"/>
        </w:rPr>
        <w:t>8</w:t>
      </w:r>
    </w:p>
    <w:p w:rsidR="0011747F" w:rsidRDefault="00533B5D" w:rsidP="00B8344C">
      <w:pPr>
        <w:pStyle w:val="Para2"/>
        <w:numPr>
          <w:ilvl w:val="1"/>
          <w:numId w:val="3"/>
        </w:numPr>
        <w:spacing w:before="240" w:after="240" w:line="240" w:lineRule="auto"/>
        <w:jc w:val="right"/>
        <w:rPr>
          <w:rFonts w:ascii="Arial" w:eastAsiaTheme="minorHAnsi" w:hAnsi="Arial" w:cs="Arial"/>
          <w:color w:val="595959" w:themeColor="text1" w:themeTint="A6"/>
          <w:u w:val="none"/>
          <w:lang w:val="en-US" w:eastAsia="en-US"/>
        </w:rPr>
      </w:pPr>
      <w:r w:rsidRPr="004A4F30">
        <w:rPr>
          <w:rFonts w:ascii="Arial" w:eastAsiaTheme="minorHAnsi" w:hAnsi="Arial" w:cs="Arial"/>
          <w:color w:val="595959" w:themeColor="text1" w:themeTint="A6"/>
          <w:u w:val="none"/>
          <w:lang w:val="en-US" w:eastAsia="en-US"/>
        </w:rPr>
        <w:t>Codding In CUDA …………………………………</w:t>
      </w:r>
      <w:r w:rsidR="000C7ED8" w:rsidRPr="004A4F30">
        <w:rPr>
          <w:rFonts w:ascii="Arial" w:eastAsiaTheme="minorHAnsi" w:hAnsi="Arial" w:cs="Arial"/>
          <w:color w:val="595959" w:themeColor="text1" w:themeTint="A6"/>
          <w:u w:val="none"/>
          <w:lang w:val="en-US" w:eastAsia="en-US"/>
        </w:rPr>
        <w:t>…. page</w:t>
      </w:r>
      <w:r w:rsidR="00EB5CF1">
        <w:rPr>
          <w:rFonts w:ascii="Arial" w:eastAsiaTheme="minorHAnsi" w:hAnsi="Arial" w:cs="Arial"/>
          <w:color w:val="595959" w:themeColor="text1" w:themeTint="A6"/>
          <w:u w:val="none"/>
          <w:lang w:val="en-US" w:eastAsia="en-US"/>
        </w:rPr>
        <w:t xml:space="preserve"> 19</w:t>
      </w:r>
    </w:p>
    <w:p w:rsidR="0011747F" w:rsidRDefault="00C72D6D" w:rsidP="00B8344C">
      <w:pPr>
        <w:pStyle w:val="Para2"/>
        <w:numPr>
          <w:ilvl w:val="0"/>
          <w:numId w:val="3"/>
        </w:numPr>
        <w:spacing w:before="240" w:after="240" w:line="240" w:lineRule="auto"/>
        <w:jc w:val="right"/>
        <w:rPr>
          <w:rFonts w:ascii="Arial" w:eastAsiaTheme="minorHAnsi" w:hAnsi="Arial" w:cs="Arial"/>
          <w:color w:val="595959" w:themeColor="text1" w:themeTint="A6"/>
          <w:u w:val="none"/>
          <w:lang w:val="en-US" w:eastAsia="en-US"/>
        </w:rPr>
      </w:pPr>
      <w:hyperlink w:anchor="p9">
        <w:r w:rsidR="0011747F">
          <w:rPr>
            <w:rFonts w:ascii="Arial" w:eastAsiaTheme="minorHAnsi" w:hAnsi="Arial" w:cs="Arial"/>
            <w:color w:val="595959" w:themeColor="text1" w:themeTint="A6"/>
            <w:u w:val="none"/>
            <w:lang w:val="en-US" w:eastAsia="en-US"/>
          </w:rPr>
          <w:t>References</w:t>
        </w:r>
        <w:r w:rsidR="003E3D41">
          <w:rPr>
            <w:rFonts w:ascii="Arial" w:eastAsiaTheme="minorHAnsi" w:hAnsi="Arial" w:cs="Arial"/>
            <w:color w:val="595959" w:themeColor="text1" w:themeTint="A6"/>
            <w:u w:val="none"/>
            <w:lang w:val="en-US" w:eastAsia="en-US"/>
          </w:rPr>
          <w:t>………………………………………</w:t>
        </w:r>
        <w:r w:rsidR="0011747F" w:rsidRPr="004A4F30">
          <w:rPr>
            <w:rFonts w:ascii="Arial" w:eastAsiaTheme="minorHAnsi" w:hAnsi="Arial" w:cs="Arial"/>
            <w:color w:val="595959" w:themeColor="text1" w:themeTint="A6"/>
            <w:u w:val="none"/>
            <w:lang w:val="en-US" w:eastAsia="en-US"/>
          </w:rPr>
          <w:t xml:space="preserve">........................page </w:t>
        </w:r>
      </w:hyperlink>
      <w:r w:rsidR="005656A9">
        <w:rPr>
          <w:rFonts w:ascii="Arial" w:eastAsiaTheme="minorHAnsi" w:hAnsi="Arial" w:cs="Arial"/>
          <w:color w:val="595959" w:themeColor="text1" w:themeTint="A6"/>
          <w:u w:val="none"/>
          <w:lang w:val="en-US" w:eastAsia="en-US"/>
        </w:rPr>
        <w:t>20</w:t>
      </w:r>
    </w:p>
    <w:p w:rsidR="0030109F" w:rsidRDefault="0030109F">
      <w:pPr>
        <w:rPr>
          <w:rFonts w:ascii="Arial" w:hAnsi="Arial" w:cs="Arial"/>
          <w:sz w:val="24"/>
          <w:szCs w:val="24"/>
        </w:rPr>
      </w:pPr>
    </w:p>
    <w:p w:rsidR="0030109F" w:rsidRDefault="00974045" w:rsidP="005A1FD7">
      <w:pPr>
        <w:pStyle w:val="Title"/>
        <w:jc w:val="left"/>
        <w:rPr>
          <w:rFonts w:eastAsiaTheme="minorHAnsi"/>
        </w:rPr>
      </w:pPr>
      <w:r>
        <w:rPr>
          <w:rFonts w:eastAsiaTheme="minorHAnsi"/>
        </w:rPr>
        <w:t>Abstract</w:t>
      </w:r>
    </w:p>
    <w:p w:rsidR="00014C45" w:rsidRDefault="00014C45" w:rsidP="00014C45"/>
    <w:p w:rsidR="00AC14A0" w:rsidRPr="00BE7E75" w:rsidRDefault="00AC14A0" w:rsidP="00014C45">
      <w:pPr>
        <w:rPr>
          <w:color w:val="000000" w:themeColor="text1"/>
        </w:rPr>
      </w:pPr>
    </w:p>
    <w:p w:rsidR="004003C6" w:rsidRDefault="00BE7E75" w:rsidP="004003C6">
      <w:pPr>
        <w:pStyle w:val="Para2"/>
        <w:spacing w:before="240" w:after="240"/>
        <w:rPr>
          <w:rFonts w:ascii="Arial" w:eastAsia="Times New Roman" w:hAnsi="Arial" w:cs="Arial"/>
          <w:color w:val="222222"/>
          <w:sz w:val="28"/>
          <w:szCs w:val="28"/>
          <w:u w:val="none"/>
        </w:rPr>
      </w:pPr>
      <w:r w:rsidRPr="001874B8">
        <w:rPr>
          <w:rFonts w:ascii="Arial" w:hAnsi="Arial" w:cs="Arial"/>
          <w:color w:val="000000" w:themeColor="text1"/>
          <w:sz w:val="28"/>
          <w:szCs w:val="28"/>
          <w:u w:val="none"/>
        </w:rPr>
        <w:t xml:space="preserve">GPU </w:t>
      </w:r>
      <w:r w:rsidR="00B8344C" w:rsidRPr="001874B8">
        <w:rPr>
          <w:rFonts w:ascii="Arial" w:hAnsi="Arial" w:cs="Arial"/>
          <w:color w:val="000000" w:themeColor="text1"/>
          <w:sz w:val="28"/>
          <w:szCs w:val="28"/>
          <w:u w:val="none"/>
        </w:rPr>
        <w:t>is a processor optimized for 2D/3D graphics, video</w:t>
      </w:r>
      <w:r w:rsidR="00061F48" w:rsidRPr="001874B8">
        <w:rPr>
          <w:rFonts w:ascii="Arial" w:hAnsi="Arial" w:cs="Arial"/>
          <w:color w:val="000000" w:themeColor="text1"/>
          <w:sz w:val="28"/>
          <w:szCs w:val="28"/>
          <w:u w:val="none"/>
        </w:rPr>
        <w:t xml:space="preserve">, visual computing, and display. </w:t>
      </w:r>
      <w:r w:rsidR="00B8344C" w:rsidRPr="001874B8">
        <w:rPr>
          <w:rFonts w:ascii="Arial" w:hAnsi="Arial" w:cs="Arial"/>
          <w:color w:val="000000" w:themeColor="text1"/>
          <w:sz w:val="28"/>
          <w:szCs w:val="28"/>
          <w:u w:val="none"/>
        </w:rPr>
        <w:t>It is highly parallel optimized for visual computing.</w:t>
      </w:r>
      <w:r w:rsidR="00061F48" w:rsidRPr="00061F48">
        <w:rPr>
          <w:rFonts w:ascii="Arial" w:eastAsia="Times New Roman" w:hAnsi="Arial" w:cs="Arial"/>
          <w:color w:val="222222"/>
          <w:sz w:val="28"/>
          <w:szCs w:val="28"/>
          <w:u w:val="none"/>
        </w:rPr>
        <w:t xml:space="preserve"> To better understand the differences between CPU and GPU architectures we start out with a CPU </w:t>
      </w:r>
      <w:r w:rsidR="00E955D8">
        <w:rPr>
          <w:rFonts w:ascii="Arial" w:eastAsia="Times New Roman" w:hAnsi="Arial" w:cs="Arial"/>
          <w:color w:val="222222"/>
          <w:sz w:val="28"/>
          <w:szCs w:val="28"/>
          <w:u w:val="none"/>
        </w:rPr>
        <w:t xml:space="preserve">architecture and </w:t>
      </w:r>
      <w:r w:rsidR="00061F48" w:rsidRPr="00061F48">
        <w:rPr>
          <w:rFonts w:ascii="Arial" w:eastAsia="Times New Roman" w:hAnsi="Arial" w:cs="Arial"/>
          <w:color w:val="222222"/>
          <w:sz w:val="28"/>
          <w:szCs w:val="28"/>
          <w:u w:val="none"/>
        </w:rPr>
        <w:t>make several key changes until we have a GPU like architecture.</w:t>
      </w:r>
      <w:r w:rsidR="00232445">
        <w:rPr>
          <w:rFonts w:ascii="Arial" w:eastAsia="Times New Roman" w:hAnsi="Arial" w:cs="Arial"/>
          <w:color w:val="222222"/>
          <w:sz w:val="28"/>
          <w:szCs w:val="28"/>
          <w:u w:val="none"/>
        </w:rPr>
        <w:t xml:space="preserve"> </w:t>
      </w:r>
      <w:r w:rsidR="001874B8" w:rsidRPr="00232445">
        <w:rPr>
          <w:rFonts w:ascii="Arial" w:eastAsia="Times New Roman" w:hAnsi="Arial" w:cs="Arial"/>
          <w:color w:val="222222"/>
          <w:sz w:val="28"/>
          <w:szCs w:val="28"/>
          <w:u w:val="none"/>
        </w:rPr>
        <w:t>NVIDIA GeForce GTX 480 has 15 cores and16 SIMD functional units per core</w:t>
      </w:r>
      <w:r w:rsidR="00296F81" w:rsidRPr="00232445">
        <w:rPr>
          <w:rFonts w:ascii="Arial" w:eastAsia="Times New Roman" w:hAnsi="Arial" w:cs="Arial"/>
          <w:color w:val="222222"/>
          <w:sz w:val="28"/>
          <w:szCs w:val="28"/>
          <w:u w:val="none"/>
        </w:rPr>
        <w:t>.</w:t>
      </w:r>
    </w:p>
    <w:p w:rsidR="00CF2C93" w:rsidRPr="004003C6" w:rsidRDefault="00232445" w:rsidP="004003C6">
      <w:pPr>
        <w:pStyle w:val="Para2"/>
        <w:spacing w:before="240" w:after="240"/>
        <w:rPr>
          <w:rFonts w:ascii="Arial" w:eastAsia="Times New Roman" w:hAnsi="Arial" w:cs="Arial"/>
          <w:color w:val="222222"/>
          <w:sz w:val="28"/>
          <w:szCs w:val="28"/>
          <w:u w:val="none"/>
        </w:rPr>
      </w:pPr>
      <w:r w:rsidRPr="00232445">
        <w:rPr>
          <w:rFonts w:ascii="Arial" w:eastAsia="Times New Roman" w:hAnsi="Arial" w:cs="Arial"/>
          <w:color w:val="222222"/>
          <w:sz w:val="28"/>
          <w:szCs w:val="28"/>
          <w:u w:val="none"/>
        </w:rPr>
        <w:t>It is important to note that GPGPU is only effective for problems that can be solved efficiently by </w:t>
      </w:r>
      <w:hyperlink r:id="rId9" w:tgtFrame="_blank" w:history="1">
        <w:r w:rsidR="00B7006F">
          <w:rPr>
            <w:rFonts w:ascii="Arial" w:eastAsia="Times New Roman" w:hAnsi="Arial" w:cs="Arial"/>
            <w:color w:val="222222"/>
            <w:sz w:val="28"/>
            <w:szCs w:val="28"/>
            <w:u w:val="none"/>
          </w:rPr>
          <w:t>parallel</w:t>
        </w:r>
        <w:r w:rsidRPr="00232445">
          <w:rPr>
            <w:rFonts w:ascii="Arial" w:eastAsia="Times New Roman" w:hAnsi="Arial" w:cs="Arial"/>
            <w:color w:val="222222"/>
            <w:sz w:val="28"/>
            <w:szCs w:val="28"/>
            <w:u w:val="none"/>
          </w:rPr>
          <w:t xml:space="preserve"> processing</w:t>
        </w:r>
      </w:hyperlink>
      <w:r w:rsidRPr="00232445">
        <w:rPr>
          <w:rFonts w:ascii="Arial" w:eastAsia="Times New Roman" w:hAnsi="Arial" w:cs="Arial"/>
          <w:color w:val="222222"/>
          <w:sz w:val="28"/>
          <w:szCs w:val="28"/>
          <w:u w:val="none"/>
        </w:rPr>
        <w:t>.</w:t>
      </w:r>
      <w:r w:rsidR="00D108AE" w:rsidRPr="00D108AE">
        <w:rPr>
          <w:rFonts w:ascii="Arial" w:eastAsia="Times New Roman" w:hAnsi="Arial" w:cs="Arial"/>
          <w:color w:val="222222"/>
          <w:sz w:val="32"/>
          <w:szCs w:val="32"/>
          <w:u w:val="none"/>
        </w:rPr>
        <w:t xml:space="preserve"> </w:t>
      </w:r>
      <w:r w:rsidR="00CF2C93" w:rsidRPr="00D108AE">
        <w:rPr>
          <w:rFonts w:ascii="Arial" w:eastAsia="Times New Roman" w:hAnsi="Arial" w:cs="Arial"/>
          <w:color w:val="222222"/>
          <w:sz w:val="28"/>
          <w:szCs w:val="28"/>
          <w:u w:val="none"/>
        </w:rPr>
        <w:t>CUDA</w:t>
      </w:r>
      <w:r w:rsidR="00305BF7" w:rsidRPr="00D108AE">
        <w:rPr>
          <w:rFonts w:ascii="Arial" w:eastAsia="Times New Roman" w:hAnsi="Arial" w:cs="Arial"/>
          <w:color w:val="222222"/>
          <w:sz w:val="28"/>
          <w:szCs w:val="28"/>
          <w:u w:val="none"/>
        </w:rPr>
        <w:t xml:space="preserve"> </w:t>
      </w:r>
      <w:r w:rsidR="00CF2C93" w:rsidRPr="00D108AE">
        <w:rPr>
          <w:rFonts w:ascii="Arial" w:eastAsia="Times New Roman" w:hAnsi="Arial" w:cs="Arial"/>
          <w:color w:val="222222"/>
          <w:sz w:val="28"/>
          <w:szCs w:val="28"/>
          <w:u w:val="none"/>
        </w:rPr>
        <w:t>allows </w:t>
      </w:r>
      <w:hyperlink r:id="rId10" w:tooltip="Software developer" w:history="1">
        <w:r w:rsidR="00CF2C93" w:rsidRPr="00D108AE">
          <w:rPr>
            <w:rFonts w:ascii="Arial" w:eastAsia="Times New Roman" w:hAnsi="Arial" w:cs="Arial"/>
            <w:color w:val="222222"/>
            <w:sz w:val="28"/>
            <w:szCs w:val="28"/>
            <w:u w:val="none"/>
          </w:rPr>
          <w:t>software developers</w:t>
        </w:r>
      </w:hyperlink>
      <w:r w:rsidR="00CF2C93" w:rsidRPr="00D108AE">
        <w:rPr>
          <w:rFonts w:ascii="Arial" w:eastAsia="Times New Roman" w:hAnsi="Arial" w:cs="Arial"/>
          <w:color w:val="222222"/>
          <w:sz w:val="28"/>
          <w:szCs w:val="28"/>
          <w:u w:val="none"/>
        </w:rPr>
        <w:t> to use a CUDA-enabled </w:t>
      </w:r>
      <w:r w:rsidR="00AB3115" w:rsidRPr="00D108AE">
        <w:rPr>
          <w:rFonts w:ascii="Arial" w:eastAsia="Times New Roman" w:hAnsi="Arial" w:cs="Arial"/>
          <w:color w:val="222222"/>
          <w:sz w:val="28"/>
          <w:szCs w:val="28"/>
          <w:u w:val="none"/>
        </w:rPr>
        <w:t xml:space="preserve"> </w:t>
      </w:r>
      <w:r w:rsidR="00CF2C93" w:rsidRPr="00D108AE">
        <w:rPr>
          <w:rFonts w:ascii="Arial" w:eastAsia="Times New Roman" w:hAnsi="Arial" w:cs="Arial"/>
          <w:color w:val="222222"/>
          <w:sz w:val="28"/>
          <w:szCs w:val="28"/>
          <w:u w:val="none"/>
        </w:rPr>
        <w:t>GPU for general purpose processing.</w:t>
      </w:r>
    </w:p>
    <w:p w:rsidR="00232445" w:rsidRPr="00232445" w:rsidRDefault="00232445" w:rsidP="00232445">
      <w:pPr>
        <w:pStyle w:val="Para2"/>
        <w:spacing w:before="240" w:after="240"/>
        <w:rPr>
          <w:rFonts w:ascii="Arial" w:eastAsia="Times New Roman" w:hAnsi="Arial" w:cs="Arial"/>
          <w:color w:val="222222"/>
          <w:sz w:val="28"/>
          <w:szCs w:val="28"/>
          <w:u w:val="none"/>
        </w:rPr>
      </w:pPr>
    </w:p>
    <w:p w:rsidR="001874B8" w:rsidRPr="001874B8" w:rsidRDefault="001874B8" w:rsidP="001874B8">
      <w:pPr>
        <w:pStyle w:val="Para2"/>
        <w:spacing w:before="240" w:after="240"/>
        <w:ind w:left="360"/>
        <w:rPr>
          <w:rFonts w:ascii="Arial" w:hAnsi="Arial" w:cs="Arial"/>
          <w:color w:val="000000" w:themeColor="text1"/>
          <w:sz w:val="28"/>
          <w:szCs w:val="28"/>
          <w:u w:val="none"/>
        </w:rPr>
      </w:pPr>
    </w:p>
    <w:p w:rsidR="0011747F" w:rsidRPr="0011747F" w:rsidRDefault="0011747F" w:rsidP="0011747F">
      <w:pPr>
        <w:pStyle w:val="Para2"/>
        <w:spacing w:before="240" w:after="240" w:line="240" w:lineRule="auto"/>
        <w:ind w:left="1440"/>
        <w:rPr>
          <w:rFonts w:ascii="Arial" w:eastAsiaTheme="minorHAnsi" w:hAnsi="Arial" w:cs="Arial"/>
          <w:color w:val="595959" w:themeColor="text1" w:themeTint="A6"/>
          <w:u w:val="none"/>
          <w:lang w:val="en-US" w:eastAsia="en-US"/>
        </w:rPr>
      </w:pPr>
    </w:p>
    <w:p w:rsidR="00127619" w:rsidRPr="00606945" w:rsidRDefault="00127619" w:rsidP="00B8344C">
      <w:pPr>
        <w:pStyle w:val="Title"/>
        <w:numPr>
          <w:ilvl w:val="0"/>
          <w:numId w:val="11"/>
        </w:numPr>
        <w:jc w:val="left"/>
        <w:rPr>
          <w:rFonts w:ascii="Arial" w:hAnsi="Arial" w:cs="Arial"/>
        </w:rPr>
      </w:pPr>
      <w:r w:rsidRPr="00606945">
        <w:rPr>
          <w:rFonts w:ascii="Arial" w:hAnsi="Arial" w:cs="Arial"/>
        </w:rPr>
        <w:br w:type="page"/>
      </w:r>
      <w:r w:rsidRPr="00606945">
        <w:rPr>
          <w:rFonts w:ascii="Arial" w:hAnsi="Arial" w:cs="Arial"/>
        </w:rPr>
        <w:lastRenderedPageBreak/>
        <w:t>Introduction</w:t>
      </w:r>
    </w:p>
    <w:p w:rsidR="00127619" w:rsidRPr="00606945" w:rsidRDefault="00127619" w:rsidP="006F70B7">
      <w:pPr>
        <w:spacing w:line="240" w:lineRule="auto"/>
        <w:jc w:val="both"/>
        <w:rPr>
          <w:rFonts w:ascii="Arial" w:hAnsi="Arial" w:cs="Arial"/>
        </w:rPr>
      </w:pPr>
    </w:p>
    <w:p w:rsidR="00127619" w:rsidRPr="00606945" w:rsidRDefault="00127619" w:rsidP="006F70B7">
      <w:pPr>
        <w:spacing w:line="240" w:lineRule="auto"/>
        <w:jc w:val="both"/>
        <w:rPr>
          <w:rFonts w:ascii="Arial" w:hAnsi="Arial" w:cs="Arial"/>
        </w:rPr>
      </w:pPr>
    </w:p>
    <w:p w:rsidR="00127619" w:rsidRPr="00606945" w:rsidRDefault="00127619" w:rsidP="006F70B7">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b/>
          <w:bCs/>
          <w:color w:val="222222"/>
          <w:sz w:val="32"/>
          <w:szCs w:val="32"/>
        </w:rPr>
        <w:t>General-purpose computing on graphics processing units</w:t>
      </w:r>
      <w:r w:rsidRPr="00606945">
        <w:rPr>
          <w:rFonts w:ascii="Arial" w:eastAsia="Times New Roman" w:hAnsi="Arial" w:cs="Arial"/>
          <w:color w:val="222222"/>
          <w:sz w:val="32"/>
          <w:szCs w:val="32"/>
        </w:rPr>
        <w:t> (</w:t>
      </w:r>
      <w:r w:rsidRPr="00606945">
        <w:rPr>
          <w:rFonts w:ascii="Arial" w:eastAsia="Times New Roman" w:hAnsi="Arial" w:cs="Arial"/>
          <w:b/>
          <w:bCs/>
          <w:color w:val="222222"/>
          <w:sz w:val="32"/>
          <w:szCs w:val="32"/>
        </w:rPr>
        <w:t>GPGPU</w:t>
      </w:r>
      <w:r w:rsidRPr="00606945">
        <w:rPr>
          <w:rFonts w:ascii="Arial" w:eastAsia="Times New Roman" w:hAnsi="Arial" w:cs="Arial"/>
          <w:color w:val="222222"/>
          <w:sz w:val="32"/>
          <w:szCs w:val="32"/>
        </w:rPr>
        <w:t>) is the use of a </w:t>
      </w:r>
      <w:hyperlink r:id="rId11" w:tooltip="Graphics processing unit" w:history="1">
        <w:r w:rsidRPr="00606945">
          <w:rPr>
            <w:rFonts w:ascii="Arial" w:eastAsia="Times New Roman" w:hAnsi="Arial" w:cs="Arial"/>
            <w:color w:val="222222"/>
            <w:sz w:val="32"/>
            <w:szCs w:val="32"/>
          </w:rPr>
          <w:t>graphics processing unit</w:t>
        </w:r>
      </w:hyperlink>
      <w:r w:rsidRPr="00606945">
        <w:rPr>
          <w:rFonts w:ascii="Arial" w:eastAsia="Times New Roman" w:hAnsi="Arial" w:cs="Arial"/>
          <w:color w:val="222222"/>
          <w:sz w:val="32"/>
          <w:szCs w:val="32"/>
        </w:rPr>
        <w:t> (GPU), which typically handles computation only for </w:t>
      </w:r>
      <w:hyperlink r:id="rId12" w:tooltip="Computer graphics" w:history="1">
        <w:r w:rsidRPr="00606945">
          <w:rPr>
            <w:rFonts w:ascii="Arial" w:eastAsia="Times New Roman" w:hAnsi="Arial" w:cs="Arial"/>
            <w:color w:val="222222"/>
            <w:sz w:val="32"/>
            <w:szCs w:val="32"/>
          </w:rPr>
          <w:t>computer graphics</w:t>
        </w:r>
      </w:hyperlink>
      <w:r w:rsidRPr="00606945">
        <w:rPr>
          <w:rFonts w:ascii="Arial" w:eastAsia="Times New Roman" w:hAnsi="Arial" w:cs="Arial"/>
          <w:color w:val="222222"/>
          <w:sz w:val="32"/>
          <w:szCs w:val="32"/>
        </w:rPr>
        <w:t>, to perform computation in applications traditionally handled by the </w:t>
      </w:r>
      <w:hyperlink r:id="rId13" w:tooltip="Central processing unit" w:history="1">
        <w:r w:rsidRPr="00606945">
          <w:rPr>
            <w:rFonts w:ascii="Arial" w:eastAsia="Times New Roman" w:hAnsi="Arial" w:cs="Arial"/>
            <w:color w:val="222222"/>
            <w:sz w:val="32"/>
            <w:szCs w:val="32"/>
          </w:rPr>
          <w:t>central processing unit</w:t>
        </w:r>
      </w:hyperlink>
      <w:r w:rsidRPr="00606945">
        <w:rPr>
          <w:rFonts w:ascii="Arial" w:eastAsia="Times New Roman" w:hAnsi="Arial" w:cs="Arial"/>
          <w:color w:val="222222"/>
          <w:sz w:val="32"/>
          <w:szCs w:val="32"/>
        </w:rPr>
        <w:t> (CPU). The use of multiple </w:t>
      </w:r>
      <w:hyperlink r:id="rId14" w:tooltip="Video card" w:history="1">
        <w:r w:rsidRPr="00606945">
          <w:rPr>
            <w:rFonts w:ascii="Arial" w:eastAsia="Times New Roman" w:hAnsi="Arial" w:cs="Arial"/>
            <w:color w:val="222222"/>
            <w:sz w:val="32"/>
            <w:szCs w:val="32"/>
          </w:rPr>
          <w:t>video cards</w:t>
        </w:r>
      </w:hyperlink>
      <w:r w:rsidRPr="00606945">
        <w:rPr>
          <w:rFonts w:ascii="Arial" w:eastAsia="Times New Roman" w:hAnsi="Arial" w:cs="Arial"/>
          <w:color w:val="222222"/>
          <w:sz w:val="32"/>
          <w:szCs w:val="32"/>
        </w:rPr>
        <w:t xml:space="preserve"> in one computer, or large numbers of graphics chips, further parallelizes the already parallel nature of graphics processing. In addition, even a single GPU-CPU framework provides advantages that multiple CPUs on their own do not offer due to the specialization in each chip. </w:t>
      </w:r>
    </w:p>
    <w:p w:rsidR="00127619" w:rsidRPr="00606945" w:rsidRDefault="00127619" w:rsidP="006F70B7">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Essentially, a GPGPU </w:t>
      </w:r>
      <w:hyperlink r:id="rId15" w:tooltip="Graphics pipeline" w:history="1">
        <w:r w:rsidRPr="00606945">
          <w:rPr>
            <w:rFonts w:ascii="Arial" w:eastAsia="Times New Roman" w:hAnsi="Arial" w:cs="Arial"/>
            <w:color w:val="222222"/>
            <w:sz w:val="32"/>
            <w:szCs w:val="32"/>
          </w:rPr>
          <w:t>pipeline</w:t>
        </w:r>
      </w:hyperlink>
      <w:r w:rsidRPr="00606945">
        <w:rPr>
          <w:rFonts w:ascii="Arial" w:eastAsia="Times New Roman" w:hAnsi="Arial" w:cs="Arial"/>
          <w:color w:val="222222"/>
          <w:sz w:val="32"/>
          <w:szCs w:val="32"/>
        </w:rPr>
        <w:t> is a kind of </w:t>
      </w:r>
      <w:hyperlink r:id="rId16" w:tooltip="Parallel computing" w:history="1">
        <w:r w:rsidRPr="00606945">
          <w:rPr>
            <w:rFonts w:ascii="Arial" w:eastAsia="Times New Roman" w:hAnsi="Arial" w:cs="Arial"/>
            <w:color w:val="222222"/>
            <w:sz w:val="32"/>
            <w:szCs w:val="32"/>
          </w:rPr>
          <w:t>parallel processing</w:t>
        </w:r>
      </w:hyperlink>
      <w:r w:rsidRPr="00606945">
        <w:rPr>
          <w:rFonts w:ascii="Arial" w:eastAsia="Times New Roman" w:hAnsi="Arial" w:cs="Arial"/>
          <w:color w:val="222222"/>
          <w:sz w:val="32"/>
          <w:szCs w:val="32"/>
        </w:rPr>
        <w:t> between one or more GPUs and CPUs that analyzes data as if it were in image or other graphic form. While GPUs operate at lower frequencies, they typically have many times the number of </w:t>
      </w:r>
      <w:hyperlink r:id="rId17" w:tooltip="Multi-core processor" w:history="1">
        <w:r w:rsidRPr="00606945">
          <w:rPr>
            <w:rFonts w:ascii="Arial" w:eastAsia="Times New Roman" w:hAnsi="Arial" w:cs="Arial"/>
            <w:color w:val="222222"/>
            <w:sz w:val="32"/>
            <w:szCs w:val="32"/>
          </w:rPr>
          <w:t>cores</w:t>
        </w:r>
      </w:hyperlink>
      <w:r w:rsidRPr="00606945">
        <w:rPr>
          <w:rFonts w:ascii="Arial" w:eastAsia="Times New Roman" w:hAnsi="Arial" w:cs="Arial"/>
          <w:color w:val="222222"/>
          <w:sz w:val="32"/>
          <w:szCs w:val="32"/>
        </w:rPr>
        <w:t>. Thus, GPUs can process far more pictures and graphical data per second than a traditional CPU. Migrating data into graphical form and then using the GPU to scan and analyze it can create a large </w:t>
      </w:r>
      <w:hyperlink r:id="rId18" w:tooltip="Speedup" w:history="1">
        <w:r w:rsidRPr="00606945">
          <w:rPr>
            <w:rFonts w:ascii="Arial" w:eastAsia="Times New Roman" w:hAnsi="Arial" w:cs="Arial"/>
            <w:color w:val="222222"/>
            <w:sz w:val="32"/>
            <w:szCs w:val="32"/>
          </w:rPr>
          <w:t>speedup</w:t>
        </w:r>
      </w:hyperlink>
      <w:r w:rsidRPr="00606945">
        <w:rPr>
          <w:rFonts w:ascii="Arial" w:eastAsia="Times New Roman" w:hAnsi="Arial" w:cs="Arial"/>
          <w:color w:val="222222"/>
          <w:sz w:val="32"/>
          <w:szCs w:val="32"/>
        </w:rPr>
        <w:t>.</w:t>
      </w:r>
    </w:p>
    <w:p w:rsidR="00127619" w:rsidRPr="00606945" w:rsidRDefault="00127619" w:rsidP="006F70B7">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GPGPU pipelines were developed at the beginning of the 21st century for </w:t>
      </w:r>
      <w:hyperlink r:id="rId19" w:tooltip="Graphics processing" w:history="1">
        <w:r w:rsidRPr="00606945">
          <w:rPr>
            <w:rFonts w:ascii="Arial" w:eastAsia="Times New Roman" w:hAnsi="Arial" w:cs="Arial"/>
            <w:color w:val="222222"/>
            <w:sz w:val="32"/>
            <w:szCs w:val="32"/>
          </w:rPr>
          <w:t>graphics processing</w:t>
        </w:r>
      </w:hyperlink>
      <w:r w:rsidR="002A5271">
        <w:rPr>
          <w:rFonts w:ascii="Arial" w:eastAsia="Times New Roman" w:hAnsi="Arial" w:cs="Arial"/>
          <w:color w:val="222222"/>
          <w:sz w:val="32"/>
          <w:szCs w:val="32"/>
        </w:rPr>
        <w:t xml:space="preserve"> (e.g., </w:t>
      </w:r>
      <w:r w:rsidR="003649D5">
        <w:rPr>
          <w:rFonts w:ascii="Arial" w:eastAsia="Times New Roman" w:hAnsi="Arial" w:cs="Arial"/>
          <w:color w:val="222222"/>
          <w:sz w:val="32"/>
          <w:szCs w:val="32"/>
        </w:rPr>
        <w:t>for better shaders</w:t>
      </w:r>
      <w:r w:rsidRPr="00606945">
        <w:rPr>
          <w:rFonts w:ascii="Arial" w:eastAsia="Times New Roman" w:hAnsi="Arial" w:cs="Arial"/>
          <w:color w:val="222222"/>
          <w:sz w:val="32"/>
          <w:szCs w:val="32"/>
        </w:rPr>
        <w:t>). These pipelines were found to fit </w:t>
      </w:r>
      <w:hyperlink r:id="rId20" w:tooltip="Scientific computing" w:history="1">
        <w:r w:rsidRPr="00606945">
          <w:rPr>
            <w:rFonts w:ascii="Arial" w:eastAsia="Times New Roman" w:hAnsi="Arial" w:cs="Arial"/>
            <w:color w:val="222222"/>
            <w:sz w:val="32"/>
            <w:szCs w:val="32"/>
          </w:rPr>
          <w:t>scientific computing</w:t>
        </w:r>
      </w:hyperlink>
      <w:r w:rsidRPr="00606945">
        <w:rPr>
          <w:rFonts w:ascii="Arial" w:eastAsia="Times New Roman" w:hAnsi="Arial" w:cs="Arial"/>
          <w:color w:val="222222"/>
          <w:sz w:val="32"/>
          <w:szCs w:val="32"/>
        </w:rPr>
        <w:t> needs well, and have since been developed in this direction.</w:t>
      </w:r>
    </w:p>
    <w:p w:rsidR="00127619" w:rsidRPr="00606945" w:rsidRDefault="00127619" w:rsidP="006F70B7">
      <w:pPr>
        <w:spacing w:line="240" w:lineRule="auto"/>
        <w:jc w:val="both"/>
        <w:rPr>
          <w:rFonts w:ascii="Arial" w:eastAsiaTheme="majorEastAsia" w:hAnsi="Arial" w:cs="Arial"/>
          <w:color w:val="007789" w:themeColor="accent1" w:themeShade="BF"/>
          <w:kern w:val="28"/>
          <w:sz w:val="60"/>
        </w:rPr>
      </w:pPr>
      <w:r w:rsidRPr="00606945">
        <w:rPr>
          <w:rFonts w:ascii="Arial" w:hAnsi="Arial" w:cs="Arial"/>
        </w:rPr>
        <w:br w:type="page"/>
      </w:r>
    </w:p>
    <w:p w:rsidR="005118BC" w:rsidRPr="00606945" w:rsidRDefault="00127619" w:rsidP="00B8344C">
      <w:pPr>
        <w:pStyle w:val="Title"/>
        <w:numPr>
          <w:ilvl w:val="0"/>
          <w:numId w:val="11"/>
        </w:numPr>
        <w:jc w:val="left"/>
        <w:rPr>
          <w:rFonts w:ascii="Arial" w:hAnsi="Arial" w:cs="Arial"/>
        </w:rPr>
      </w:pPr>
      <w:r w:rsidRPr="00606945">
        <w:rPr>
          <w:rFonts w:ascii="Arial" w:hAnsi="Arial" w:cs="Arial"/>
        </w:rPr>
        <w:lastRenderedPageBreak/>
        <w:t>History</w:t>
      </w:r>
    </w:p>
    <w:p w:rsidR="00127619" w:rsidRPr="00606945" w:rsidRDefault="00127619" w:rsidP="006F70B7">
      <w:pPr>
        <w:pStyle w:val="Title"/>
        <w:rPr>
          <w:rFonts w:ascii="Arial" w:hAnsi="Arial" w:cs="Arial"/>
        </w:rPr>
      </w:pPr>
    </w:p>
    <w:p w:rsidR="00127619" w:rsidRPr="00606945" w:rsidRDefault="00127619" w:rsidP="00975C43">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General-purpose computing on GPUs only became practical and popular after abou</w:t>
      </w:r>
      <w:r w:rsidR="006F70B7" w:rsidRPr="00606945">
        <w:rPr>
          <w:rFonts w:ascii="Arial" w:eastAsia="Times New Roman" w:hAnsi="Arial" w:cs="Arial"/>
          <w:color w:val="222222"/>
          <w:sz w:val="32"/>
          <w:szCs w:val="32"/>
        </w:rPr>
        <w:t xml:space="preserve">t 2001, with the advent </w:t>
      </w:r>
      <w:hyperlink r:id="rId21" w:tooltip="Floating point" w:history="1">
        <w:r w:rsidRPr="00606945">
          <w:rPr>
            <w:rFonts w:ascii="Arial" w:eastAsia="Times New Roman" w:hAnsi="Arial" w:cs="Arial"/>
            <w:color w:val="222222"/>
            <w:sz w:val="32"/>
            <w:szCs w:val="32"/>
          </w:rPr>
          <w:t>floating point</w:t>
        </w:r>
      </w:hyperlink>
      <w:r w:rsidRPr="00606945">
        <w:rPr>
          <w:rFonts w:ascii="Arial" w:eastAsia="Times New Roman" w:hAnsi="Arial" w:cs="Arial"/>
          <w:color w:val="222222"/>
          <w:sz w:val="32"/>
          <w:szCs w:val="32"/>
        </w:rPr>
        <w:t> support on graphic</w:t>
      </w:r>
      <w:r w:rsidR="006E74A6" w:rsidRPr="00606945">
        <w:rPr>
          <w:rFonts w:ascii="Arial" w:eastAsia="Times New Roman" w:hAnsi="Arial" w:cs="Arial"/>
          <w:color w:val="222222"/>
          <w:sz w:val="32"/>
          <w:szCs w:val="32"/>
        </w:rPr>
        <w:t xml:space="preserve">s processors. Notably, problems </w:t>
      </w:r>
      <w:r w:rsidRPr="00606945">
        <w:rPr>
          <w:rFonts w:ascii="Arial" w:eastAsia="Times New Roman" w:hAnsi="Arial" w:cs="Arial"/>
          <w:color w:val="222222"/>
          <w:sz w:val="32"/>
          <w:szCs w:val="32"/>
        </w:rPr>
        <w:t>involving </w:t>
      </w:r>
      <w:hyperlink r:id="rId22" w:tooltip="Matrix (mathematics)" w:history="1">
        <w:r w:rsidRPr="00606945">
          <w:rPr>
            <w:rFonts w:ascii="Arial" w:eastAsia="Times New Roman" w:hAnsi="Arial" w:cs="Arial"/>
            <w:color w:val="222222"/>
            <w:sz w:val="32"/>
            <w:szCs w:val="32"/>
          </w:rPr>
          <w:t>matrices</w:t>
        </w:r>
      </w:hyperlink>
      <w:r w:rsidRPr="00606945">
        <w:rPr>
          <w:rFonts w:ascii="Arial" w:eastAsia="Times New Roman" w:hAnsi="Arial" w:cs="Arial"/>
          <w:color w:val="222222"/>
          <w:sz w:val="32"/>
          <w:szCs w:val="32"/>
        </w:rPr>
        <w:t> and/or </w:t>
      </w:r>
      <w:hyperlink r:id="rId23" w:tooltip="Vector (mathematics and physics)" w:history="1">
        <w:r w:rsidRPr="00606945">
          <w:rPr>
            <w:rFonts w:ascii="Arial" w:eastAsia="Times New Roman" w:hAnsi="Arial" w:cs="Arial"/>
            <w:color w:val="222222"/>
            <w:sz w:val="32"/>
            <w:szCs w:val="32"/>
          </w:rPr>
          <w:t>vectors</w:t>
        </w:r>
      </w:hyperlink>
      <w:r w:rsidRPr="00606945">
        <w:rPr>
          <w:rFonts w:ascii="Arial" w:eastAsia="Times New Roman" w:hAnsi="Arial" w:cs="Arial"/>
          <w:color w:val="222222"/>
          <w:sz w:val="32"/>
          <w:szCs w:val="32"/>
        </w:rPr>
        <w:t> – especially two-, three-, or four-dimensional vectors – were easy to translate to a GPU, which acts with native speed and support on those types. The scientific computing community's experiments with the new hardware began with a </w:t>
      </w:r>
      <w:hyperlink r:id="rId24" w:tooltip="Matrix multiplication" w:history="1">
        <w:r w:rsidRPr="00606945">
          <w:rPr>
            <w:rFonts w:ascii="Arial" w:eastAsia="Times New Roman" w:hAnsi="Arial" w:cs="Arial"/>
            <w:color w:val="222222"/>
            <w:sz w:val="32"/>
            <w:szCs w:val="32"/>
          </w:rPr>
          <w:t>matrix multiplication</w:t>
        </w:r>
      </w:hyperlink>
      <w:r w:rsidRPr="00606945">
        <w:rPr>
          <w:rFonts w:ascii="Arial" w:eastAsia="Times New Roman" w:hAnsi="Arial" w:cs="Arial"/>
          <w:color w:val="222222"/>
          <w:sz w:val="32"/>
          <w:szCs w:val="32"/>
        </w:rPr>
        <w:t> routine (2001); one of the first common scientific programs to run faster on GPUs than CPUs was an implementation of </w:t>
      </w:r>
      <w:hyperlink r:id="rId25" w:tooltip="LU factorization" w:history="1">
        <w:r w:rsidRPr="00606945">
          <w:rPr>
            <w:rFonts w:ascii="Arial" w:eastAsia="Times New Roman" w:hAnsi="Arial" w:cs="Arial"/>
            <w:color w:val="222222"/>
            <w:sz w:val="32"/>
            <w:szCs w:val="32"/>
          </w:rPr>
          <w:t>LU factorization</w:t>
        </w:r>
      </w:hyperlink>
      <w:r w:rsidRPr="00606945">
        <w:rPr>
          <w:rFonts w:ascii="Arial" w:eastAsia="Times New Roman" w:hAnsi="Arial" w:cs="Arial"/>
          <w:color w:val="222222"/>
          <w:sz w:val="32"/>
          <w:szCs w:val="32"/>
        </w:rPr>
        <w:t> (2005).</w:t>
      </w:r>
    </w:p>
    <w:p w:rsidR="00127619" w:rsidRPr="00606945" w:rsidRDefault="00127619" w:rsidP="006F70B7">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These early efforts to use GPUs as general-purpose processors required reformulating computational problems in terms of graphics primitives, as supported by the two major APIs for graphics processors, </w:t>
      </w:r>
      <w:hyperlink r:id="rId26" w:tooltip="OpenGL" w:history="1">
        <w:r w:rsidRPr="00606945">
          <w:rPr>
            <w:rFonts w:ascii="Arial" w:eastAsia="Times New Roman" w:hAnsi="Arial" w:cs="Arial"/>
            <w:color w:val="222222"/>
            <w:sz w:val="32"/>
            <w:szCs w:val="32"/>
          </w:rPr>
          <w:t>OpenGL</w:t>
        </w:r>
      </w:hyperlink>
      <w:r w:rsidRPr="00606945">
        <w:rPr>
          <w:rFonts w:ascii="Arial" w:eastAsia="Times New Roman" w:hAnsi="Arial" w:cs="Arial"/>
          <w:color w:val="222222"/>
          <w:sz w:val="32"/>
          <w:szCs w:val="32"/>
        </w:rPr>
        <w:t> and </w:t>
      </w:r>
      <w:hyperlink r:id="rId27" w:tooltip="DirectX" w:history="1">
        <w:r w:rsidRPr="00606945">
          <w:rPr>
            <w:rFonts w:ascii="Arial" w:eastAsia="Times New Roman" w:hAnsi="Arial" w:cs="Arial"/>
            <w:color w:val="222222"/>
            <w:sz w:val="32"/>
            <w:szCs w:val="32"/>
          </w:rPr>
          <w:t>DirectX</w:t>
        </w:r>
      </w:hyperlink>
      <w:r w:rsidRPr="00606945">
        <w:rPr>
          <w:rFonts w:ascii="Arial" w:eastAsia="Times New Roman" w:hAnsi="Arial" w:cs="Arial"/>
          <w:color w:val="222222"/>
          <w:sz w:val="32"/>
          <w:szCs w:val="32"/>
        </w:rPr>
        <w:t>. This cumbersome translation was obviated by the advent of general-purpose programming languages and APIs such as </w:t>
      </w:r>
      <w:hyperlink r:id="rId28" w:tooltip="Lib Sh" w:history="1">
        <w:r w:rsidRPr="00606945">
          <w:rPr>
            <w:rFonts w:ascii="Arial" w:eastAsia="Times New Roman" w:hAnsi="Arial" w:cs="Arial"/>
            <w:color w:val="222222"/>
            <w:sz w:val="32"/>
            <w:szCs w:val="32"/>
          </w:rPr>
          <w:t>Sh</w:t>
        </w:r>
      </w:hyperlink>
      <w:r w:rsidRPr="00606945">
        <w:rPr>
          <w:rFonts w:ascii="Arial" w:eastAsia="Times New Roman" w:hAnsi="Arial" w:cs="Arial"/>
          <w:color w:val="222222"/>
          <w:sz w:val="32"/>
          <w:szCs w:val="32"/>
        </w:rPr>
        <w:t>/</w:t>
      </w:r>
      <w:r w:rsidR="00E30594" w:rsidRPr="00606945">
        <w:rPr>
          <w:rFonts w:ascii="Arial" w:eastAsia="Times New Roman" w:hAnsi="Arial" w:cs="Arial"/>
          <w:color w:val="222222"/>
          <w:sz w:val="32"/>
          <w:szCs w:val="32"/>
        </w:rPr>
        <w:t>Rapid Mind</w:t>
      </w:r>
      <w:r w:rsidRPr="00606945">
        <w:rPr>
          <w:rFonts w:ascii="Arial" w:eastAsia="Times New Roman" w:hAnsi="Arial" w:cs="Arial"/>
          <w:color w:val="222222"/>
          <w:sz w:val="32"/>
          <w:szCs w:val="32"/>
        </w:rPr>
        <w:t>, </w:t>
      </w:r>
      <w:hyperlink r:id="rId29" w:tooltip="BrookGPU" w:history="1">
        <w:r w:rsidRPr="00606945">
          <w:rPr>
            <w:rFonts w:ascii="Arial" w:eastAsia="Times New Roman" w:hAnsi="Arial" w:cs="Arial"/>
            <w:color w:val="222222"/>
            <w:sz w:val="32"/>
            <w:szCs w:val="32"/>
          </w:rPr>
          <w:t>Brook</w:t>
        </w:r>
      </w:hyperlink>
      <w:r w:rsidRPr="00606945">
        <w:rPr>
          <w:rFonts w:ascii="Arial" w:eastAsia="Times New Roman" w:hAnsi="Arial" w:cs="Arial"/>
          <w:color w:val="222222"/>
          <w:sz w:val="32"/>
          <w:szCs w:val="32"/>
        </w:rPr>
        <w:t> and Accelerator.</w:t>
      </w:r>
    </w:p>
    <w:p w:rsidR="00127619" w:rsidRPr="00606945" w:rsidRDefault="00127619" w:rsidP="006F70B7">
      <w:pPr>
        <w:shd w:val="clear" w:color="auto" w:fill="FFFFFF"/>
        <w:spacing w:after="12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These were followed by Nvidia's </w:t>
      </w:r>
      <w:hyperlink r:id="rId30" w:tooltip="CUDA" w:history="1">
        <w:r w:rsidRPr="00606945">
          <w:rPr>
            <w:rFonts w:ascii="Arial" w:eastAsia="Times New Roman" w:hAnsi="Arial" w:cs="Arial"/>
            <w:color w:val="222222"/>
            <w:sz w:val="32"/>
            <w:szCs w:val="32"/>
          </w:rPr>
          <w:t>CUDA</w:t>
        </w:r>
      </w:hyperlink>
      <w:r w:rsidRPr="00606945">
        <w:rPr>
          <w:rFonts w:ascii="Arial" w:eastAsia="Times New Roman" w:hAnsi="Arial" w:cs="Arial"/>
          <w:color w:val="222222"/>
          <w:sz w:val="32"/>
          <w:szCs w:val="32"/>
        </w:rPr>
        <w:t>, which allowed programmers to ignore the underlying graphical concepts in favor of more common </w:t>
      </w:r>
      <w:hyperlink r:id="rId31" w:tooltip="High-performance computing" w:history="1">
        <w:r w:rsidR="005C0291">
          <w:rPr>
            <w:rFonts w:ascii="Arial" w:eastAsia="Times New Roman" w:hAnsi="Arial" w:cs="Arial"/>
            <w:color w:val="222222"/>
            <w:sz w:val="32"/>
            <w:szCs w:val="32"/>
          </w:rPr>
          <w:t xml:space="preserve">high </w:t>
        </w:r>
        <w:r w:rsidR="00F753A9">
          <w:rPr>
            <w:rFonts w:ascii="Arial" w:eastAsia="Times New Roman" w:hAnsi="Arial" w:cs="Arial"/>
            <w:color w:val="222222"/>
            <w:sz w:val="32"/>
            <w:szCs w:val="32"/>
          </w:rPr>
          <w:t>performance</w:t>
        </w:r>
      </w:hyperlink>
      <w:r w:rsidR="00F753A9">
        <w:rPr>
          <w:rFonts w:ascii="Arial" w:eastAsia="Times New Roman" w:hAnsi="Arial" w:cs="Arial"/>
          <w:color w:val="222222"/>
          <w:sz w:val="32"/>
          <w:szCs w:val="32"/>
        </w:rPr>
        <w:t xml:space="preserve"> computing</w:t>
      </w:r>
      <w:r w:rsidRPr="00606945">
        <w:rPr>
          <w:rFonts w:ascii="Arial" w:eastAsia="Times New Roman" w:hAnsi="Arial" w:cs="Arial"/>
          <w:color w:val="222222"/>
          <w:sz w:val="32"/>
          <w:szCs w:val="32"/>
        </w:rPr>
        <w:t> concepts. Newer, hardware vendor-independent offerings include Microsoft's </w:t>
      </w:r>
      <w:hyperlink r:id="rId32" w:tooltip="DirectCompute" w:history="1">
        <w:r w:rsidRPr="00606945">
          <w:rPr>
            <w:rFonts w:ascii="Arial" w:eastAsia="Times New Roman" w:hAnsi="Arial" w:cs="Arial"/>
            <w:color w:val="222222"/>
            <w:sz w:val="32"/>
            <w:szCs w:val="32"/>
          </w:rPr>
          <w:t>DirectCompute</w:t>
        </w:r>
      </w:hyperlink>
      <w:r w:rsidR="00A82494">
        <w:rPr>
          <w:rFonts w:ascii="Arial" w:eastAsia="Times New Roman" w:hAnsi="Arial" w:cs="Arial"/>
          <w:color w:val="222222"/>
          <w:sz w:val="32"/>
          <w:szCs w:val="32"/>
        </w:rPr>
        <w:t xml:space="preserve"> and </w:t>
      </w:r>
      <w:r w:rsidRPr="00606945">
        <w:rPr>
          <w:rFonts w:ascii="Arial" w:eastAsia="Times New Roman" w:hAnsi="Arial" w:cs="Arial"/>
          <w:color w:val="222222"/>
          <w:sz w:val="32"/>
          <w:szCs w:val="32"/>
        </w:rPr>
        <w:t>Apple/Khronos Group's </w:t>
      </w:r>
      <w:hyperlink r:id="rId33" w:tooltip="OpenCL" w:history="1">
        <w:r w:rsidRPr="00606945">
          <w:rPr>
            <w:rFonts w:ascii="Arial" w:eastAsia="Times New Roman" w:hAnsi="Arial" w:cs="Arial"/>
            <w:color w:val="222222"/>
            <w:sz w:val="32"/>
            <w:szCs w:val="32"/>
          </w:rPr>
          <w:t>OpenCL</w:t>
        </w:r>
      </w:hyperlink>
      <w:r w:rsidRPr="00606945">
        <w:rPr>
          <w:rFonts w:ascii="Arial" w:eastAsia="Times New Roman" w:hAnsi="Arial" w:cs="Arial"/>
          <w:color w:val="222222"/>
          <w:sz w:val="32"/>
          <w:szCs w:val="32"/>
        </w:rPr>
        <w:t>. This means that modern GPGPU pipelines can leverage the speed of a GPU without requiring full and explicit conversion of the data to a graphical form.</w:t>
      </w:r>
    </w:p>
    <w:p w:rsidR="00C3056A" w:rsidRPr="00606945" w:rsidRDefault="00C3056A" w:rsidP="006F70B7">
      <w:pPr>
        <w:shd w:val="clear" w:color="auto" w:fill="FFFFFF"/>
        <w:spacing w:after="120" w:line="240" w:lineRule="auto"/>
        <w:rPr>
          <w:rFonts w:ascii="Arial" w:eastAsia="Times New Roman" w:hAnsi="Arial" w:cs="Arial"/>
          <w:color w:val="222222"/>
          <w:sz w:val="32"/>
          <w:szCs w:val="32"/>
        </w:rPr>
      </w:pPr>
    </w:p>
    <w:p w:rsidR="00C3056A" w:rsidRPr="00606945" w:rsidRDefault="00C3056A" w:rsidP="006F70B7">
      <w:pPr>
        <w:shd w:val="clear" w:color="auto" w:fill="FFFFFF"/>
        <w:spacing w:after="120" w:line="240" w:lineRule="auto"/>
        <w:rPr>
          <w:rFonts w:ascii="Arial" w:eastAsia="Times New Roman" w:hAnsi="Arial" w:cs="Arial"/>
          <w:color w:val="222222"/>
          <w:sz w:val="32"/>
          <w:szCs w:val="32"/>
        </w:rPr>
      </w:pPr>
    </w:p>
    <w:p w:rsidR="00C3056A" w:rsidRPr="00606945" w:rsidRDefault="00C3056A" w:rsidP="00B8344C">
      <w:pPr>
        <w:pStyle w:val="Title"/>
        <w:numPr>
          <w:ilvl w:val="0"/>
          <w:numId w:val="11"/>
        </w:numPr>
        <w:jc w:val="left"/>
        <w:rPr>
          <w:rFonts w:ascii="Arial" w:hAnsi="Arial" w:cs="Arial"/>
        </w:rPr>
      </w:pPr>
      <w:r w:rsidRPr="00606945">
        <w:rPr>
          <w:rFonts w:ascii="Arial" w:hAnsi="Arial" w:cs="Arial"/>
        </w:rPr>
        <w:lastRenderedPageBreak/>
        <w:t>Architecture of GPU</w:t>
      </w:r>
    </w:p>
    <w:p w:rsidR="00C3056A" w:rsidRPr="00606945" w:rsidRDefault="00C3056A" w:rsidP="006F70B7">
      <w:pPr>
        <w:pStyle w:val="Title"/>
        <w:rPr>
          <w:rFonts w:ascii="Arial" w:hAnsi="Arial" w:cs="Arial"/>
        </w:rPr>
      </w:pPr>
    </w:p>
    <w:p w:rsidR="00660511" w:rsidRPr="00606945" w:rsidRDefault="00660511" w:rsidP="00B8344C">
      <w:pPr>
        <w:pStyle w:val="Heading1"/>
        <w:numPr>
          <w:ilvl w:val="1"/>
          <w:numId w:val="11"/>
        </w:numPr>
        <w:spacing w:line="240" w:lineRule="auto"/>
        <w:rPr>
          <w:rFonts w:ascii="Arial" w:eastAsia="Times New Roman" w:hAnsi="Arial" w:cs="Arial"/>
        </w:rPr>
      </w:pPr>
      <w:r w:rsidRPr="00606945">
        <w:rPr>
          <w:rFonts w:ascii="Arial" w:eastAsia="Times New Roman" w:hAnsi="Arial" w:cs="Arial"/>
        </w:rPr>
        <w:t>GPU hardware architecture</w:t>
      </w:r>
    </w:p>
    <w:p w:rsidR="00660511" w:rsidRPr="00606945" w:rsidRDefault="0066051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The hardware architecture of a graphics processing unit differs from that of a normal CPU in several key aspects. These differences originate in the special conditions in the field of </w:t>
      </w:r>
      <w:r w:rsidR="00DE5CF8" w:rsidRPr="00606945">
        <w:rPr>
          <w:rFonts w:ascii="Arial" w:eastAsia="Times New Roman" w:hAnsi="Arial" w:cs="Arial"/>
          <w:color w:val="222222"/>
          <w:sz w:val="32"/>
          <w:szCs w:val="32"/>
        </w:rPr>
        <w:t>real-time</w:t>
      </w:r>
      <w:r w:rsidRPr="00606945">
        <w:rPr>
          <w:rFonts w:ascii="Arial" w:eastAsia="Times New Roman" w:hAnsi="Arial" w:cs="Arial"/>
          <w:color w:val="222222"/>
          <w:sz w:val="32"/>
          <w:szCs w:val="32"/>
        </w:rPr>
        <w:t xml:space="preserve"> computer graphics:</w:t>
      </w:r>
    </w:p>
    <w:p w:rsidR="00660511" w:rsidRPr="00606945" w:rsidRDefault="00660511" w:rsidP="00B8344C">
      <w:pPr>
        <w:pStyle w:val="ListParagraph"/>
        <w:numPr>
          <w:ilvl w:val="0"/>
          <w:numId w:val="4"/>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Many objects like pixels and vertices can be handled in isolation and are not interdependent. </w:t>
      </w:r>
    </w:p>
    <w:p w:rsidR="00660511" w:rsidRPr="00606945" w:rsidRDefault="00660511" w:rsidP="00B8344C">
      <w:pPr>
        <w:pStyle w:val="ListParagraph"/>
        <w:numPr>
          <w:ilvl w:val="0"/>
          <w:numId w:val="4"/>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There are </w:t>
      </w:r>
      <w:r w:rsidR="00DE5CF8" w:rsidRPr="00606945">
        <w:rPr>
          <w:rFonts w:ascii="Arial" w:eastAsia="Times New Roman" w:hAnsi="Arial" w:cs="Arial"/>
          <w:color w:val="222222"/>
          <w:sz w:val="32"/>
          <w:szCs w:val="32"/>
        </w:rPr>
        <w:t>many independent</w:t>
      </w:r>
      <w:r w:rsidRPr="00606945">
        <w:rPr>
          <w:rFonts w:ascii="Arial" w:eastAsia="Times New Roman" w:hAnsi="Arial" w:cs="Arial"/>
          <w:color w:val="222222"/>
          <w:sz w:val="32"/>
          <w:szCs w:val="32"/>
        </w:rPr>
        <w:t xml:space="preserve"> objects (millions of pixels, thousands of vertices, …). </w:t>
      </w:r>
    </w:p>
    <w:p w:rsidR="00660511" w:rsidRPr="00606945" w:rsidRDefault="00660511" w:rsidP="00B8344C">
      <w:pPr>
        <w:pStyle w:val="ListParagraph"/>
        <w:numPr>
          <w:ilvl w:val="0"/>
          <w:numId w:val="4"/>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Many objects require expensive computations. </w:t>
      </w:r>
    </w:p>
    <w:p w:rsidR="00DE5CF8" w:rsidRPr="00606945" w:rsidRDefault="0066051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The GPU architectures evolved to meet these requirements. </w:t>
      </w:r>
      <w:r w:rsidR="00C66C39" w:rsidRPr="00606945">
        <w:rPr>
          <w:rFonts w:ascii="Arial" w:eastAsia="Times New Roman" w:hAnsi="Arial" w:cs="Arial"/>
          <w:color w:val="222222"/>
          <w:sz w:val="32"/>
          <w:szCs w:val="32"/>
        </w:rPr>
        <w:t>T</w:t>
      </w:r>
      <w:r w:rsidRPr="00606945">
        <w:rPr>
          <w:rFonts w:ascii="Arial" w:eastAsia="Times New Roman" w:hAnsi="Arial" w:cs="Arial"/>
          <w:color w:val="222222"/>
          <w:sz w:val="32"/>
          <w:szCs w:val="32"/>
        </w:rPr>
        <w:t>o better understand the differences between CPU and GPU architectures we start out with a CPU</w:t>
      </w:r>
      <w:r w:rsidR="006F70B7"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architecture and make several key changes until we have a GPU like architecture</w:t>
      </w:r>
      <w:r w:rsidR="00644635" w:rsidRPr="00606945">
        <w:rPr>
          <w:rFonts w:ascii="Arial" w:eastAsia="Times New Roman" w:hAnsi="Arial" w:cs="Arial"/>
          <w:color w:val="222222"/>
          <w:sz w:val="32"/>
          <w:szCs w:val="32"/>
        </w:rPr>
        <w:t>.</w:t>
      </w:r>
    </w:p>
    <w:p w:rsidR="00660511" w:rsidRPr="00606945" w:rsidRDefault="00660511" w:rsidP="00B8344C">
      <w:pPr>
        <w:pStyle w:val="Heading1"/>
        <w:numPr>
          <w:ilvl w:val="1"/>
          <w:numId w:val="11"/>
        </w:numPr>
        <w:spacing w:line="240" w:lineRule="auto"/>
        <w:rPr>
          <w:rFonts w:ascii="Arial" w:eastAsia="Times New Roman" w:hAnsi="Arial" w:cs="Arial"/>
        </w:rPr>
      </w:pPr>
      <w:r w:rsidRPr="00606945">
        <w:rPr>
          <w:rFonts w:ascii="Arial" w:eastAsia="Times New Roman" w:hAnsi="Arial" w:cs="Arial"/>
        </w:rPr>
        <w:t>Modern CPUs</w:t>
      </w:r>
    </w:p>
    <w:p w:rsidR="00DE5CF8" w:rsidRPr="00606945" w:rsidRDefault="00DE5CF8"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Most modern CPUs that are used in high performance computing as well as servers and desktop systems are much more complex than the simple calculations machines they are often programmed as. To be able to calculate something a CPU needs:</w:t>
      </w:r>
    </w:p>
    <w:p w:rsidR="00DE5CF8" w:rsidRPr="00606945" w:rsidRDefault="00DE5CF8" w:rsidP="00B8344C">
      <w:pPr>
        <w:pStyle w:val="ListParagraph"/>
        <w:numPr>
          <w:ilvl w:val="0"/>
          <w:numId w:val="5"/>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To fetch &amp; decode instructions from the</w:t>
      </w:r>
      <w:r w:rsidR="00223C0C"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memory</w:t>
      </w:r>
    </w:p>
    <w:p w:rsidR="00DE5CF8" w:rsidRPr="00606945" w:rsidRDefault="00DE5CF8" w:rsidP="00B8344C">
      <w:pPr>
        <w:pStyle w:val="ListParagraph"/>
        <w:numPr>
          <w:ilvl w:val="0"/>
          <w:numId w:val="5"/>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An execution unit that does the calculations (ALU, FPU, …)</w:t>
      </w:r>
    </w:p>
    <w:p w:rsidR="00DE5CF8" w:rsidRPr="00606945" w:rsidRDefault="00DE5CF8" w:rsidP="00B8344C">
      <w:pPr>
        <w:pStyle w:val="ListParagraph"/>
        <w:numPr>
          <w:ilvl w:val="0"/>
          <w:numId w:val="5"/>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Some kind of execution context (registers)</w:t>
      </w:r>
    </w:p>
    <w:p w:rsidR="00DE5CF8" w:rsidRPr="00606945" w:rsidRDefault="00DE5CF8"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lastRenderedPageBreak/>
        <w:t>With that alone however a CPU would be very slow due to some effects:</w:t>
      </w:r>
    </w:p>
    <w:p w:rsidR="00DE5CF8" w:rsidRPr="00606945" w:rsidRDefault="00DE5CF8" w:rsidP="006F70B7">
      <w:pPr>
        <w:autoSpaceDE w:val="0"/>
        <w:autoSpaceDN w:val="0"/>
        <w:adjustRightInd w:val="0"/>
        <w:spacing w:before="0" w:after="0" w:line="240" w:lineRule="auto"/>
        <w:rPr>
          <w:rFonts w:ascii="Arial" w:eastAsia="Times New Roman" w:hAnsi="Arial" w:cs="Arial"/>
          <w:color w:val="222222"/>
          <w:sz w:val="32"/>
          <w:szCs w:val="32"/>
        </w:rPr>
      </w:pPr>
    </w:p>
    <w:p w:rsidR="00DE5CF8" w:rsidRPr="00606945" w:rsidRDefault="00DE5CF8" w:rsidP="00B8344C">
      <w:pPr>
        <w:pStyle w:val="ListParagraph"/>
        <w:numPr>
          <w:ilvl w:val="0"/>
          <w:numId w:val="5"/>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b/>
          <w:color w:val="222222"/>
          <w:sz w:val="32"/>
          <w:szCs w:val="32"/>
        </w:rPr>
        <w:t>Memory latency:</w:t>
      </w:r>
      <w:r w:rsidRPr="00606945">
        <w:rPr>
          <w:rFonts w:ascii="Arial" w:eastAsia="Times New Roman" w:hAnsi="Arial" w:cs="Arial"/>
          <w:color w:val="222222"/>
          <w:sz w:val="32"/>
          <w:szCs w:val="32"/>
        </w:rPr>
        <w:t xml:space="preserve"> Fetching data from the off chip main memory is a very time consuming</w:t>
      </w:r>
      <w:r w:rsidR="00624383"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operation. If an execution unit needs some data for a calculation, it's stalled until the data is</w:t>
      </w:r>
      <w:r w:rsidR="00624383"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available, potentially waiting for a very long time.</w:t>
      </w:r>
    </w:p>
    <w:p w:rsidR="00DE5CF8" w:rsidRPr="00606945" w:rsidRDefault="00DE5CF8" w:rsidP="00B8344C">
      <w:pPr>
        <w:pStyle w:val="ListParagraph"/>
        <w:numPr>
          <w:ilvl w:val="0"/>
          <w:numId w:val="6"/>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b/>
          <w:color w:val="222222"/>
          <w:sz w:val="32"/>
          <w:szCs w:val="32"/>
        </w:rPr>
        <w:t>Suboptimal program flow:</w:t>
      </w:r>
      <w:r w:rsidRPr="00606945">
        <w:rPr>
          <w:rFonts w:ascii="Arial" w:eastAsia="Times New Roman" w:hAnsi="Arial" w:cs="Arial"/>
          <w:color w:val="222222"/>
          <w:sz w:val="32"/>
          <w:szCs w:val="32"/>
        </w:rPr>
        <w:t xml:space="preserve"> The way a program uses the execution units of the CPU may be inefficient and leaves some of the execution units idle.</w:t>
      </w:r>
    </w:p>
    <w:p w:rsidR="00DE5CF8" w:rsidRPr="00606945" w:rsidRDefault="00DE5CF8" w:rsidP="006F70B7">
      <w:pPr>
        <w:autoSpaceDE w:val="0"/>
        <w:autoSpaceDN w:val="0"/>
        <w:adjustRightInd w:val="0"/>
        <w:spacing w:before="0" w:after="0" w:line="240" w:lineRule="auto"/>
        <w:rPr>
          <w:rFonts w:ascii="Arial" w:eastAsia="Times New Roman" w:hAnsi="Arial" w:cs="Arial"/>
          <w:color w:val="222222"/>
          <w:sz w:val="32"/>
          <w:szCs w:val="32"/>
        </w:rPr>
      </w:pPr>
    </w:p>
    <w:p w:rsidR="00DE5CF8" w:rsidRPr="00606945" w:rsidRDefault="00DE5CF8"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CPUs contain several additional complex subsystems in order to overcome these problems and to boost the performance:</w:t>
      </w:r>
    </w:p>
    <w:p w:rsidR="00DE5CF8" w:rsidRPr="00606945" w:rsidRDefault="005C1898" w:rsidP="00B8344C">
      <w:pPr>
        <w:pStyle w:val="ListParagraph"/>
        <w:numPr>
          <w:ilvl w:val="0"/>
          <w:numId w:val="8"/>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Out-of-order execution</w:t>
      </w:r>
    </w:p>
    <w:p w:rsidR="00DE5CF8" w:rsidRPr="00606945" w:rsidRDefault="00DE5CF8" w:rsidP="00B8344C">
      <w:pPr>
        <w:pStyle w:val="ListParagraph"/>
        <w:numPr>
          <w:ilvl w:val="0"/>
          <w:numId w:val="8"/>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Branch prediction</w:t>
      </w:r>
    </w:p>
    <w:p w:rsidR="005C1898" w:rsidRPr="00606945" w:rsidRDefault="005C1898" w:rsidP="00B8344C">
      <w:pPr>
        <w:pStyle w:val="ListParagraph"/>
        <w:numPr>
          <w:ilvl w:val="0"/>
          <w:numId w:val="8"/>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Speculative Execution</w:t>
      </w:r>
    </w:p>
    <w:p w:rsidR="005C1898" w:rsidRPr="00606945" w:rsidRDefault="00DE5CF8" w:rsidP="00B8344C">
      <w:pPr>
        <w:pStyle w:val="ListParagraph"/>
        <w:numPr>
          <w:ilvl w:val="0"/>
          <w:numId w:val="8"/>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Memory pre-fetching</w:t>
      </w:r>
    </w:p>
    <w:p w:rsidR="00DE5CF8" w:rsidRDefault="00DE5CF8" w:rsidP="00B8344C">
      <w:pPr>
        <w:pStyle w:val="ListParagraph"/>
        <w:numPr>
          <w:ilvl w:val="0"/>
          <w:numId w:val="8"/>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Cache hierarchy</w:t>
      </w:r>
    </w:p>
    <w:p w:rsidR="00765380" w:rsidRPr="00606945" w:rsidRDefault="00765380" w:rsidP="00765380">
      <w:pPr>
        <w:pStyle w:val="ListParagraph"/>
        <w:autoSpaceDE w:val="0"/>
        <w:autoSpaceDN w:val="0"/>
        <w:adjustRightInd w:val="0"/>
        <w:spacing w:before="0" w:after="0" w:line="240" w:lineRule="auto"/>
        <w:ind w:left="1080"/>
        <w:rPr>
          <w:rFonts w:ascii="Arial" w:eastAsia="Times New Roman" w:hAnsi="Arial" w:cs="Arial"/>
          <w:color w:val="222222"/>
          <w:sz w:val="32"/>
          <w:szCs w:val="32"/>
        </w:rPr>
      </w:pPr>
    </w:p>
    <w:p w:rsidR="00660511" w:rsidRPr="00606945" w:rsidRDefault="008850F0" w:rsidP="006F70B7">
      <w:pPr>
        <w:spacing w:line="240" w:lineRule="auto"/>
        <w:rPr>
          <w:rFonts w:ascii="Arial" w:eastAsia="Times New Roman" w:hAnsi="Arial" w:cs="Arial"/>
          <w:color w:val="222222"/>
          <w:sz w:val="32"/>
          <w:szCs w:val="32"/>
        </w:rPr>
      </w:pPr>
      <w:r w:rsidRPr="00606945">
        <w:rPr>
          <w:rFonts w:ascii="Arial" w:eastAsia="Times New Roman" w:hAnsi="Arial" w:cs="Arial"/>
          <w:noProof/>
          <w:color w:val="222222"/>
          <w:sz w:val="32"/>
          <w:szCs w:val="32"/>
        </w:rPr>
        <w:drawing>
          <wp:inline distT="0" distB="0" distL="0" distR="0" wp14:anchorId="11F17097" wp14:editId="7679126A">
            <wp:extent cx="5151120" cy="3000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1120" cy="3000375"/>
                    </a:xfrm>
                    <a:prstGeom prst="rect">
                      <a:avLst/>
                    </a:prstGeom>
                  </pic:spPr>
                </pic:pic>
              </a:graphicData>
            </a:graphic>
          </wp:inline>
        </w:drawing>
      </w:r>
    </w:p>
    <w:p w:rsidR="00174CB6" w:rsidRPr="00606945" w:rsidRDefault="009701C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lastRenderedPageBreak/>
        <w:t xml:space="preserve">The purpose of all these </w:t>
      </w:r>
      <w:r w:rsidR="00174CB6" w:rsidRPr="00606945">
        <w:rPr>
          <w:rFonts w:ascii="Arial" w:eastAsia="Times New Roman" w:hAnsi="Arial" w:cs="Arial"/>
          <w:color w:val="222222"/>
          <w:sz w:val="32"/>
          <w:szCs w:val="32"/>
        </w:rPr>
        <w:t xml:space="preserve">optimizations is to improve the </w:t>
      </w:r>
      <w:r w:rsidRPr="00606945">
        <w:rPr>
          <w:rFonts w:ascii="Arial" w:eastAsia="Times New Roman" w:hAnsi="Arial" w:cs="Arial"/>
          <w:color w:val="222222"/>
          <w:sz w:val="32"/>
          <w:szCs w:val="32"/>
        </w:rPr>
        <w:t xml:space="preserve">performance of a single instruction </w:t>
      </w:r>
      <w:r w:rsidR="00174CB6" w:rsidRPr="00606945">
        <w:rPr>
          <w:rFonts w:ascii="Arial" w:eastAsia="Times New Roman" w:hAnsi="Arial" w:cs="Arial"/>
          <w:color w:val="222222"/>
          <w:sz w:val="32"/>
          <w:szCs w:val="32"/>
        </w:rPr>
        <w:t xml:space="preserve">stream. Since CPUs </w:t>
      </w:r>
      <w:r w:rsidRPr="00606945">
        <w:rPr>
          <w:rFonts w:ascii="Arial" w:eastAsia="Times New Roman" w:hAnsi="Arial" w:cs="Arial"/>
          <w:color w:val="222222"/>
          <w:sz w:val="32"/>
          <w:szCs w:val="32"/>
        </w:rPr>
        <w:t>traditionally run only one program at a time this was the only performance that mattered for a long time. However, the CPU architecture is aware of the fact that multiple programs are run in a time sliced manner, e.g. by providing a memory management unit and a translation look aside buffer to efficiently implement virtual mem</w:t>
      </w:r>
      <w:r w:rsidR="00174CB6" w:rsidRPr="00606945">
        <w:rPr>
          <w:rFonts w:ascii="Arial" w:eastAsia="Times New Roman" w:hAnsi="Arial" w:cs="Arial"/>
          <w:color w:val="222222"/>
          <w:sz w:val="32"/>
          <w:szCs w:val="32"/>
        </w:rPr>
        <w:t xml:space="preserve">ory. </w:t>
      </w:r>
    </w:p>
    <w:p w:rsidR="009701CD" w:rsidRPr="00606945" w:rsidRDefault="00174CB6"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During the last years this </w:t>
      </w:r>
      <w:r w:rsidR="009701CD" w:rsidRPr="00606945">
        <w:rPr>
          <w:rFonts w:ascii="Arial" w:eastAsia="Times New Roman" w:hAnsi="Arial" w:cs="Arial"/>
          <w:color w:val="222222"/>
          <w:sz w:val="32"/>
          <w:szCs w:val="32"/>
        </w:rPr>
        <w:t xml:space="preserve">fact has also been used to optimize the performance by adding hardware to handle a second instruction stream (e.g. a </w:t>
      </w:r>
      <w:r w:rsidR="003A3AE1" w:rsidRPr="00606945">
        <w:rPr>
          <w:rFonts w:ascii="Arial" w:eastAsia="Times New Roman" w:hAnsi="Arial" w:cs="Arial"/>
          <w:color w:val="222222"/>
          <w:sz w:val="32"/>
          <w:szCs w:val="32"/>
        </w:rPr>
        <w:t>second</w:t>
      </w:r>
      <w:r w:rsidR="009701CD" w:rsidRPr="00606945">
        <w:rPr>
          <w:rFonts w:ascii="Arial" w:eastAsia="Times New Roman" w:hAnsi="Arial" w:cs="Arial"/>
          <w:color w:val="222222"/>
          <w:sz w:val="32"/>
          <w:szCs w:val="32"/>
        </w:rPr>
        <w:t xml:space="preserve"> </w:t>
      </w:r>
      <w:r w:rsidR="003A3AE1" w:rsidRPr="00606945">
        <w:rPr>
          <w:rFonts w:ascii="Arial" w:eastAsia="Times New Roman" w:hAnsi="Arial" w:cs="Arial"/>
          <w:color w:val="222222"/>
          <w:sz w:val="32"/>
          <w:szCs w:val="32"/>
        </w:rPr>
        <w:t>“</w:t>
      </w:r>
      <w:r w:rsidR="009701CD" w:rsidRPr="00606945">
        <w:rPr>
          <w:rFonts w:ascii="Arial" w:eastAsia="Times New Roman" w:hAnsi="Arial" w:cs="Arial"/>
          <w:color w:val="222222"/>
          <w:sz w:val="32"/>
          <w:szCs w:val="32"/>
        </w:rPr>
        <w:t>Fetch &amp; Decode” block). If one instruction stream is stalled because of a mispredicted branch the second stream can be fed to the execution units, resulting in a better overall utilization of the execution units.</w:t>
      </w:r>
    </w:p>
    <w:p w:rsidR="009701CD" w:rsidRPr="00606945" w:rsidRDefault="009701CD" w:rsidP="006F70B7">
      <w:pPr>
        <w:autoSpaceDE w:val="0"/>
        <w:autoSpaceDN w:val="0"/>
        <w:adjustRightInd w:val="0"/>
        <w:spacing w:before="0" w:after="0" w:line="240" w:lineRule="auto"/>
        <w:rPr>
          <w:rFonts w:ascii="Arial" w:eastAsia="Times New Roman" w:hAnsi="Arial" w:cs="Arial"/>
          <w:color w:val="222222"/>
          <w:sz w:val="32"/>
          <w:szCs w:val="32"/>
        </w:rPr>
      </w:pPr>
    </w:p>
    <w:p w:rsidR="0090540D" w:rsidRPr="00606945" w:rsidRDefault="00620BDE" w:rsidP="00B8344C">
      <w:pPr>
        <w:pStyle w:val="Heading1"/>
        <w:numPr>
          <w:ilvl w:val="1"/>
          <w:numId w:val="11"/>
        </w:numPr>
        <w:spacing w:line="240" w:lineRule="auto"/>
        <w:rPr>
          <w:rFonts w:ascii="Arial" w:hAnsi="Arial" w:cs="Arial"/>
        </w:rPr>
      </w:pPr>
      <w:r w:rsidRPr="00606945">
        <w:rPr>
          <w:rFonts w:ascii="Arial" w:hAnsi="Arial" w:cs="Arial"/>
        </w:rPr>
        <w:t>No focus on single instruction stream performance</w:t>
      </w:r>
    </w:p>
    <w:p w:rsidR="005379B8" w:rsidRPr="00606945" w:rsidRDefault="009701C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Tasks in computer graphics usually offer good parallelization potential. Many operations need to be done on all pixels of an image or on all vertices of a scene. These operations can usually be computed more or less independent of each other. From the hardware architecture point of view this kind of workload can be distributed over many cores and does not require s</w:t>
      </w:r>
      <w:r w:rsidR="00174CB6" w:rsidRPr="00606945">
        <w:rPr>
          <w:rFonts w:ascii="Arial" w:eastAsia="Times New Roman" w:hAnsi="Arial" w:cs="Arial"/>
          <w:color w:val="222222"/>
          <w:sz w:val="32"/>
          <w:szCs w:val="32"/>
        </w:rPr>
        <w:t xml:space="preserve">trict sequential operation like </w:t>
      </w:r>
      <w:r w:rsidRPr="00606945">
        <w:rPr>
          <w:rFonts w:ascii="Arial" w:eastAsia="Times New Roman" w:hAnsi="Arial" w:cs="Arial"/>
          <w:color w:val="222222"/>
          <w:sz w:val="32"/>
          <w:szCs w:val="32"/>
        </w:rPr>
        <w:t>many CPU based algorithms do.</w:t>
      </w:r>
    </w:p>
    <w:p w:rsidR="005379B8" w:rsidRPr="00606945" w:rsidRDefault="005379B8" w:rsidP="006F70B7">
      <w:pPr>
        <w:autoSpaceDE w:val="0"/>
        <w:autoSpaceDN w:val="0"/>
        <w:adjustRightInd w:val="0"/>
        <w:spacing w:before="0" w:after="0" w:line="240" w:lineRule="auto"/>
        <w:rPr>
          <w:rFonts w:ascii="Arial" w:eastAsia="Times New Roman" w:hAnsi="Arial" w:cs="Arial"/>
          <w:color w:val="222222"/>
          <w:sz w:val="32"/>
          <w:szCs w:val="32"/>
        </w:rPr>
      </w:pPr>
    </w:p>
    <w:p w:rsidR="009701CD" w:rsidRDefault="005379B8"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lastRenderedPageBreak/>
        <w:t xml:space="preserve">          </w:t>
      </w:r>
      <w:r w:rsidR="00CC1497">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 xml:space="preserve">   </w:t>
      </w:r>
      <w:r w:rsidRPr="00606945">
        <w:rPr>
          <w:rFonts w:ascii="Arial" w:eastAsia="Times New Roman" w:hAnsi="Arial" w:cs="Arial"/>
          <w:noProof/>
          <w:color w:val="222222"/>
          <w:sz w:val="32"/>
          <w:szCs w:val="32"/>
        </w:rPr>
        <w:drawing>
          <wp:inline distT="0" distB="0" distL="0" distR="0" wp14:anchorId="1DC46A3D" wp14:editId="132C7836">
            <wp:extent cx="1973580" cy="2956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3580" cy="2956560"/>
                    </a:xfrm>
                    <a:prstGeom prst="rect">
                      <a:avLst/>
                    </a:prstGeom>
                  </pic:spPr>
                </pic:pic>
              </a:graphicData>
            </a:graphic>
          </wp:inline>
        </w:drawing>
      </w:r>
    </w:p>
    <w:p w:rsidR="00885F5D" w:rsidRPr="00606945" w:rsidRDefault="00885F5D" w:rsidP="006F70B7">
      <w:pPr>
        <w:autoSpaceDE w:val="0"/>
        <w:autoSpaceDN w:val="0"/>
        <w:adjustRightInd w:val="0"/>
        <w:spacing w:before="0" w:after="0" w:line="240" w:lineRule="auto"/>
        <w:rPr>
          <w:rFonts w:ascii="Arial" w:eastAsia="Times New Roman" w:hAnsi="Arial" w:cs="Arial"/>
          <w:color w:val="222222"/>
          <w:sz w:val="32"/>
          <w:szCs w:val="32"/>
        </w:rPr>
      </w:pPr>
    </w:p>
    <w:p w:rsidR="005379B8" w:rsidRPr="00606945" w:rsidRDefault="005379B8" w:rsidP="006F70B7">
      <w:pPr>
        <w:autoSpaceDE w:val="0"/>
        <w:autoSpaceDN w:val="0"/>
        <w:adjustRightInd w:val="0"/>
        <w:spacing w:before="0" w:after="0" w:line="240" w:lineRule="auto"/>
        <w:rPr>
          <w:rFonts w:ascii="Arial" w:eastAsia="Times New Roman" w:hAnsi="Arial" w:cs="Arial"/>
          <w:color w:val="222222"/>
          <w:sz w:val="32"/>
          <w:szCs w:val="32"/>
        </w:rPr>
      </w:pPr>
    </w:p>
    <w:p w:rsidR="009701CD" w:rsidRPr="00606945" w:rsidRDefault="009701C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In order to achieve a large number of cores these cores need to be simple. Therefore, we reduce the processing core to the absolutely required minimum:</w:t>
      </w:r>
    </w:p>
    <w:p w:rsidR="009701CD" w:rsidRPr="00606945" w:rsidRDefault="009701CD" w:rsidP="00B8344C">
      <w:pPr>
        <w:pStyle w:val="ListParagraph"/>
        <w:numPr>
          <w:ilvl w:val="0"/>
          <w:numId w:val="7"/>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Instruction fetch and decode</w:t>
      </w:r>
    </w:p>
    <w:p w:rsidR="009701CD" w:rsidRPr="00606945" w:rsidRDefault="009701CD" w:rsidP="00B8344C">
      <w:pPr>
        <w:pStyle w:val="ListParagraph"/>
        <w:numPr>
          <w:ilvl w:val="0"/>
          <w:numId w:val="7"/>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Execution unit</w:t>
      </w:r>
    </w:p>
    <w:p w:rsidR="009701CD" w:rsidRPr="00606945" w:rsidRDefault="009701CD" w:rsidP="00B8344C">
      <w:pPr>
        <w:pStyle w:val="ListParagraph"/>
        <w:numPr>
          <w:ilvl w:val="0"/>
          <w:numId w:val="7"/>
        </w:num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Execution context</w:t>
      </w:r>
    </w:p>
    <w:p w:rsidR="009701CD" w:rsidRPr="00606945" w:rsidRDefault="009701C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We have effectively removed all logic that boosts single instruction stream performance but gained the ability to put more cores on a chip. This increases the potential calculation power of our architecture. For </w:t>
      </w:r>
      <w:r w:rsidR="00174CB6" w:rsidRPr="00606945">
        <w:rPr>
          <w:rFonts w:ascii="Arial" w:eastAsia="Times New Roman" w:hAnsi="Arial" w:cs="Arial"/>
          <w:color w:val="222222"/>
          <w:sz w:val="32"/>
          <w:szCs w:val="32"/>
        </w:rPr>
        <w:t>example,</w:t>
      </w:r>
      <w:r w:rsidRPr="00606945">
        <w:rPr>
          <w:rFonts w:ascii="Arial" w:eastAsia="Times New Roman" w:hAnsi="Arial" w:cs="Arial"/>
          <w:color w:val="222222"/>
          <w:sz w:val="32"/>
          <w:szCs w:val="32"/>
        </w:rPr>
        <w:t xml:space="preserve"> we can now put 16 simple processing cores together and process 16 instruction streams in parallel.</w:t>
      </w:r>
    </w:p>
    <w:p w:rsidR="0053224C" w:rsidRPr="00606945" w:rsidRDefault="0053224C" w:rsidP="006F70B7">
      <w:pPr>
        <w:autoSpaceDE w:val="0"/>
        <w:autoSpaceDN w:val="0"/>
        <w:adjustRightInd w:val="0"/>
        <w:spacing w:before="0" w:after="0" w:line="240" w:lineRule="auto"/>
        <w:rPr>
          <w:rFonts w:ascii="Arial" w:hAnsi="Arial" w:cs="Arial"/>
          <w:sz w:val="24"/>
          <w:szCs w:val="24"/>
        </w:rPr>
      </w:pPr>
    </w:p>
    <w:p w:rsidR="0053224C" w:rsidRPr="00606945" w:rsidRDefault="0053224C" w:rsidP="006F70B7">
      <w:pPr>
        <w:autoSpaceDE w:val="0"/>
        <w:autoSpaceDN w:val="0"/>
        <w:adjustRightInd w:val="0"/>
        <w:spacing w:before="0" w:after="0" w:line="240" w:lineRule="auto"/>
        <w:rPr>
          <w:rFonts w:ascii="Arial" w:hAnsi="Arial" w:cs="Arial"/>
          <w:sz w:val="24"/>
          <w:szCs w:val="24"/>
        </w:rPr>
      </w:pPr>
      <w:r w:rsidRPr="00606945">
        <w:rPr>
          <w:rFonts w:ascii="Arial" w:hAnsi="Arial" w:cs="Arial"/>
          <w:noProof/>
        </w:rPr>
        <w:lastRenderedPageBreak/>
        <w:drawing>
          <wp:inline distT="0" distB="0" distL="0" distR="0" wp14:anchorId="1ACC22AE" wp14:editId="1FB0A0C1">
            <wp:extent cx="5486400" cy="2394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394585"/>
                    </a:xfrm>
                    <a:prstGeom prst="rect">
                      <a:avLst/>
                    </a:prstGeom>
                  </pic:spPr>
                </pic:pic>
              </a:graphicData>
            </a:graphic>
          </wp:inline>
        </w:drawing>
      </w:r>
    </w:p>
    <w:p w:rsidR="00B5033D" w:rsidRPr="00606945" w:rsidRDefault="00B5033D" w:rsidP="006F70B7">
      <w:pPr>
        <w:autoSpaceDE w:val="0"/>
        <w:autoSpaceDN w:val="0"/>
        <w:adjustRightInd w:val="0"/>
        <w:spacing w:before="0" w:after="0" w:line="240" w:lineRule="auto"/>
        <w:rPr>
          <w:rFonts w:ascii="Arial" w:hAnsi="Arial" w:cs="Arial"/>
          <w:sz w:val="24"/>
          <w:szCs w:val="24"/>
        </w:rPr>
      </w:pPr>
    </w:p>
    <w:p w:rsidR="00B5033D" w:rsidRPr="00606945" w:rsidRDefault="00B5033D" w:rsidP="00B8344C">
      <w:pPr>
        <w:pStyle w:val="Heading1"/>
        <w:numPr>
          <w:ilvl w:val="1"/>
          <w:numId w:val="11"/>
        </w:numPr>
        <w:spacing w:line="240" w:lineRule="auto"/>
        <w:rPr>
          <w:rFonts w:ascii="Arial" w:eastAsia="Times New Roman" w:hAnsi="Arial" w:cs="Arial"/>
        </w:rPr>
      </w:pPr>
      <w:r w:rsidRPr="00606945">
        <w:rPr>
          <w:rFonts w:ascii="Arial" w:eastAsia="Times New Roman" w:hAnsi="Arial" w:cs="Arial"/>
        </w:rPr>
        <w:t>Share instructions between streams</w:t>
      </w:r>
    </w:p>
    <w:p w:rsidR="00B5033D" w:rsidRPr="00606945" w:rsidRDefault="00B5033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When executing a program that calculates a pixel the same instructions has to be applied to a very large amount of data. On a picture with the dimensions of 1280×1024 the same program has</w:t>
      </w:r>
      <w:r w:rsidR="00606945">
        <w:rPr>
          <w:rFonts w:ascii="Arial" w:eastAsia="Times New Roman" w:hAnsi="Arial" w:cs="Arial"/>
          <w:color w:val="222222"/>
          <w:sz w:val="32"/>
          <w:szCs w:val="32"/>
        </w:rPr>
        <w:t xml:space="preserve"> </w:t>
      </w:r>
      <w:r w:rsidR="001A1BE8" w:rsidRPr="00606945">
        <w:rPr>
          <w:rFonts w:ascii="Arial" w:eastAsia="Times New Roman" w:hAnsi="Arial" w:cs="Arial"/>
          <w:color w:val="222222"/>
          <w:sz w:val="32"/>
          <w:szCs w:val="32"/>
        </w:rPr>
        <w:t>to be executed 1,310,</w:t>
      </w:r>
      <w:r w:rsidRPr="00606945">
        <w:rPr>
          <w:rFonts w:ascii="Arial" w:eastAsia="Times New Roman" w:hAnsi="Arial" w:cs="Arial"/>
          <w:color w:val="222222"/>
          <w:sz w:val="32"/>
          <w:szCs w:val="32"/>
        </w:rPr>
        <w:t>720 times, once for each pixel. In our current 16 core design we would process all these pixels in blocks of 16 at a time.</w:t>
      </w:r>
    </w:p>
    <w:p w:rsidR="00B5402B" w:rsidRPr="00606945" w:rsidRDefault="00B5033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However most of these 1</w:t>
      </w:r>
      <w:r w:rsidR="00C43A38" w:rsidRPr="00606945">
        <w:rPr>
          <w:rFonts w:ascii="Arial" w:eastAsia="Times New Roman" w:hAnsi="Arial" w:cs="Arial"/>
          <w:color w:val="222222"/>
          <w:sz w:val="32"/>
          <w:szCs w:val="32"/>
        </w:rPr>
        <w:t>,310,</w:t>
      </w:r>
      <w:r w:rsidRPr="00606945">
        <w:rPr>
          <w:rFonts w:ascii="Arial" w:eastAsia="Times New Roman" w:hAnsi="Arial" w:cs="Arial"/>
          <w:color w:val="222222"/>
          <w:sz w:val="32"/>
          <w:szCs w:val="32"/>
        </w:rPr>
        <w:t>720 instruction streams do exactly the same. They are executing the same instruction just on different data. This gives us the opportunity for ano</w:t>
      </w:r>
      <w:r w:rsidR="00E928A7" w:rsidRPr="00606945">
        <w:rPr>
          <w:rFonts w:ascii="Arial" w:eastAsia="Times New Roman" w:hAnsi="Arial" w:cs="Arial"/>
          <w:color w:val="222222"/>
          <w:sz w:val="32"/>
          <w:szCs w:val="32"/>
        </w:rPr>
        <w:t>ther architecture optimization.</w:t>
      </w:r>
    </w:p>
    <w:p w:rsidR="00D73B06" w:rsidRPr="00606945" w:rsidRDefault="00B5033D" w:rsidP="002E2412">
      <w:pPr>
        <w:pStyle w:val="Heading1"/>
        <w:rPr>
          <w:rFonts w:eastAsia="Times New Roman"/>
        </w:rPr>
      </w:pPr>
      <w:r w:rsidRPr="00606945">
        <w:rPr>
          <w:rFonts w:eastAsia="Times New Roman"/>
        </w:rPr>
        <w:t>single instruction multiple data (SIMD) processing</w:t>
      </w:r>
      <w:r w:rsidR="00D73B06" w:rsidRPr="00606945">
        <w:rPr>
          <w:rFonts w:eastAsia="Times New Roman"/>
        </w:rPr>
        <w:t>:</w:t>
      </w:r>
    </w:p>
    <w:p w:rsidR="00B5033D" w:rsidRPr="00606945" w:rsidRDefault="00B5033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Instead of one decode &amp; fetch unit per instruction stream we reuse the decode &amp; fetch unit for several instru</w:t>
      </w:r>
      <w:r w:rsidR="00573CF5">
        <w:rPr>
          <w:rFonts w:ascii="Arial" w:eastAsia="Times New Roman" w:hAnsi="Arial" w:cs="Arial"/>
          <w:color w:val="222222"/>
          <w:sz w:val="32"/>
          <w:szCs w:val="32"/>
        </w:rPr>
        <w:t xml:space="preserve">ction streams. With this </w:t>
      </w:r>
      <w:r w:rsidRPr="00606945">
        <w:rPr>
          <w:rFonts w:ascii="Arial" w:eastAsia="Times New Roman" w:hAnsi="Arial" w:cs="Arial"/>
          <w:color w:val="222222"/>
          <w:sz w:val="32"/>
          <w:szCs w:val="32"/>
        </w:rPr>
        <w:t>optimization our new SIMD processing core consists of one</w:t>
      </w:r>
      <w:r w:rsidR="00C823C1"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 xml:space="preserve">decode &amp; fetch unit and a number of execution units, each with an associated execution context. For </w:t>
      </w:r>
      <w:r w:rsidR="00CD10BD" w:rsidRPr="00606945">
        <w:rPr>
          <w:rFonts w:ascii="Arial" w:eastAsia="Times New Roman" w:hAnsi="Arial" w:cs="Arial"/>
          <w:color w:val="222222"/>
          <w:sz w:val="32"/>
          <w:szCs w:val="32"/>
        </w:rPr>
        <w:t>example,</w:t>
      </w:r>
      <w:r w:rsidRPr="00606945">
        <w:rPr>
          <w:rFonts w:ascii="Arial" w:eastAsia="Times New Roman" w:hAnsi="Arial" w:cs="Arial"/>
          <w:color w:val="222222"/>
          <w:sz w:val="32"/>
          <w:szCs w:val="32"/>
        </w:rPr>
        <w:t xml:space="preserve"> an 8 units wide SIMD processing core would </w:t>
      </w:r>
      <w:r w:rsidRPr="00606945">
        <w:rPr>
          <w:rFonts w:ascii="Arial" w:eastAsia="Times New Roman" w:hAnsi="Arial" w:cs="Arial"/>
          <w:color w:val="222222"/>
          <w:sz w:val="32"/>
          <w:szCs w:val="32"/>
        </w:rPr>
        <w:lastRenderedPageBreak/>
        <w:t>consist of one decode &amp; fetch unit, 8 execution units and 8 execution contexts.</w:t>
      </w:r>
    </w:p>
    <w:p w:rsidR="0081158B" w:rsidRPr="00606945" w:rsidRDefault="00B8100A"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         </w:t>
      </w:r>
      <w:r w:rsidR="00AA331D"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 xml:space="preserve">          </w:t>
      </w:r>
      <w:r w:rsidR="0081158B" w:rsidRPr="00606945">
        <w:rPr>
          <w:rFonts w:ascii="Arial" w:hAnsi="Arial" w:cs="Arial"/>
          <w:noProof/>
        </w:rPr>
        <w:drawing>
          <wp:inline distT="0" distB="0" distL="0" distR="0" wp14:anchorId="555268CC" wp14:editId="584F0335">
            <wp:extent cx="2788920" cy="3680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8920" cy="3680460"/>
                    </a:xfrm>
                    <a:prstGeom prst="rect">
                      <a:avLst/>
                    </a:prstGeom>
                  </pic:spPr>
                </pic:pic>
              </a:graphicData>
            </a:graphic>
          </wp:inline>
        </w:drawing>
      </w:r>
    </w:p>
    <w:p w:rsidR="00D824FF" w:rsidRPr="00606945" w:rsidRDefault="00D824FF" w:rsidP="006F70B7">
      <w:pPr>
        <w:spacing w:line="240" w:lineRule="auto"/>
        <w:rPr>
          <w:rFonts w:ascii="Arial" w:eastAsia="Times New Roman" w:hAnsi="Arial" w:cs="Arial"/>
          <w:color w:val="222222"/>
          <w:sz w:val="32"/>
          <w:szCs w:val="32"/>
        </w:rPr>
      </w:pPr>
    </w:p>
    <w:p w:rsidR="00D824FF" w:rsidRPr="00606945" w:rsidRDefault="00D824FF" w:rsidP="006F70B7">
      <w:pPr>
        <w:spacing w:line="240" w:lineRule="auto"/>
        <w:rPr>
          <w:rFonts w:ascii="Arial" w:eastAsia="Times New Roman" w:hAnsi="Arial" w:cs="Arial"/>
          <w:color w:val="222222"/>
          <w:sz w:val="32"/>
          <w:szCs w:val="32"/>
        </w:rPr>
      </w:pPr>
    </w:p>
    <w:p w:rsidR="00B5033D" w:rsidRPr="00606945" w:rsidRDefault="00B5033D"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If all 8 execution units share the same instruction all works well and we get 8 times the performance without much organizational overhead. But if the shared instruction stream contains branch instructions it can happen that not all 8 execution units continue with the same instruction. A branch instruction like a conditional jump continues the control flow of the program at different positions depending on a runtime condition (e.g. the value of a variable or pixel coordinate). With such an instruction it can happen that some execution units of one SIMD core need to continue execution on another position than the remaining execution units. In that case we have to execute the instructions for both branches. </w:t>
      </w:r>
      <w:r w:rsidRPr="00606945">
        <w:rPr>
          <w:rFonts w:ascii="Arial" w:eastAsia="Times New Roman" w:hAnsi="Arial" w:cs="Arial"/>
          <w:color w:val="222222"/>
          <w:sz w:val="32"/>
          <w:szCs w:val="32"/>
        </w:rPr>
        <w:lastRenderedPageBreak/>
        <w:t>The execution units not in the currently executed branch then need to ignore these instructions.</w:t>
      </w:r>
    </w:p>
    <w:p w:rsidR="00B5033D" w:rsidRPr="00606945" w:rsidRDefault="00B5033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The amount of branching in the shared instruction stream limits the usefulness of SIMD</w:t>
      </w:r>
      <w:r w:rsidR="000E3489"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optimizations. The more branching occurs within the same SIMD core the lower the SIMD performance gain becomes.</w:t>
      </w:r>
    </w:p>
    <w:p w:rsidR="00B5033D" w:rsidRPr="00606945" w:rsidRDefault="00B5033D" w:rsidP="006F70B7">
      <w:pPr>
        <w:autoSpaceDE w:val="0"/>
        <w:autoSpaceDN w:val="0"/>
        <w:adjustRightInd w:val="0"/>
        <w:spacing w:before="0" w:after="0"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If we update our current 16 core architecture that way we get 16 SIMD processing cores, each able to do the same operation on 8 data streams. In the optimal case we can now process 16</w:t>
      </w:r>
      <w:r w:rsidR="00BC0EDF">
        <w:rPr>
          <w:rFonts w:ascii="Arial" w:eastAsia="Times New Roman" w:hAnsi="Arial" w:cs="Arial"/>
          <w:color w:val="222222"/>
          <w:sz w:val="32"/>
          <w:szCs w:val="32"/>
        </w:rPr>
        <w:t xml:space="preserve"> × 8 = 128</w:t>
      </w:r>
      <w:r w:rsidR="00635634">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programs in parallel. Note that we can handle one unique instruction stream per SIMD core without performance loss since the SIMD cores are independen</w:t>
      </w:r>
      <w:r w:rsidR="00E625AB">
        <w:rPr>
          <w:rFonts w:ascii="Arial" w:eastAsia="Times New Roman" w:hAnsi="Arial" w:cs="Arial"/>
          <w:color w:val="222222"/>
          <w:sz w:val="32"/>
          <w:szCs w:val="32"/>
        </w:rPr>
        <w:t xml:space="preserve">t of each other. If however the </w:t>
      </w:r>
      <w:r w:rsidRPr="00606945">
        <w:rPr>
          <w:rFonts w:ascii="Arial" w:eastAsia="Times New Roman" w:hAnsi="Arial" w:cs="Arial"/>
          <w:color w:val="222222"/>
          <w:sz w:val="32"/>
          <w:szCs w:val="32"/>
        </w:rPr>
        <w:t>control flow within one SIMD core varies we lose performance since the SIMD core has to execute the instructions of each branch sequentially.</w:t>
      </w:r>
    </w:p>
    <w:p w:rsidR="00454B7B" w:rsidRPr="00606945" w:rsidRDefault="00ED3EA0" w:rsidP="00B8344C">
      <w:pPr>
        <w:pStyle w:val="Heading1"/>
        <w:numPr>
          <w:ilvl w:val="1"/>
          <w:numId w:val="11"/>
        </w:numPr>
        <w:spacing w:line="240" w:lineRule="auto"/>
        <w:rPr>
          <w:rFonts w:ascii="Arial" w:hAnsi="Arial" w:cs="Arial"/>
        </w:rPr>
      </w:pPr>
      <w:r w:rsidRPr="00606945">
        <w:rPr>
          <w:rFonts w:ascii="Arial" w:hAnsi="Arial" w:cs="Arial"/>
        </w:rPr>
        <w:t>A closer look at real GPU</w:t>
      </w:r>
      <w:r w:rsidR="00454B7B" w:rsidRPr="00606945">
        <w:rPr>
          <w:rFonts w:ascii="Arial" w:hAnsi="Arial" w:cs="Arial"/>
        </w:rPr>
        <w:tab/>
      </w:r>
    </w:p>
    <w:p w:rsidR="00446F9A" w:rsidRPr="00606945" w:rsidRDefault="00ED3EA0" w:rsidP="00B8344C">
      <w:pPr>
        <w:pStyle w:val="Heading1"/>
        <w:numPr>
          <w:ilvl w:val="2"/>
          <w:numId w:val="11"/>
        </w:numPr>
        <w:spacing w:line="240" w:lineRule="auto"/>
        <w:rPr>
          <w:rFonts w:ascii="Arial" w:hAnsi="Arial" w:cs="Arial"/>
        </w:rPr>
      </w:pPr>
      <w:r w:rsidRPr="00606945">
        <w:rPr>
          <w:rFonts w:ascii="Arial" w:hAnsi="Arial" w:cs="Arial"/>
        </w:rPr>
        <w:t xml:space="preserve">NVIDIA </w:t>
      </w:r>
      <w:r w:rsidR="00AF6223" w:rsidRPr="00606945">
        <w:rPr>
          <w:rFonts w:ascii="Arial" w:hAnsi="Arial" w:cs="Arial"/>
        </w:rPr>
        <w:t>GeForce GTX 480 (Fermi)</w:t>
      </w:r>
      <w:r w:rsidR="00446F9A" w:rsidRPr="00606945">
        <w:rPr>
          <w:rFonts w:ascii="Arial" w:eastAsia="Times New Roman" w:hAnsi="Arial" w:cs="Arial"/>
          <w:noProof/>
          <w:color w:val="222222"/>
          <w:szCs w:val="32"/>
        </w:rPr>
        <w:t xml:space="preserve"> </w:t>
      </w:r>
    </w:p>
    <w:p w:rsidR="00446F9A" w:rsidRPr="00606945" w:rsidRDefault="00446F9A" w:rsidP="00446F9A">
      <w:pPr>
        <w:pStyle w:val="Heading1"/>
        <w:spacing w:line="240" w:lineRule="auto"/>
        <w:ind w:left="360"/>
        <w:rPr>
          <w:rFonts w:ascii="Arial" w:hAnsi="Arial" w:cs="Arial"/>
        </w:rPr>
      </w:pPr>
    </w:p>
    <w:p w:rsidR="00446F9A" w:rsidRPr="00606945" w:rsidRDefault="00446F9A" w:rsidP="00446F9A">
      <w:pPr>
        <w:pStyle w:val="Heading1"/>
        <w:spacing w:line="240" w:lineRule="auto"/>
        <w:ind w:left="1440"/>
        <w:rPr>
          <w:rFonts w:ascii="Arial" w:hAnsi="Arial" w:cs="Arial"/>
        </w:rPr>
      </w:pPr>
    </w:p>
    <w:p w:rsidR="00446F9A" w:rsidRPr="00606945" w:rsidRDefault="00446F9A" w:rsidP="00446F9A">
      <w:pPr>
        <w:pStyle w:val="Heading1"/>
        <w:spacing w:line="240" w:lineRule="auto"/>
        <w:ind w:left="1440"/>
        <w:rPr>
          <w:rFonts w:ascii="Arial" w:hAnsi="Arial" w:cs="Arial"/>
        </w:rPr>
      </w:pPr>
    </w:p>
    <w:p w:rsidR="00ED3EA0" w:rsidRPr="00606945" w:rsidRDefault="00446F9A" w:rsidP="00446F9A">
      <w:pPr>
        <w:rPr>
          <w:rFonts w:ascii="Arial" w:hAnsi="Arial" w:cs="Arial"/>
        </w:rPr>
      </w:pPr>
      <w:r w:rsidRPr="00606945">
        <w:rPr>
          <w:rFonts w:ascii="Arial" w:hAnsi="Arial" w:cs="Arial"/>
          <w:noProof/>
        </w:rPr>
        <w:drawing>
          <wp:inline distT="0" distB="0" distL="0" distR="0">
            <wp:extent cx="5478780" cy="2263140"/>
            <wp:effectExtent l="0" t="0" r="7620" b="3810"/>
            <wp:docPr id="25" name="Picture 25" descr="C:\Users\SAAD BUTT\Desktop\gtx480_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AD BUTT\Desktop\gtx480_pc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2263140"/>
                    </a:xfrm>
                    <a:prstGeom prst="rect">
                      <a:avLst/>
                    </a:prstGeom>
                    <a:noFill/>
                    <a:ln>
                      <a:noFill/>
                    </a:ln>
                  </pic:spPr>
                </pic:pic>
              </a:graphicData>
            </a:graphic>
          </wp:inline>
        </w:drawing>
      </w:r>
    </w:p>
    <w:p w:rsidR="00D50A2B" w:rsidRPr="00606945" w:rsidRDefault="00D50A2B" w:rsidP="006F70B7">
      <w:pPr>
        <w:spacing w:line="240" w:lineRule="auto"/>
        <w:rPr>
          <w:rFonts w:ascii="Arial" w:hAnsi="Arial" w:cs="Arial"/>
          <w:b/>
        </w:rPr>
      </w:pPr>
    </w:p>
    <w:p w:rsidR="00D50A2B" w:rsidRPr="00606945" w:rsidRDefault="00D50A2B" w:rsidP="006F70B7">
      <w:pPr>
        <w:spacing w:line="240" w:lineRule="auto"/>
        <w:rPr>
          <w:rFonts w:ascii="Arial" w:hAnsi="Arial" w:cs="Arial"/>
          <w:b/>
        </w:rPr>
      </w:pPr>
    </w:p>
    <w:p w:rsidR="00D50A2B" w:rsidRPr="00606945" w:rsidRDefault="00D50A2B" w:rsidP="006F70B7">
      <w:pPr>
        <w:spacing w:line="240" w:lineRule="auto"/>
        <w:rPr>
          <w:rFonts w:ascii="Arial" w:hAnsi="Arial" w:cs="Arial"/>
          <w:b/>
        </w:rPr>
      </w:pPr>
    </w:p>
    <w:p w:rsidR="002477DF" w:rsidRPr="00606945" w:rsidRDefault="002477DF" w:rsidP="006F70B7">
      <w:pPr>
        <w:spacing w:line="240" w:lineRule="auto"/>
        <w:rPr>
          <w:rFonts w:ascii="Arial" w:hAnsi="Arial" w:cs="Arial"/>
          <w:b/>
        </w:rPr>
      </w:pPr>
      <w:r w:rsidRPr="00606945">
        <w:rPr>
          <w:rFonts w:ascii="Arial" w:hAnsi="Arial" w:cs="Arial"/>
          <w:b/>
        </w:rPr>
        <w:t xml:space="preserve">• </w:t>
      </w:r>
      <w:r w:rsidRPr="00606945">
        <w:rPr>
          <w:rFonts w:ascii="Arial" w:eastAsia="Times New Roman" w:hAnsi="Arial" w:cs="Arial"/>
          <w:b/>
          <w:color w:val="222222"/>
          <w:sz w:val="32"/>
          <w:szCs w:val="32"/>
        </w:rPr>
        <w:t>NVIDIA-speak:</w:t>
      </w:r>
    </w:p>
    <w:p w:rsidR="00446F9A" w:rsidRPr="00606945" w:rsidRDefault="002477DF" w:rsidP="00B8344C">
      <w:pPr>
        <w:pStyle w:val="ListParagraph"/>
        <w:numPr>
          <w:ilvl w:val="0"/>
          <w:numId w:val="9"/>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480 stream processors </w:t>
      </w:r>
    </w:p>
    <w:p w:rsidR="002477DF" w:rsidRPr="00606945" w:rsidRDefault="002477DF" w:rsidP="00B8344C">
      <w:pPr>
        <w:pStyle w:val="ListParagraph"/>
        <w:numPr>
          <w:ilvl w:val="0"/>
          <w:numId w:val="9"/>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“SIMT execution” </w:t>
      </w:r>
    </w:p>
    <w:p w:rsidR="002477DF" w:rsidRPr="00606945" w:rsidRDefault="002477DF" w:rsidP="006F70B7">
      <w:pPr>
        <w:spacing w:line="240" w:lineRule="auto"/>
        <w:rPr>
          <w:rFonts w:ascii="Arial" w:hAnsi="Arial" w:cs="Arial"/>
          <w:b/>
        </w:rPr>
      </w:pPr>
      <w:r w:rsidRPr="00606945">
        <w:rPr>
          <w:rFonts w:ascii="Arial" w:hAnsi="Arial" w:cs="Arial"/>
          <w:b/>
        </w:rPr>
        <w:t xml:space="preserve">• </w:t>
      </w:r>
      <w:r w:rsidRPr="00606945">
        <w:rPr>
          <w:rFonts w:ascii="Arial" w:eastAsia="Times New Roman" w:hAnsi="Arial" w:cs="Arial"/>
          <w:b/>
          <w:color w:val="222222"/>
          <w:sz w:val="32"/>
          <w:szCs w:val="32"/>
        </w:rPr>
        <w:t>Generic speak:</w:t>
      </w:r>
      <w:r w:rsidRPr="00606945">
        <w:rPr>
          <w:rFonts w:ascii="Arial" w:hAnsi="Arial" w:cs="Arial"/>
          <w:b/>
        </w:rPr>
        <w:t xml:space="preserve"> </w:t>
      </w:r>
    </w:p>
    <w:p w:rsidR="002477DF" w:rsidRPr="00606945" w:rsidRDefault="002477DF" w:rsidP="00B8344C">
      <w:pPr>
        <w:pStyle w:val="ListParagraph"/>
        <w:numPr>
          <w:ilvl w:val="0"/>
          <w:numId w:val="9"/>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15 cores </w:t>
      </w:r>
    </w:p>
    <w:p w:rsidR="00E150BE" w:rsidRPr="00606945" w:rsidRDefault="002477DF" w:rsidP="00B8344C">
      <w:pPr>
        <w:pStyle w:val="ListParagraph"/>
        <w:numPr>
          <w:ilvl w:val="0"/>
          <w:numId w:val="9"/>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2 groups of 16 SIMD functional units per core</w:t>
      </w:r>
    </w:p>
    <w:p w:rsidR="00947AA2" w:rsidRPr="00606945" w:rsidRDefault="00947AA2" w:rsidP="00947AA2">
      <w:pPr>
        <w:pStyle w:val="ListParagraph"/>
        <w:spacing w:line="240" w:lineRule="auto"/>
        <w:ind w:left="420"/>
        <w:rPr>
          <w:rFonts w:ascii="Arial" w:eastAsia="Times New Roman" w:hAnsi="Arial" w:cs="Arial"/>
          <w:color w:val="222222"/>
          <w:sz w:val="32"/>
          <w:szCs w:val="32"/>
        </w:rPr>
      </w:pPr>
    </w:p>
    <w:p w:rsidR="00E150BE" w:rsidRPr="00606945" w:rsidRDefault="00E150BE" w:rsidP="006F70B7">
      <w:pPr>
        <w:spacing w:line="240" w:lineRule="auto"/>
        <w:rPr>
          <w:rFonts w:ascii="Arial" w:eastAsia="Times New Roman" w:hAnsi="Arial" w:cs="Arial"/>
          <w:color w:val="222222"/>
          <w:sz w:val="32"/>
          <w:szCs w:val="32"/>
        </w:rPr>
      </w:pPr>
      <w:r w:rsidRPr="00606945">
        <w:rPr>
          <w:rFonts w:ascii="Arial" w:eastAsia="Times New Roman" w:hAnsi="Arial" w:cs="Arial"/>
          <w:b/>
          <w:color w:val="222222"/>
          <w:sz w:val="32"/>
          <w:szCs w:val="32"/>
        </w:rPr>
        <w:t>NVIDIA GeForce GTX 480 “core”:</w:t>
      </w:r>
    </w:p>
    <w:p w:rsidR="00BE2867" w:rsidRPr="00606945" w:rsidRDefault="00BE2867" w:rsidP="006F70B7">
      <w:pPr>
        <w:spacing w:line="240" w:lineRule="auto"/>
        <w:rPr>
          <w:rFonts w:ascii="Arial" w:hAnsi="Arial" w:cs="Arial"/>
          <w:noProof/>
        </w:rPr>
      </w:pPr>
      <w:r w:rsidRPr="00606945">
        <w:rPr>
          <w:rFonts w:ascii="Arial" w:eastAsia="Times New Roman" w:hAnsi="Arial" w:cs="Arial"/>
          <w:b/>
          <w:color w:val="222222"/>
          <w:sz w:val="32"/>
          <w:szCs w:val="32"/>
        </w:rPr>
        <w:t xml:space="preserve"> </w:t>
      </w:r>
      <w:r w:rsidR="00FD4B2D" w:rsidRPr="00606945">
        <w:rPr>
          <w:rFonts w:ascii="Arial" w:eastAsia="Times New Roman" w:hAnsi="Arial" w:cs="Arial"/>
          <w:b/>
          <w:color w:val="222222"/>
          <w:sz w:val="32"/>
          <w:szCs w:val="32"/>
        </w:rPr>
        <w:t xml:space="preserve">                </w:t>
      </w:r>
      <w:r w:rsidRPr="00606945">
        <w:rPr>
          <w:rFonts w:ascii="Arial" w:hAnsi="Arial" w:cs="Arial"/>
          <w:noProof/>
        </w:rPr>
        <w:drawing>
          <wp:inline distT="0" distB="0" distL="0" distR="0" wp14:anchorId="0704F1D7" wp14:editId="03E6D59B">
            <wp:extent cx="357187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3133725"/>
                    </a:xfrm>
                    <a:prstGeom prst="rect">
                      <a:avLst/>
                    </a:prstGeom>
                  </pic:spPr>
                </pic:pic>
              </a:graphicData>
            </a:graphic>
          </wp:inline>
        </w:drawing>
      </w:r>
      <w:r w:rsidRPr="00606945">
        <w:rPr>
          <w:rFonts w:ascii="Arial" w:hAnsi="Arial" w:cs="Arial"/>
          <w:noProof/>
        </w:rPr>
        <w:t xml:space="preserve">     </w:t>
      </w:r>
    </w:p>
    <w:p w:rsidR="00E150BE" w:rsidRPr="00606945" w:rsidRDefault="00BE2867" w:rsidP="006F70B7">
      <w:pPr>
        <w:spacing w:line="240" w:lineRule="auto"/>
        <w:rPr>
          <w:rFonts w:ascii="Arial" w:hAnsi="Arial" w:cs="Arial"/>
          <w:noProof/>
        </w:rPr>
      </w:pPr>
      <w:r w:rsidRPr="00606945">
        <w:rPr>
          <w:rFonts w:ascii="Arial" w:hAnsi="Arial" w:cs="Arial"/>
          <w:noProof/>
        </w:rPr>
        <w:t xml:space="preserve">                       </w:t>
      </w:r>
      <w:r w:rsidR="004969AA" w:rsidRPr="00606945">
        <w:rPr>
          <w:rFonts w:ascii="Arial" w:hAnsi="Arial" w:cs="Arial"/>
          <w:noProof/>
        </w:rPr>
        <w:t xml:space="preserve">                     </w:t>
      </w:r>
      <w:r w:rsidRPr="00606945">
        <w:rPr>
          <w:rFonts w:ascii="Arial" w:hAnsi="Arial" w:cs="Arial"/>
          <w:noProof/>
        </w:rPr>
        <w:drawing>
          <wp:inline distT="0" distB="0" distL="0" distR="0" wp14:anchorId="12282EB5" wp14:editId="34072E8C">
            <wp:extent cx="271462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625" cy="904875"/>
                    </a:xfrm>
                    <a:prstGeom prst="rect">
                      <a:avLst/>
                    </a:prstGeom>
                  </pic:spPr>
                </pic:pic>
              </a:graphicData>
            </a:graphic>
          </wp:inline>
        </w:drawing>
      </w:r>
    </w:p>
    <w:p w:rsidR="00A366DA" w:rsidRPr="00606945" w:rsidRDefault="00A366DA" w:rsidP="00B8344C">
      <w:pPr>
        <w:pStyle w:val="ListParagraph"/>
        <w:numPr>
          <w:ilvl w:val="0"/>
          <w:numId w:val="10"/>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The core contains 32 functional units </w:t>
      </w:r>
    </w:p>
    <w:p w:rsidR="00C34286" w:rsidRPr="00606945" w:rsidRDefault="00A366DA" w:rsidP="00B8344C">
      <w:pPr>
        <w:pStyle w:val="ListParagraph"/>
        <w:numPr>
          <w:ilvl w:val="0"/>
          <w:numId w:val="10"/>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lastRenderedPageBreak/>
        <w:t>Two groups are selected each clock (decode, fetch, and execute two instruction streams in parallel)</w:t>
      </w:r>
    </w:p>
    <w:p w:rsidR="00D42896" w:rsidRDefault="00D42896" w:rsidP="006F70B7">
      <w:pPr>
        <w:spacing w:line="240" w:lineRule="auto"/>
        <w:rPr>
          <w:rFonts w:ascii="Arial" w:eastAsia="Times New Roman" w:hAnsi="Arial" w:cs="Arial"/>
          <w:color w:val="222222"/>
          <w:sz w:val="32"/>
          <w:szCs w:val="32"/>
        </w:rPr>
      </w:pPr>
    </w:p>
    <w:p w:rsidR="00D42896" w:rsidRDefault="00D42896" w:rsidP="006F70B7">
      <w:pPr>
        <w:spacing w:line="240" w:lineRule="auto"/>
        <w:rPr>
          <w:rFonts w:ascii="Arial" w:eastAsia="Times New Roman" w:hAnsi="Arial" w:cs="Arial"/>
          <w:color w:val="222222"/>
          <w:sz w:val="32"/>
          <w:szCs w:val="32"/>
        </w:rPr>
      </w:pPr>
    </w:p>
    <w:p w:rsidR="003E72A2" w:rsidRPr="00D42896" w:rsidRDefault="00C81234" w:rsidP="006F70B7">
      <w:pPr>
        <w:spacing w:line="240" w:lineRule="auto"/>
        <w:rPr>
          <w:rFonts w:ascii="Arial" w:eastAsia="Times New Roman" w:hAnsi="Arial" w:cs="Arial"/>
          <w:color w:val="222222"/>
          <w:sz w:val="32"/>
          <w:szCs w:val="32"/>
        </w:rPr>
      </w:pPr>
      <w:r w:rsidRPr="00606945">
        <w:rPr>
          <w:rFonts w:ascii="Arial" w:eastAsia="Times New Roman" w:hAnsi="Arial" w:cs="Arial"/>
          <w:b/>
          <w:color w:val="222222"/>
          <w:sz w:val="32"/>
          <w:szCs w:val="32"/>
        </w:rPr>
        <w:t>There are 15 of these things on the GTX 480:</w:t>
      </w:r>
    </w:p>
    <w:p w:rsidR="003E72A2" w:rsidRPr="00606945" w:rsidRDefault="00C81234"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That’s 23,000 fragments! </w:t>
      </w:r>
    </w:p>
    <w:p w:rsidR="00776AF1" w:rsidRPr="00606945" w:rsidRDefault="00C81234" w:rsidP="006F70B7">
      <w:pPr>
        <w:spacing w:line="240" w:lineRule="auto"/>
        <w:rPr>
          <w:rFonts w:ascii="Arial" w:hAnsi="Arial" w:cs="Arial"/>
          <w:noProof/>
        </w:rPr>
      </w:pPr>
      <w:r w:rsidRPr="00606945">
        <w:rPr>
          <w:rFonts w:ascii="Arial" w:eastAsia="Times New Roman" w:hAnsi="Arial" w:cs="Arial"/>
          <w:color w:val="222222"/>
          <w:sz w:val="32"/>
          <w:szCs w:val="32"/>
        </w:rPr>
        <w:t>Or 23,000 CUDA threads!</w:t>
      </w:r>
      <w:r w:rsidR="00EE5742" w:rsidRPr="00606945">
        <w:rPr>
          <w:rFonts w:ascii="Arial" w:hAnsi="Arial" w:cs="Arial"/>
          <w:noProof/>
        </w:rPr>
        <w:t xml:space="preserve"> </w:t>
      </w:r>
      <w:r w:rsidR="00776AF1" w:rsidRPr="00606945">
        <w:rPr>
          <w:rFonts w:ascii="Arial" w:hAnsi="Arial" w:cs="Arial"/>
          <w:noProof/>
        </w:rPr>
        <w:t xml:space="preserve">    </w:t>
      </w:r>
    </w:p>
    <w:p w:rsidR="00C81234" w:rsidRPr="00606945" w:rsidRDefault="00776AF1" w:rsidP="006F70B7">
      <w:pPr>
        <w:spacing w:line="240" w:lineRule="auto"/>
        <w:rPr>
          <w:rFonts w:ascii="Arial" w:eastAsia="Times New Roman" w:hAnsi="Arial" w:cs="Arial"/>
          <w:color w:val="222222"/>
          <w:sz w:val="32"/>
          <w:szCs w:val="32"/>
        </w:rPr>
      </w:pPr>
      <w:r w:rsidRPr="00606945">
        <w:rPr>
          <w:rFonts w:ascii="Arial" w:hAnsi="Arial" w:cs="Arial"/>
          <w:noProof/>
        </w:rPr>
        <w:t xml:space="preserve">        </w:t>
      </w:r>
      <w:r w:rsidR="00EE5742" w:rsidRPr="00606945">
        <w:rPr>
          <w:rFonts w:ascii="Arial" w:hAnsi="Arial" w:cs="Arial"/>
          <w:noProof/>
        </w:rPr>
        <w:drawing>
          <wp:inline distT="0" distB="0" distL="0" distR="0" wp14:anchorId="0809E7D8" wp14:editId="717A6AA7">
            <wp:extent cx="512445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3609975"/>
                    </a:xfrm>
                    <a:prstGeom prst="rect">
                      <a:avLst/>
                    </a:prstGeom>
                  </pic:spPr>
                </pic:pic>
              </a:graphicData>
            </a:graphic>
          </wp:inline>
        </w:drawing>
      </w:r>
    </w:p>
    <w:p w:rsidR="00454B7B" w:rsidRPr="00037E2E" w:rsidRDefault="00DB5DB7"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br w:type="page"/>
      </w:r>
    </w:p>
    <w:p w:rsidR="008044D2" w:rsidRPr="00606945" w:rsidRDefault="008044D2" w:rsidP="00B8344C">
      <w:pPr>
        <w:pStyle w:val="Title"/>
        <w:numPr>
          <w:ilvl w:val="0"/>
          <w:numId w:val="11"/>
        </w:numPr>
        <w:jc w:val="left"/>
        <w:rPr>
          <w:rFonts w:ascii="Arial" w:hAnsi="Arial" w:cs="Arial"/>
        </w:rPr>
      </w:pPr>
      <w:r w:rsidRPr="00606945">
        <w:rPr>
          <w:rFonts w:ascii="Arial" w:hAnsi="Arial" w:cs="Arial"/>
        </w:rPr>
        <w:lastRenderedPageBreak/>
        <w:t>CPU vs GPU</w:t>
      </w:r>
    </w:p>
    <w:p w:rsidR="00F75C07" w:rsidRPr="00606945" w:rsidRDefault="00F75C07" w:rsidP="00B8344C">
      <w:pPr>
        <w:pStyle w:val="Heading1"/>
        <w:numPr>
          <w:ilvl w:val="1"/>
          <w:numId w:val="11"/>
        </w:numPr>
        <w:spacing w:line="240" w:lineRule="auto"/>
        <w:rPr>
          <w:rFonts w:ascii="Arial" w:hAnsi="Arial" w:cs="Arial"/>
        </w:rPr>
      </w:pPr>
      <w:r w:rsidRPr="00606945">
        <w:rPr>
          <w:rFonts w:ascii="Arial" w:hAnsi="Arial" w:cs="Arial"/>
        </w:rPr>
        <w:t>Design</w:t>
      </w:r>
    </w:p>
    <w:p w:rsidR="00F75C07" w:rsidRPr="00606945" w:rsidRDefault="00F75C07"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CPU is designed to run 1 thread at a time and to perform very complex and general computations with a lot of branching. A CPU with 4 hex-core processors can run only 24 threads concurrently (or 48 if Hyper-Threading is supported). By comparison, the smallest executable unit of parallelism on a CUDA device comprises 32 threads</w:t>
      </w:r>
      <w:r w:rsidR="000B3EEF" w:rsidRPr="00606945">
        <w:rPr>
          <w:rFonts w:ascii="Arial" w:eastAsia="Times New Roman" w:hAnsi="Arial" w:cs="Arial"/>
          <w:color w:val="222222"/>
          <w:sz w:val="32"/>
          <w:szCs w:val="32"/>
        </w:rPr>
        <w:t xml:space="preserve">. </w:t>
      </w:r>
      <w:r w:rsidRPr="00606945">
        <w:rPr>
          <w:rFonts w:ascii="Arial" w:eastAsia="Times New Roman" w:hAnsi="Arial" w:cs="Arial"/>
          <w:color w:val="222222"/>
          <w:sz w:val="32"/>
          <w:szCs w:val="32"/>
        </w:rPr>
        <w:t>Latest NVIDIA GPUs support up to 2048 active threads concurrently per multiprocessor. On GPUs with 16 multiprocessors, this leads to more than 32,000 concurrently active threads.</w:t>
      </w:r>
    </w:p>
    <w:p w:rsidR="00F75C07" w:rsidRPr="00606945" w:rsidRDefault="00F75C07" w:rsidP="00B8344C">
      <w:pPr>
        <w:pStyle w:val="Heading1"/>
        <w:numPr>
          <w:ilvl w:val="1"/>
          <w:numId w:val="11"/>
        </w:numPr>
        <w:spacing w:line="240" w:lineRule="auto"/>
        <w:rPr>
          <w:rFonts w:ascii="Arial" w:hAnsi="Arial" w:cs="Arial"/>
        </w:rPr>
      </w:pPr>
      <w:r w:rsidRPr="00606945">
        <w:rPr>
          <w:rFonts w:ascii="Arial" w:hAnsi="Arial" w:cs="Arial"/>
        </w:rPr>
        <w:t>Performance</w:t>
      </w:r>
    </w:p>
    <w:p w:rsidR="008044D2" w:rsidRPr="00606945" w:rsidRDefault="008044D2"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A simple way to understand the difference between a GPU and a CPU is to compare how they process tasks. A CPU consists of a few cores optimized for sequential serial processing while a GPU has a massively parallel architecture consisting of thousands of smaller, more efficient cores designed for handling multiple tasks simultaneously.</w:t>
      </w:r>
    </w:p>
    <w:p w:rsidR="00C53E56" w:rsidRDefault="00C53E56" w:rsidP="006F70B7">
      <w:pPr>
        <w:spacing w:line="240" w:lineRule="auto"/>
        <w:rPr>
          <w:rFonts w:ascii="Arial" w:eastAsia="Times New Roman" w:hAnsi="Arial" w:cs="Arial"/>
          <w:color w:val="222222"/>
          <w:sz w:val="32"/>
          <w:szCs w:val="32"/>
        </w:rPr>
      </w:pPr>
    </w:p>
    <w:p w:rsidR="00C53E56" w:rsidRDefault="00C53E56" w:rsidP="006F70B7">
      <w:pPr>
        <w:spacing w:line="240" w:lineRule="auto"/>
        <w:rPr>
          <w:rFonts w:ascii="Arial" w:eastAsia="Times New Roman" w:hAnsi="Arial" w:cs="Arial"/>
          <w:color w:val="222222"/>
          <w:sz w:val="32"/>
          <w:szCs w:val="32"/>
        </w:rPr>
      </w:pPr>
    </w:p>
    <w:p w:rsidR="004633DC" w:rsidRDefault="004633DC" w:rsidP="006F70B7">
      <w:pPr>
        <w:spacing w:line="240" w:lineRule="auto"/>
        <w:rPr>
          <w:rFonts w:ascii="Arial" w:eastAsia="Times New Roman" w:hAnsi="Arial" w:cs="Arial"/>
          <w:color w:val="222222"/>
          <w:sz w:val="32"/>
          <w:szCs w:val="32"/>
        </w:rPr>
      </w:pPr>
      <w:r w:rsidRPr="00606945">
        <w:rPr>
          <w:rFonts w:ascii="Arial" w:hAnsi="Arial" w:cs="Arial"/>
          <w:noProof/>
        </w:rPr>
        <w:lastRenderedPageBreak/>
        <w:drawing>
          <wp:inline distT="0" distB="0" distL="0" distR="0" wp14:anchorId="3C875520" wp14:editId="3AE378F1">
            <wp:extent cx="5775960" cy="4373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5960" cy="4373880"/>
                    </a:xfrm>
                    <a:prstGeom prst="rect">
                      <a:avLst/>
                    </a:prstGeom>
                  </pic:spPr>
                </pic:pic>
              </a:graphicData>
            </a:graphic>
          </wp:inline>
        </w:drawing>
      </w:r>
    </w:p>
    <w:p w:rsidR="00C53E56" w:rsidRDefault="00C53E56" w:rsidP="006F70B7">
      <w:pPr>
        <w:spacing w:line="240" w:lineRule="auto"/>
        <w:rPr>
          <w:rFonts w:ascii="Arial" w:eastAsia="Times New Roman" w:hAnsi="Arial" w:cs="Arial"/>
          <w:color w:val="222222"/>
          <w:sz w:val="32"/>
          <w:szCs w:val="32"/>
        </w:rPr>
      </w:pPr>
    </w:p>
    <w:p w:rsidR="00AD67B9" w:rsidRPr="00AD67B9" w:rsidRDefault="00C53E56" w:rsidP="00AD67B9">
      <w:pPr>
        <w:pStyle w:val="Heading1"/>
        <w:rPr>
          <w:rFonts w:eastAsia="Times New Roman"/>
        </w:rPr>
      </w:pPr>
      <w:r>
        <w:rPr>
          <w:rFonts w:eastAsia="Times New Roman"/>
        </w:rPr>
        <w:t>Comparing</w:t>
      </w:r>
      <w:r w:rsidR="00D36D2B">
        <w:rPr>
          <w:rFonts w:eastAsia="Times New Roman"/>
        </w:rPr>
        <w:t xml:space="preserve"> </w:t>
      </w:r>
      <w:r w:rsidR="00AD67B9">
        <w:rPr>
          <w:rFonts w:eastAsia="Times New Roman"/>
        </w:rPr>
        <w:t>performance</w:t>
      </w:r>
    </w:p>
    <w:p w:rsidR="00C53E56" w:rsidRPr="00606945" w:rsidRDefault="00C53E56" w:rsidP="00B8344C">
      <w:pPr>
        <w:pStyle w:val="Heading1"/>
        <w:numPr>
          <w:ilvl w:val="0"/>
          <w:numId w:val="12"/>
        </w:numPr>
        <w:spacing w:line="240" w:lineRule="auto"/>
        <w:rPr>
          <w:rFonts w:ascii="Arial" w:eastAsia="Times New Roman" w:hAnsi="Arial" w:cs="Arial"/>
        </w:rPr>
      </w:pPr>
      <w:r w:rsidRPr="00606945">
        <w:rPr>
          <w:rFonts w:ascii="Arial" w:eastAsia="Times New Roman" w:hAnsi="Arial" w:cs="Arial"/>
        </w:rPr>
        <w:t xml:space="preserve">Intel 3.0 GHz Pentium 4 </w:t>
      </w:r>
    </w:p>
    <w:p w:rsidR="00C53E56" w:rsidRPr="00606945" w:rsidRDefault="00C53E56" w:rsidP="00B8344C">
      <w:pPr>
        <w:pStyle w:val="ListParagraph"/>
        <w:numPr>
          <w:ilvl w:val="0"/>
          <w:numId w:val="13"/>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 xml:space="preserve">12 GFLOPs peak (MAD) </w:t>
      </w:r>
    </w:p>
    <w:p w:rsidR="00C53E56" w:rsidRPr="00606945" w:rsidRDefault="00C53E56" w:rsidP="00B8344C">
      <w:pPr>
        <w:pStyle w:val="ListParagraph"/>
        <w:numPr>
          <w:ilvl w:val="0"/>
          <w:numId w:val="13"/>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5.96 GB/s to main memory</w:t>
      </w:r>
    </w:p>
    <w:p w:rsidR="00C53E56" w:rsidRPr="00606945" w:rsidRDefault="00C53E56" w:rsidP="00B8344C">
      <w:pPr>
        <w:pStyle w:val="Heading1"/>
        <w:numPr>
          <w:ilvl w:val="0"/>
          <w:numId w:val="12"/>
        </w:numPr>
        <w:spacing w:line="240" w:lineRule="auto"/>
        <w:rPr>
          <w:rFonts w:ascii="Arial" w:eastAsia="Times New Roman" w:hAnsi="Arial" w:cs="Arial"/>
        </w:rPr>
      </w:pPr>
      <w:r w:rsidRPr="00606945">
        <w:rPr>
          <w:rFonts w:ascii="Arial" w:eastAsia="Times New Roman" w:hAnsi="Arial" w:cs="Arial"/>
        </w:rPr>
        <w:t>ATI Radeon X1800XT</w:t>
      </w:r>
    </w:p>
    <w:p w:rsidR="00C53E56" w:rsidRPr="00606945" w:rsidRDefault="00C53E56" w:rsidP="00B8344C">
      <w:pPr>
        <w:pStyle w:val="ListParagraph"/>
        <w:numPr>
          <w:ilvl w:val="0"/>
          <w:numId w:val="14"/>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120 GFLOPs peak (fragment engine)</w:t>
      </w:r>
    </w:p>
    <w:p w:rsidR="00C53E56" w:rsidRPr="00606945" w:rsidRDefault="00C53E56" w:rsidP="00B8344C">
      <w:pPr>
        <w:pStyle w:val="ListParagraph"/>
        <w:numPr>
          <w:ilvl w:val="0"/>
          <w:numId w:val="14"/>
        </w:num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42 GB/s to video memory</w:t>
      </w:r>
    </w:p>
    <w:p w:rsidR="00C53E56" w:rsidRPr="00C53E56" w:rsidRDefault="00C53E56" w:rsidP="00C53E56"/>
    <w:p w:rsidR="00BF4389" w:rsidRDefault="00FA2055" w:rsidP="006F70B7">
      <w:pPr>
        <w:pStyle w:val="Heading1"/>
        <w:spacing w:line="240" w:lineRule="auto"/>
        <w:rPr>
          <w:rFonts w:ascii="Arial" w:eastAsia="Times New Roman" w:hAnsi="Arial" w:cs="Arial"/>
        </w:rPr>
      </w:pPr>
      <w:r w:rsidRPr="00FA2055">
        <w:rPr>
          <w:rFonts w:ascii="Arial" w:eastAsia="Times New Roman" w:hAnsi="Arial" w:cs="Arial"/>
        </w:rPr>
        <w:lastRenderedPageBreak/>
        <w:t xml:space="preserve">Testing </w:t>
      </w:r>
      <w:r>
        <w:rPr>
          <w:rFonts w:ascii="Arial" w:eastAsia="Times New Roman" w:hAnsi="Arial" w:cs="Arial"/>
        </w:rPr>
        <w:t>–</w:t>
      </w:r>
      <w:r w:rsidRPr="00FA2055">
        <w:rPr>
          <w:rFonts w:ascii="Arial" w:eastAsia="Times New Roman" w:hAnsi="Arial" w:cs="Arial"/>
        </w:rPr>
        <w:t xml:space="preserve"> Matrices</w:t>
      </w:r>
    </w:p>
    <w:p w:rsidR="00842920" w:rsidRDefault="00842920" w:rsidP="00842920"/>
    <w:p w:rsidR="00694033" w:rsidRPr="00E72B48" w:rsidRDefault="00B8344C" w:rsidP="00B8344C">
      <w:pPr>
        <w:pStyle w:val="ListParagraph"/>
        <w:numPr>
          <w:ilvl w:val="0"/>
          <w:numId w:val="15"/>
        </w:numPr>
        <w:rPr>
          <w:rFonts w:ascii="Arial" w:eastAsia="Times New Roman" w:hAnsi="Arial" w:cs="Arial"/>
          <w:color w:val="222222"/>
          <w:sz w:val="32"/>
          <w:szCs w:val="32"/>
        </w:rPr>
      </w:pPr>
      <w:r w:rsidRPr="00E72B48">
        <w:rPr>
          <w:rFonts w:ascii="Arial" w:eastAsia="Times New Roman" w:hAnsi="Arial" w:cs="Arial"/>
          <w:color w:val="222222"/>
          <w:sz w:val="32"/>
          <w:szCs w:val="32"/>
        </w:rPr>
        <w:t>Test the multiplication of two matrices.</w:t>
      </w:r>
    </w:p>
    <w:p w:rsidR="00251F21" w:rsidRDefault="002829FC" w:rsidP="00B8344C">
      <w:pPr>
        <w:pStyle w:val="ListParagraph"/>
        <w:numPr>
          <w:ilvl w:val="0"/>
          <w:numId w:val="15"/>
        </w:numPr>
      </w:pPr>
      <w:r w:rsidRPr="00E72B48">
        <w:rPr>
          <w:rFonts w:ascii="Arial" w:eastAsia="Times New Roman" w:hAnsi="Arial" w:cs="Arial"/>
          <w:color w:val="222222"/>
          <w:sz w:val="32"/>
          <w:szCs w:val="32"/>
        </w:rPr>
        <w:t>T</w:t>
      </w:r>
      <w:r w:rsidR="00B8344C" w:rsidRPr="00E72B48">
        <w:rPr>
          <w:rFonts w:ascii="Arial" w:eastAsia="Times New Roman" w:hAnsi="Arial" w:cs="Arial"/>
          <w:color w:val="222222"/>
          <w:sz w:val="32"/>
          <w:szCs w:val="32"/>
        </w:rPr>
        <w:t>wo matrices with random floating point values.</w:t>
      </w:r>
    </w:p>
    <w:p w:rsidR="00251F21" w:rsidRDefault="00251F21" w:rsidP="00B8344C">
      <w:pPr>
        <w:pStyle w:val="ListParagraph"/>
        <w:numPr>
          <w:ilvl w:val="0"/>
          <w:numId w:val="15"/>
        </w:numPr>
      </w:pPr>
    </w:p>
    <w:p w:rsidR="00842920" w:rsidRDefault="00842920" w:rsidP="0065046F">
      <w:pPr>
        <w:pStyle w:val="Heading1"/>
      </w:pPr>
      <w:r>
        <w:t>Results</w:t>
      </w:r>
    </w:p>
    <w:p w:rsidR="0065046F" w:rsidRPr="0065046F" w:rsidRDefault="0065046F" w:rsidP="0065046F"/>
    <w:tbl>
      <w:tblPr>
        <w:tblW w:w="9043" w:type="dxa"/>
        <w:tblCellMar>
          <w:left w:w="0" w:type="dxa"/>
          <w:right w:w="0" w:type="dxa"/>
        </w:tblCellMar>
        <w:tblLook w:val="0600" w:firstRow="0" w:lastRow="0" w:firstColumn="0" w:lastColumn="0" w:noHBand="1" w:noVBand="1"/>
      </w:tblPr>
      <w:tblGrid>
        <w:gridCol w:w="2767"/>
        <w:gridCol w:w="3060"/>
        <w:gridCol w:w="3216"/>
      </w:tblGrid>
      <w:tr w:rsidR="00FA2055" w:rsidRPr="00FA2055" w:rsidTr="00FA2055">
        <w:trPr>
          <w:trHeight w:val="671"/>
        </w:trPr>
        <w:tc>
          <w:tcPr>
            <w:tcW w:w="2767"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D3206A" w:rsidP="00FA2055">
            <w:pPr>
              <w:rPr>
                <w:rFonts w:ascii="Arial" w:hAnsi="Arial" w:cs="Arial"/>
              </w:rPr>
            </w:pPr>
            <w:r w:rsidRPr="00051685">
              <w:rPr>
                <w:rFonts w:ascii="Arial" w:hAnsi="Arial" w:cs="Arial"/>
              </w:rPr>
              <w:t>Matrix</w:t>
            </w:r>
          </w:p>
        </w:tc>
        <w:tc>
          <w:tcPr>
            <w:tcW w:w="306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GPU</w:t>
            </w:r>
          </w:p>
        </w:tc>
        <w:tc>
          <w:tcPr>
            <w:tcW w:w="3216"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CPU</w:t>
            </w:r>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64x64</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0.417465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18.0876 </w:t>
            </w:r>
            <w:proofErr w:type="spellStart"/>
            <w:r w:rsidRPr="00051685">
              <w:rPr>
                <w:rFonts w:ascii="Arial" w:hAnsi="Arial" w:cs="Arial"/>
              </w:rPr>
              <w:t>ms</w:t>
            </w:r>
            <w:proofErr w:type="spellEnd"/>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128x128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0.41691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18.3007 </w:t>
            </w:r>
            <w:proofErr w:type="spellStart"/>
            <w:r w:rsidRPr="00051685">
              <w:rPr>
                <w:rFonts w:ascii="Arial" w:hAnsi="Arial" w:cs="Arial"/>
              </w:rPr>
              <w:t>ms</w:t>
            </w:r>
            <w:proofErr w:type="spellEnd"/>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256x256</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2.146367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145.6302 </w:t>
            </w:r>
            <w:proofErr w:type="spellStart"/>
            <w:r w:rsidRPr="00051685">
              <w:rPr>
                <w:rFonts w:ascii="Arial" w:hAnsi="Arial" w:cs="Arial"/>
              </w:rPr>
              <w:t>ms</w:t>
            </w:r>
            <w:proofErr w:type="spellEnd"/>
          </w:p>
        </w:tc>
      </w:tr>
      <w:tr w:rsidR="00FA2055" w:rsidRPr="00FA2055" w:rsidTr="00FA2055">
        <w:trPr>
          <w:trHeight w:val="634"/>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512x512</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8.093004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1494.7275 </w:t>
            </w:r>
            <w:proofErr w:type="spellStart"/>
            <w:r w:rsidRPr="00051685">
              <w:rPr>
                <w:rFonts w:ascii="Arial" w:hAnsi="Arial" w:cs="Arial"/>
              </w:rPr>
              <w:t>ms</w:t>
            </w:r>
            <w:proofErr w:type="spellEnd"/>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768x768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25.97624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4866.3246 </w:t>
            </w:r>
            <w:proofErr w:type="spellStart"/>
            <w:r w:rsidRPr="00051685">
              <w:rPr>
                <w:rFonts w:ascii="Arial" w:hAnsi="Arial" w:cs="Arial"/>
              </w:rPr>
              <w:t>ms</w:t>
            </w:r>
            <w:proofErr w:type="spellEnd"/>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1024x1024</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52.42811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66097.1688 </w:t>
            </w:r>
            <w:proofErr w:type="spellStart"/>
            <w:r w:rsidRPr="00051685">
              <w:rPr>
                <w:rFonts w:ascii="Arial" w:hAnsi="Arial" w:cs="Arial"/>
              </w:rPr>
              <w:t>ms</w:t>
            </w:r>
            <w:proofErr w:type="spellEnd"/>
          </w:p>
        </w:tc>
      </w:tr>
      <w:tr w:rsidR="00FA2055" w:rsidRPr="00FA2055" w:rsidTr="00FA2055">
        <w:trPr>
          <w:trHeight w:val="671"/>
        </w:trPr>
        <w:tc>
          <w:tcPr>
            <w:tcW w:w="2767"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2048x2048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 xml:space="preserve">407.648 </w:t>
            </w:r>
            <w:proofErr w:type="spellStart"/>
            <w:r w:rsidRPr="00051685">
              <w:rPr>
                <w:rFonts w:ascii="Arial" w:hAnsi="Arial" w:cs="Arial"/>
              </w:rPr>
              <w:t>ms</w:t>
            </w:r>
            <w:proofErr w:type="spellEnd"/>
          </w:p>
        </w:tc>
        <w:tc>
          <w:tcPr>
            <w:tcW w:w="3216"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Didn’t finish</w:t>
            </w:r>
          </w:p>
        </w:tc>
      </w:tr>
      <w:tr w:rsidR="00FA2055" w:rsidRPr="00FA2055" w:rsidTr="00FA2055">
        <w:trPr>
          <w:trHeight w:val="671"/>
        </w:trPr>
        <w:tc>
          <w:tcPr>
            <w:tcW w:w="2767"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4096x4096</w:t>
            </w:r>
          </w:p>
        </w:tc>
        <w:tc>
          <w:tcPr>
            <w:tcW w:w="30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3.1 seconds</w:t>
            </w:r>
          </w:p>
        </w:tc>
        <w:tc>
          <w:tcPr>
            <w:tcW w:w="321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FA2055" w:rsidRPr="00051685" w:rsidRDefault="00FA2055" w:rsidP="00FA2055">
            <w:pPr>
              <w:rPr>
                <w:rFonts w:ascii="Arial" w:hAnsi="Arial" w:cs="Arial"/>
              </w:rPr>
            </w:pPr>
            <w:r w:rsidRPr="00051685">
              <w:rPr>
                <w:rFonts w:ascii="Arial" w:hAnsi="Arial" w:cs="Arial"/>
              </w:rPr>
              <w:t>Didn’t finish</w:t>
            </w:r>
          </w:p>
        </w:tc>
      </w:tr>
    </w:tbl>
    <w:p w:rsidR="00FA2055" w:rsidRPr="00FA2055" w:rsidRDefault="00FA2055" w:rsidP="00FA2055"/>
    <w:p w:rsidR="00B34A4E" w:rsidRPr="00606945" w:rsidRDefault="00B34A4E" w:rsidP="006F70B7">
      <w:pPr>
        <w:spacing w:line="240" w:lineRule="auto"/>
        <w:rPr>
          <w:rFonts w:ascii="Arial" w:eastAsia="Times New Roman" w:hAnsi="Arial" w:cs="Arial"/>
          <w:color w:val="222222"/>
          <w:sz w:val="32"/>
          <w:szCs w:val="32"/>
        </w:rPr>
      </w:pPr>
    </w:p>
    <w:p w:rsidR="00B34A4E" w:rsidRPr="00D42896" w:rsidRDefault="00B34A4E" w:rsidP="00B8344C">
      <w:pPr>
        <w:pStyle w:val="Title"/>
        <w:numPr>
          <w:ilvl w:val="0"/>
          <w:numId w:val="11"/>
        </w:numPr>
        <w:jc w:val="left"/>
        <w:rPr>
          <w:rFonts w:ascii="Arial" w:hAnsi="Arial" w:cs="Arial"/>
          <w:sz w:val="48"/>
          <w:szCs w:val="48"/>
        </w:rPr>
      </w:pPr>
      <w:r w:rsidRPr="00D42896">
        <w:rPr>
          <w:rFonts w:ascii="Arial" w:hAnsi="Arial" w:cs="Arial"/>
          <w:sz w:val="48"/>
          <w:szCs w:val="48"/>
        </w:rPr>
        <w:lastRenderedPageBreak/>
        <w:t>GPU accelerated computing</w:t>
      </w:r>
    </w:p>
    <w:p w:rsidR="00B34A4E" w:rsidRPr="00606945" w:rsidRDefault="00B34A4E" w:rsidP="006F70B7">
      <w:pPr>
        <w:pStyle w:val="Title"/>
        <w:rPr>
          <w:rFonts w:ascii="Arial" w:hAnsi="Arial" w:cs="Arial"/>
        </w:rPr>
      </w:pPr>
    </w:p>
    <w:p w:rsidR="00B34A4E" w:rsidRPr="00606945" w:rsidRDefault="00B34A4E" w:rsidP="006F70B7">
      <w:pPr>
        <w:pStyle w:val="NormalWeb"/>
        <w:shd w:val="clear" w:color="auto" w:fill="FFFFFF"/>
        <w:spacing w:before="0" w:beforeAutospacing="0" w:after="150" w:afterAutospacing="0"/>
        <w:rPr>
          <w:rFonts w:ascii="Arial" w:hAnsi="Arial" w:cs="Arial"/>
          <w:color w:val="222222"/>
          <w:sz w:val="32"/>
          <w:szCs w:val="32"/>
        </w:rPr>
      </w:pPr>
      <w:r w:rsidRPr="00606945">
        <w:rPr>
          <w:rFonts w:ascii="Arial" w:hAnsi="Arial" w:cs="Arial"/>
          <w:color w:val="222222"/>
          <w:sz w:val="32"/>
          <w:szCs w:val="32"/>
        </w:rPr>
        <w:t>GPU-accelerated computing is the use of a graphics processing unit (GPU) together with a CPU to accelerate </w:t>
      </w:r>
      <w:hyperlink r:id="rId43" w:history="1">
        <w:r w:rsidRPr="00606945">
          <w:rPr>
            <w:rFonts w:ascii="Arial" w:hAnsi="Arial" w:cs="Arial"/>
            <w:color w:val="222222"/>
            <w:sz w:val="32"/>
            <w:szCs w:val="32"/>
          </w:rPr>
          <w:t>deep learning</w:t>
        </w:r>
      </w:hyperlink>
      <w:r w:rsidRPr="00606945">
        <w:rPr>
          <w:rFonts w:ascii="Arial" w:hAnsi="Arial" w:cs="Arial"/>
          <w:color w:val="222222"/>
          <w:sz w:val="32"/>
          <w:szCs w:val="32"/>
        </w:rPr>
        <w:t>, </w:t>
      </w:r>
      <w:hyperlink r:id="rId44" w:history="1">
        <w:r w:rsidRPr="00606945">
          <w:rPr>
            <w:rFonts w:ascii="Arial" w:hAnsi="Arial" w:cs="Arial"/>
            <w:color w:val="222222"/>
            <w:sz w:val="32"/>
            <w:szCs w:val="32"/>
          </w:rPr>
          <w:t>analytics</w:t>
        </w:r>
      </w:hyperlink>
      <w:r w:rsidRPr="00606945">
        <w:rPr>
          <w:rFonts w:ascii="Arial" w:hAnsi="Arial" w:cs="Arial"/>
          <w:color w:val="222222"/>
          <w:sz w:val="32"/>
          <w:szCs w:val="32"/>
        </w:rPr>
        <w:t>, and </w:t>
      </w:r>
      <w:hyperlink r:id="rId45" w:history="1">
        <w:r w:rsidRPr="00606945">
          <w:rPr>
            <w:rFonts w:ascii="Arial" w:hAnsi="Arial" w:cs="Arial"/>
            <w:color w:val="222222"/>
            <w:sz w:val="32"/>
            <w:szCs w:val="32"/>
          </w:rPr>
          <w:t>engineering</w:t>
        </w:r>
      </w:hyperlink>
      <w:r w:rsidRPr="00606945">
        <w:rPr>
          <w:rFonts w:ascii="Arial" w:hAnsi="Arial" w:cs="Arial"/>
          <w:color w:val="222222"/>
          <w:sz w:val="32"/>
          <w:szCs w:val="32"/>
        </w:rPr>
        <w:t xml:space="preserve"> applications. Pioneered in 2007 by NVIDIA, GPU accelerators now power energy-efficient data centers in government labs, universities, enterprises, and small-and-medium businesses around the world. They play a huge role in accelerating applications in platforms ranging from artificial intelligence to cars, drones, and robots.</w:t>
      </w:r>
    </w:p>
    <w:p w:rsidR="00B34A4E" w:rsidRPr="00606945" w:rsidRDefault="00B34A4E" w:rsidP="00B8344C">
      <w:pPr>
        <w:pStyle w:val="Heading1"/>
        <w:numPr>
          <w:ilvl w:val="1"/>
          <w:numId w:val="11"/>
        </w:numPr>
        <w:spacing w:line="240" w:lineRule="auto"/>
        <w:rPr>
          <w:rFonts w:ascii="Arial" w:eastAsia="Times New Roman" w:hAnsi="Arial" w:cs="Arial"/>
        </w:rPr>
      </w:pPr>
      <w:r w:rsidRPr="00606945">
        <w:rPr>
          <w:rFonts w:ascii="Arial" w:eastAsia="Times New Roman" w:hAnsi="Arial" w:cs="Arial"/>
        </w:rPr>
        <w:t>HOW GPUs ACCELERATE SOFTWARE APPLICATIONS</w:t>
      </w:r>
    </w:p>
    <w:p w:rsidR="00B34A4E" w:rsidRDefault="00B34A4E" w:rsidP="006F70B7">
      <w:pPr>
        <w:pStyle w:val="NormalWeb"/>
        <w:shd w:val="clear" w:color="auto" w:fill="FFFFFF"/>
        <w:spacing w:before="0" w:beforeAutospacing="0" w:after="150" w:afterAutospacing="0"/>
        <w:rPr>
          <w:rFonts w:ascii="Arial" w:hAnsi="Arial" w:cs="Arial"/>
          <w:color w:val="222222"/>
          <w:sz w:val="32"/>
          <w:szCs w:val="32"/>
        </w:rPr>
      </w:pPr>
      <w:r w:rsidRPr="00606945">
        <w:rPr>
          <w:rFonts w:ascii="Arial" w:hAnsi="Arial" w:cs="Arial"/>
          <w:color w:val="222222"/>
          <w:sz w:val="32"/>
          <w:szCs w:val="32"/>
        </w:rPr>
        <w:t>GPU-accelerated computing offloads compute-intensive portions of the application to the GPU, while the remainder of the code still runs on the CPU. From a user's perspective, applications simply run much faster.</w:t>
      </w:r>
    </w:p>
    <w:p w:rsidR="00BC357F" w:rsidRPr="00606945" w:rsidRDefault="00BC357F" w:rsidP="006F70B7">
      <w:pPr>
        <w:pStyle w:val="NormalWeb"/>
        <w:shd w:val="clear" w:color="auto" w:fill="FFFFFF"/>
        <w:spacing w:before="0" w:beforeAutospacing="0" w:after="150" w:afterAutospacing="0"/>
        <w:rPr>
          <w:rFonts w:ascii="Arial" w:hAnsi="Arial" w:cs="Arial"/>
          <w:color w:val="222222"/>
          <w:sz w:val="32"/>
          <w:szCs w:val="32"/>
        </w:rPr>
      </w:pPr>
    </w:p>
    <w:p w:rsidR="00535A9E" w:rsidRDefault="000C4671" w:rsidP="006F70B7">
      <w:pPr>
        <w:spacing w:line="240" w:lineRule="auto"/>
        <w:rPr>
          <w:rFonts w:ascii="Arial" w:hAnsi="Arial" w:cs="Arial"/>
        </w:rPr>
      </w:pPr>
      <w:r w:rsidRPr="00606945">
        <w:rPr>
          <w:rFonts w:ascii="Arial" w:hAnsi="Arial" w:cs="Arial"/>
          <w:noProof/>
        </w:rPr>
        <w:drawing>
          <wp:inline distT="0" distB="0" distL="0" distR="0" wp14:anchorId="4341A762" wp14:editId="48BF235B">
            <wp:extent cx="5486400"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03525"/>
                    </a:xfrm>
                    <a:prstGeom prst="rect">
                      <a:avLst/>
                    </a:prstGeom>
                  </pic:spPr>
                </pic:pic>
              </a:graphicData>
            </a:graphic>
          </wp:inline>
        </w:drawing>
      </w:r>
    </w:p>
    <w:p w:rsidR="00322028" w:rsidRPr="00606945" w:rsidRDefault="00322028" w:rsidP="006F70B7">
      <w:pPr>
        <w:spacing w:line="240" w:lineRule="auto"/>
        <w:rPr>
          <w:rFonts w:ascii="Arial" w:hAnsi="Arial" w:cs="Arial"/>
        </w:rPr>
      </w:pPr>
    </w:p>
    <w:p w:rsidR="00535A9E" w:rsidRPr="00322028" w:rsidRDefault="00535A9E" w:rsidP="00B8344C">
      <w:pPr>
        <w:pStyle w:val="Title"/>
        <w:numPr>
          <w:ilvl w:val="0"/>
          <w:numId w:val="11"/>
        </w:numPr>
        <w:rPr>
          <w:rFonts w:ascii="Arial" w:hAnsi="Arial" w:cs="Arial"/>
          <w:sz w:val="44"/>
          <w:szCs w:val="44"/>
        </w:rPr>
      </w:pPr>
      <w:r w:rsidRPr="00606945">
        <w:rPr>
          <w:rFonts w:ascii="Arial" w:hAnsi="Arial" w:cs="Arial"/>
          <w:sz w:val="44"/>
          <w:szCs w:val="44"/>
        </w:rPr>
        <w:t>General-purpose computing with GPU</w:t>
      </w:r>
    </w:p>
    <w:p w:rsidR="00535A9E" w:rsidRPr="00606945" w:rsidRDefault="00535A9E" w:rsidP="006F70B7">
      <w:pPr>
        <w:spacing w:line="240" w:lineRule="auto"/>
        <w:rPr>
          <w:rFonts w:ascii="Arial" w:hAnsi="Arial" w:cs="Arial"/>
        </w:rPr>
      </w:pPr>
    </w:p>
    <w:p w:rsidR="003E0081" w:rsidRPr="00606945" w:rsidRDefault="003E008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Most of the calculations used in 3D graphics are based on matrices and vectors, and involve doing a great many similar, simple calculations simultaneously, so modern GPUs are highly optimized for these demands. However, 3D graphics is far from the only field where highly parallel matrix and vector math is used. Using a GPU for non-graphics applications is called </w:t>
      </w:r>
      <w:hyperlink r:id="rId47" w:tgtFrame="_blank" w:history="1">
        <w:r w:rsidRPr="00606945">
          <w:rPr>
            <w:rFonts w:ascii="Arial" w:eastAsia="Times New Roman" w:hAnsi="Arial" w:cs="Arial"/>
            <w:color w:val="222222"/>
            <w:sz w:val="32"/>
            <w:szCs w:val="32"/>
          </w:rPr>
          <w:t>general-purpose computing on graphics processing units</w:t>
        </w:r>
      </w:hyperlink>
      <w:r w:rsidRPr="00606945">
        <w:rPr>
          <w:rFonts w:ascii="Arial" w:eastAsia="Times New Roman" w:hAnsi="Arial" w:cs="Arial"/>
          <w:color w:val="222222"/>
          <w:sz w:val="32"/>
          <w:szCs w:val="32"/>
        </w:rPr>
        <w:t> (GPGPU). The data is usually provided in the form of a 2D grid, because GPUs are optimized for working with data in this form. However, the GPU performs the operation in parallel on multiple (perhaps all of the) elements in the grid simultaneously.</w:t>
      </w:r>
    </w:p>
    <w:p w:rsidR="003E0081" w:rsidRPr="00606945" w:rsidRDefault="003E008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It is important to note that GPGPU is only effective for problems that can be solved efficiently by </w:t>
      </w:r>
      <w:hyperlink r:id="rId48" w:tgtFrame="_blank" w:history="1">
        <w:r w:rsidRPr="00606945">
          <w:rPr>
            <w:rFonts w:ascii="Arial" w:eastAsia="Times New Roman" w:hAnsi="Arial" w:cs="Arial"/>
            <w:color w:val="222222"/>
            <w:sz w:val="32"/>
            <w:szCs w:val="32"/>
          </w:rPr>
          <w:t>stream processing</w:t>
        </w:r>
      </w:hyperlink>
      <w:r w:rsidRPr="00606945">
        <w:rPr>
          <w:rFonts w:ascii="Arial" w:eastAsia="Times New Roman" w:hAnsi="Arial" w:cs="Arial"/>
          <w:color w:val="222222"/>
          <w:sz w:val="32"/>
          <w:szCs w:val="32"/>
        </w:rPr>
        <w:t>. While a GPU can solve problems wh</w:t>
      </w:r>
      <w:r w:rsidR="00161BC9" w:rsidRPr="00606945">
        <w:rPr>
          <w:rFonts w:ascii="Arial" w:eastAsia="Times New Roman" w:hAnsi="Arial" w:cs="Arial"/>
          <w:color w:val="222222"/>
          <w:sz w:val="32"/>
          <w:szCs w:val="32"/>
        </w:rPr>
        <w:t>ere the sub</w:t>
      </w:r>
      <w:r w:rsidR="006E7ABE" w:rsidRPr="00606945">
        <w:rPr>
          <w:rFonts w:ascii="Arial" w:eastAsia="Times New Roman" w:hAnsi="Arial" w:cs="Arial"/>
          <w:color w:val="222222"/>
          <w:sz w:val="32"/>
          <w:szCs w:val="32"/>
        </w:rPr>
        <w:t>-</w:t>
      </w:r>
      <w:r w:rsidR="00161BC9" w:rsidRPr="00606945">
        <w:rPr>
          <w:rFonts w:ascii="Arial" w:eastAsia="Times New Roman" w:hAnsi="Arial" w:cs="Arial"/>
          <w:color w:val="222222"/>
          <w:sz w:val="32"/>
          <w:szCs w:val="32"/>
        </w:rPr>
        <w:t xml:space="preserve">problems are heavily </w:t>
      </w:r>
      <w:r w:rsidRPr="00606945">
        <w:rPr>
          <w:rFonts w:ascii="Arial" w:eastAsia="Times New Roman" w:hAnsi="Arial" w:cs="Arial"/>
          <w:color w:val="222222"/>
          <w:sz w:val="32"/>
          <w:szCs w:val="32"/>
        </w:rPr>
        <w:t>interconnected, it will be much slower at that problem than a CPU, because the parallelism doesn't help with that type of problem.</w:t>
      </w:r>
    </w:p>
    <w:p w:rsidR="003E0081" w:rsidRPr="00606945" w:rsidRDefault="003E008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When designing algorithms for GPGPU, you should try to maximize the arithmetic intensity (the number of arithmetic operations performed per unit of data), to keep the processing from being slowed down by memory access.</w:t>
      </w:r>
    </w:p>
    <w:p w:rsidR="003E0081" w:rsidRPr="00606945" w:rsidRDefault="003E008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While you can do GPGPU using graphics APIs or direct access to the GPU, APIs also exist that allow easier use of GPUs for GPGPU, including </w:t>
      </w:r>
      <w:hyperlink r:id="rId49" w:tgtFrame="_blank" w:history="1">
        <w:r w:rsidRPr="00606945">
          <w:rPr>
            <w:rFonts w:ascii="Arial" w:eastAsia="Times New Roman" w:hAnsi="Arial" w:cs="Arial"/>
            <w:color w:val="222222"/>
            <w:sz w:val="32"/>
            <w:szCs w:val="32"/>
          </w:rPr>
          <w:t>OpenCL</w:t>
        </w:r>
      </w:hyperlink>
      <w:r w:rsidRPr="00606945">
        <w:rPr>
          <w:rFonts w:ascii="Arial" w:eastAsia="Times New Roman" w:hAnsi="Arial" w:cs="Arial"/>
          <w:color w:val="222222"/>
          <w:sz w:val="32"/>
          <w:szCs w:val="32"/>
        </w:rPr>
        <w:t> and </w:t>
      </w:r>
      <w:hyperlink r:id="rId50" w:tgtFrame="_blank" w:history="1">
        <w:r w:rsidRPr="00606945">
          <w:rPr>
            <w:rFonts w:ascii="Arial" w:eastAsia="Times New Roman" w:hAnsi="Arial" w:cs="Arial"/>
            <w:color w:val="222222"/>
            <w:sz w:val="32"/>
            <w:szCs w:val="32"/>
          </w:rPr>
          <w:t>OpenMP</w:t>
        </w:r>
      </w:hyperlink>
      <w:r w:rsidRPr="00606945">
        <w:rPr>
          <w:rFonts w:ascii="Arial" w:eastAsia="Times New Roman" w:hAnsi="Arial" w:cs="Arial"/>
          <w:color w:val="222222"/>
          <w:sz w:val="32"/>
          <w:szCs w:val="32"/>
        </w:rPr>
        <w:t> (both of which are not GPGPU-specific; they can r</w:t>
      </w:r>
      <w:r w:rsidR="00A32795" w:rsidRPr="00606945">
        <w:rPr>
          <w:rFonts w:ascii="Arial" w:eastAsia="Times New Roman" w:hAnsi="Arial" w:cs="Arial"/>
          <w:color w:val="222222"/>
          <w:sz w:val="32"/>
          <w:szCs w:val="32"/>
        </w:rPr>
        <w:t>un on many kinds of processors).</w:t>
      </w:r>
    </w:p>
    <w:p w:rsidR="003E0081" w:rsidRPr="00606945" w:rsidRDefault="003E0081"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lastRenderedPageBreak/>
        <w:t>GPGPU is useful for many scientific applications such as weather forecasting and climate research, bioinformatics, and astrophysics, as well as non-scientif</w:t>
      </w:r>
      <w:r w:rsidR="008A02C4" w:rsidRPr="00606945">
        <w:rPr>
          <w:rFonts w:ascii="Arial" w:eastAsia="Times New Roman" w:hAnsi="Arial" w:cs="Arial"/>
          <w:color w:val="222222"/>
          <w:sz w:val="32"/>
          <w:szCs w:val="32"/>
        </w:rPr>
        <w:t>ic (more immediately profitable)</w:t>
      </w:r>
      <w:r w:rsidRPr="00606945">
        <w:rPr>
          <w:rFonts w:ascii="Arial" w:eastAsia="Times New Roman" w:hAnsi="Arial" w:cs="Arial"/>
          <w:color w:val="222222"/>
          <w:sz w:val="32"/>
          <w:szCs w:val="32"/>
        </w:rPr>
        <w:t xml:space="preserve"> applications including audio, video, and still image processing, machine learning, data mining, cryptography/cryptanalysis, and computer-aided design and engineering. GPUs and GPGPU are commonly used in supercomputers.</w:t>
      </w:r>
    </w:p>
    <w:p w:rsidR="00535A9E" w:rsidRPr="00606945" w:rsidRDefault="00535A9E" w:rsidP="006F70B7">
      <w:pPr>
        <w:spacing w:line="240" w:lineRule="auto"/>
        <w:rPr>
          <w:rFonts w:ascii="Arial" w:hAnsi="Arial" w:cs="Arial"/>
        </w:rPr>
      </w:pPr>
    </w:p>
    <w:p w:rsidR="005118BC" w:rsidRPr="00606945" w:rsidRDefault="005118BC" w:rsidP="00B8344C">
      <w:pPr>
        <w:pStyle w:val="Title"/>
        <w:numPr>
          <w:ilvl w:val="0"/>
          <w:numId w:val="11"/>
        </w:numPr>
        <w:jc w:val="left"/>
        <w:rPr>
          <w:rFonts w:ascii="Arial" w:eastAsia="Times New Roman" w:hAnsi="Arial" w:cs="Arial"/>
          <w:sz w:val="40"/>
          <w:szCs w:val="40"/>
        </w:rPr>
      </w:pPr>
      <w:r w:rsidRPr="00606945">
        <w:rPr>
          <w:rFonts w:ascii="Arial" w:eastAsia="Times New Roman" w:hAnsi="Arial" w:cs="Arial"/>
          <w:sz w:val="40"/>
          <w:szCs w:val="40"/>
        </w:rPr>
        <w:t>Compute Unified Device Architecture (CUDA)</w:t>
      </w:r>
    </w:p>
    <w:p w:rsidR="000159E7" w:rsidRPr="00606945" w:rsidRDefault="000159E7" w:rsidP="006F70B7">
      <w:pPr>
        <w:spacing w:line="240" w:lineRule="auto"/>
        <w:rPr>
          <w:rFonts w:ascii="Arial" w:hAnsi="Arial" w:cs="Arial"/>
        </w:rPr>
      </w:pPr>
    </w:p>
    <w:p w:rsidR="00B4213F" w:rsidRPr="00606945" w:rsidRDefault="00B4213F" w:rsidP="006F70B7">
      <w:pPr>
        <w:spacing w:line="240" w:lineRule="auto"/>
        <w:rPr>
          <w:rFonts w:ascii="Arial" w:eastAsia="Times New Roman" w:hAnsi="Arial" w:cs="Arial"/>
          <w:color w:val="222222"/>
          <w:sz w:val="32"/>
          <w:szCs w:val="32"/>
        </w:rPr>
      </w:pPr>
      <w:r w:rsidRPr="00606945">
        <w:rPr>
          <w:rFonts w:ascii="Arial" w:eastAsia="Times New Roman" w:hAnsi="Arial" w:cs="Arial"/>
          <w:color w:val="222222"/>
          <w:sz w:val="32"/>
          <w:szCs w:val="32"/>
        </w:rPr>
        <w:t>CUDA is a </w:t>
      </w:r>
      <w:hyperlink r:id="rId51" w:tooltip="Parallel computing" w:history="1">
        <w:r w:rsidRPr="00606945">
          <w:rPr>
            <w:rFonts w:ascii="Arial" w:eastAsia="Times New Roman" w:hAnsi="Arial" w:cs="Arial"/>
            <w:color w:val="222222"/>
            <w:sz w:val="32"/>
            <w:szCs w:val="32"/>
          </w:rPr>
          <w:t>parallel computing</w:t>
        </w:r>
      </w:hyperlink>
      <w:r w:rsidRPr="00606945">
        <w:rPr>
          <w:rFonts w:ascii="Arial" w:eastAsia="Times New Roman" w:hAnsi="Arial" w:cs="Arial"/>
          <w:color w:val="222222"/>
          <w:sz w:val="32"/>
          <w:szCs w:val="32"/>
        </w:rPr>
        <w:t> platform and </w:t>
      </w:r>
      <w:hyperlink r:id="rId52" w:tooltip="Application programming interface" w:history="1">
        <w:r w:rsidRPr="00606945">
          <w:rPr>
            <w:rFonts w:ascii="Arial" w:eastAsia="Times New Roman" w:hAnsi="Arial" w:cs="Arial"/>
            <w:color w:val="222222"/>
            <w:sz w:val="32"/>
            <w:szCs w:val="32"/>
          </w:rPr>
          <w:t>application programming interface</w:t>
        </w:r>
      </w:hyperlink>
      <w:r w:rsidRPr="00606945">
        <w:rPr>
          <w:rFonts w:ascii="Arial" w:eastAsia="Times New Roman" w:hAnsi="Arial" w:cs="Arial"/>
          <w:color w:val="222222"/>
          <w:sz w:val="32"/>
          <w:szCs w:val="32"/>
        </w:rPr>
        <w:t> (API) model created by </w:t>
      </w:r>
      <w:hyperlink r:id="rId53" w:tooltip="Nvidia" w:history="1">
        <w:r w:rsidRPr="00606945">
          <w:rPr>
            <w:rFonts w:ascii="Arial" w:eastAsia="Times New Roman" w:hAnsi="Arial" w:cs="Arial"/>
            <w:color w:val="222222"/>
            <w:sz w:val="32"/>
            <w:szCs w:val="32"/>
          </w:rPr>
          <w:t>Nvidia</w:t>
        </w:r>
      </w:hyperlink>
      <w:r w:rsidRPr="00606945">
        <w:rPr>
          <w:rFonts w:ascii="Arial" w:eastAsia="Times New Roman" w:hAnsi="Arial" w:cs="Arial"/>
          <w:color w:val="222222"/>
          <w:sz w:val="32"/>
          <w:szCs w:val="32"/>
        </w:rPr>
        <w:t>. It allows </w:t>
      </w:r>
      <w:hyperlink r:id="rId54" w:tooltip="Software developer" w:history="1">
        <w:r w:rsidRPr="00606945">
          <w:rPr>
            <w:rFonts w:ascii="Arial" w:eastAsia="Times New Roman" w:hAnsi="Arial" w:cs="Arial"/>
            <w:color w:val="222222"/>
            <w:sz w:val="32"/>
            <w:szCs w:val="32"/>
          </w:rPr>
          <w:t>software developers</w:t>
        </w:r>
      </w:hyperlink>
      <w:r w:rsidRPr="00606945">
        <w:rPr>
          <w:rFonts w:ascii="Arial" w:eastAsia="Times New Roman" w:hAnsi="Arial" w:cs="Arial"/>
          <w:color w:val="222222"/>
          <w:sz w:val="32"/>
          <w:szCs w:val="32"/>
        </w:rPr>
        <w:t> and </w:t>
      </w:r>
      <w:hyperlink r:id="rId55" w:tooltip="Software engineer" w:history="1">
        <w:r w:rsidRPr="00606945">
          <w:rPr>
            <w:rFonts w:ascii="Arial" w:eastAsia="Times New Roman" w:hAnsi="Arial" w:cs="Arial"/>
            <w:color w:val="222222"/>
            <w:sz w:val="32"/>
            <w:szCs w:val="32"/>
          </w:rPr>
          <w:t>software engineers</w:t>
        </w:r>
      </w:hyperlink>
      <w:r w:rsidRPr="00606945">
        <w:rPr>
          <w:rFonts w:ascii="Arial" w:eastAsia="Times New Roman" w:hAnsi="Arial" w:cs="Arial"/>
          <w:color w:val="222222"/>
          <w:sz w:val="32"/>
          <w:szCs w:val="32"/>
        </w:rPr>
        <w:t> to use a CUDA-enabled </w:t>
      </w:r>
      <w:hyperlink r:id="rId56" w:tooltip="Graphics processing unit" w:history="1">
        <w:r w:rsidRPr="00606945">
          <w:rPr>
            <w:rFonts w:ascii="Arial" w:eastAsia="Times New Roman" w:hAnsi="Arial" w:cs="Arial"/>
            <w:color w:val="222222"/>
            <w:sz w:val="32"/>
            <w:szCs w:val="32"/>
          </w:rPr>
          <w:t>graphics processing unit</w:t>
        </w:r>
      </w:hyperlink>
      <w:r w:rsidRPr="00606945">
        <w:rPr>
          <w:rFonts w:ascii="Arial" w:eastAsia="Times New Roman" w:hAnsi="Arial" w:cs="Arial"/>
          <w:color w:val="222222"/>
          <w:sz w:val="32"/>
          <w:szCs w:val="32"/>
        </w:rPr>
        <w:t> (GPU)</w:t>
      </w:r>
      <w:r w:rsidR="00A076B8" w:rsidRPr="00606945">
        <w:rPr>
          <w:rFonts w:ascii="Arial" w:eastAsia="Times New Roman" w:hAnsi="Arial" w:cs="Arial"/>
          <w:color w:val="222222"/>
          <w:sz w:val="32"/>
          <w:szCs w:val="32"/>
        </w:rPr>
        <w:t xml:space="preserve"> for general purpose processing.</w:t>
      </w:r>
    </w:p>
    <w:p w:rsidR="00367F26" w:rsidRPr="00606945" w:rsidRDefault="00A076B8" w:rsidP="006F70B7">
      <w:pPr>
        <w:spacing w:line="240" w:lineRule="auto"/>
        <w:rPr>
          <w:rFonts w:ascii="Arial" w:eastAsia="Times New Roman" w:hAnsi="Arial" w:cs="Arial"/>
        </w:rPr>
      </w:pPr>
      <w:r w:rsidRPr="00606945">
        <w:rPr>
          <w:rFonts w:ascii="Arial" w:eastAsia="Times New Roman" w:hAnsi="Arial" w:cs="Arial"/>
          <w:color w:val="222222"/>
          <w:sz w:val="32"/>
          <w:szCs w:val="32"/>
        </w:rPr>
        <w:t>The CUDA platform is designed to work with programming languages such as </w:t>
      </w:r>
      <w:hyperlink r:id="rId57" w:tooltip="C (programming language)" w:history="1">
        <w:r w:rsidRPr="00606945">
          <w:rPr>
            <w:rFonts w:ascii="Arial" w:eastAsia="Times New Roman" w:hAnsi="Arial" w:cs="Arial"/>
            <w:color w:val="222222"/>
            <w:sz w:val="32"/>
            <w:szCs w:val="32"/>
          </w:rPr>
          <w:t>C</w:t>
        </w:r>
      </w:hyperlink>
      <w:r w:rsidRPr="00606945">
        <w:rPr>
          <w:rFonts w:ascii="Arial" w:eastAsia="Times New Roman" w:hAnsi="Arial" w:cs="Arial"/>
          <w:color w:val="222222"/>
          <w:sz w:val="32"/>
          <w:szCs w:val="32"/>
        </w:rPr>
        <w:t>, </w:t>
      </w:r>
      <w:hyperlink r:id="rId58" w:tooltip="C++" w:history="1">
        <w:r w:rsidRPr="00606945">
          <w:rPr>
            <w:rFonts w:ascii="Arial" w:eastAsia="Times New Roman" w:hAnsi="Arial" w:cs="Arial"/>
            <w:color w:val="222222"/>
            <w:sz w:val="32"/>
            <w:szCs w:val="32"/>
          </w:rPr>
          <w:t>C++</w:t>
        </w:r>
      </w:hyperlink>
      <w:r w:rsidRPr="00606945">
        <w:rPr>
          <w:rFonts w:ascii="Arial" w:eastAsia="Times New Roman" w:hAnsi="Arial" w:cs="Arial"/>
          <w:color w:val="222222"/>
          <w:sz w:val="32"/>
          <w:szCs w:val="32"/>
        </w:rPr>
        <w:t>, and </w:t>
      </w:r>
      <w:hyperlink r:id="rId59" w:tooltip="Fortran" w:history="1">
        <w:r w:rsidRPr="00606945">
          <w:rPr>
            <w:rFonts w:ascii="Arial" w:eastAsia="Times New Roman" w:hAnsi="Arial" w:cs="Arial"/>
            <w:color w:val="222222"/>
            <w:sz w:val="32"/>
            <w:szCs w:val="32"/>
          </w:rPr>
          <w:t>Fortran</w:t>
        </w:r>
      </w:hyperlink>
      <w:r w:rsidRPr="00606945">
        <w:rPr>
          <w:rFonts w:ascii="Arial" w:eastAsia="Times New Roman" w:hAnsi="Arial" w:cs="Arial"/>
          <w:color w:val="222222"/>
          <w:sz w:val="32"/>
          <w:szCs w:val="32"/>
        </w:rPr>
        <w:t>. This accessibility makes it easier for specialists in parallel programming to use GPU resources, in contrast to prior APIs like </w:t>
      </w:r>
      <w:hyperlink r:id="rId60" w:tooltip="Direct3D" w:history="1">
        <w:r w:rsidRPr="00606945">
          <w:rPr>
            <w:rFonts w:ascii="Arial" w:eastAsia="Times New Roman" w:hAnsi="Arial" w:cs="Arial"/>
            <w:color w:val="222222"/>
            <w:sz w:val="32"/>
            <w:szCs w:val="32"/>
          </w:rPr>
          <w:t>Direct3D</w:t>
        </w:r>
      </w:hyperlink>
      <w:r w:rsidRPr="00606945">
        <w:rPr>
          <w:rFonts w:ascii="Arial" w:eastAsia="Times New Roman" w:hAnsi="Arial" w:cs="Arial"/>
          <w:color w:val="222222"/>
          <w:sz w:val="32"/>
          <w:szCs w:val="32"/>
        </w:rPr>
        <w:t> and </w:t>
      </w:r>
      <w:hyperlink r:id="rId61" w:tooltip="OpenGL" w:history="1">
        <w:r w:rsidRPr="00606945">
          <w:rPr>
            <w:rFonts w:ascii="Arial" w:eastAsia="Times New Roman" w:hAnsi="Arial" w:cs="Arial"/>
            <w:color w:val="222222"/>
            <w:sz w:val="32"/>
            <w:szCs w:val="32"/>
          </w:rPr>
          <w:t>OpenGL</w:t>
        </w:r>
      </w:hyperlink>
      <w:r w:rsidRPr="00606945">
        <w:rPr>
          <w:rFonts w:ascii="Arial" w:eastAsia="Times New Roman" w:hAnsi="Arial" w:cs="Arial"/>
          <w:color w:val="222222"/>
          <w:sz w:val="32"/>
          <w:szCs w:val="32"/>
        </w:rPr>
        <w:t>, which required advanced skills in graphics programming. Also, CUDA suppo</w:t>
      </w:r>
      <w:r w:rsidR="00A3674B" w:rsidRPr="00606945">
        <w:rPr>
          <w:rFonts w:ascii="Arial" w:eastAsia="Times New Roman" w:hAnsi="Arial" w:cs="Arial"/>
          <w:color w:val="222222"/>
          <w:sz w:val="32"/>
          <w:szCs w:val="32"/>
        </w:rPr>
        <w:t xml:space="preserve">rts programming frameworks such </w:t>
      </w:r>
      <w:r w:rsidRPr="00606945">
        <w:rPr>
          <w:rFonts w:ascii="Arial" w:eastAsia="Times New Roman" w:hAnsi="Arial" w:cs="Arial"/>
          <w:color w:val="222222"/>
          <w:sz w:val="32"/>
          <w:szCs w:val="32"/>
        </w:rPr>
        <w:lastRenderedPageBreak/>
        <w:t>as </w:t>
      </w:r>
      <w:hyperlink r:id="rId62" w:tooltip="OpenACC" w:history="1">
        <w:r w:rsidRPr="00606945">
          <w:rPr>
            <w:rFonts w:ascii="Arial" w:eastAsia="Times New Roman" w:hAnsi="Arial" w:cs="Arial"/>
            <w:color w:val="222222"/>
            <w:sz w:val="32"/>
            <w:szCs w:val="32"/>
          </w:rPr>
          <w:t>OpenACC</w:t>
        </w:r>
      </w:hyperlink>
      <w:r w:rsidRPr="00606945">
        <w:rPr>
          <w:rFonts w:ascii="Arial" w:eastAsia="Times New Roman" w:hAnsi="Arial" w:cs="Arial"/>
          <w:color w:val="222222"/>
          <w:sz w:val="32"/>
          <w:szCs w:val="32"/>
        </w:rPr>
        <w:t> and </w:t>
      </w:r>
      <w:hyperlink r:id="rId63" w:tooltip="OpenCL" w:history="1">
        <w:r w:rsidRPr="00606945">
          <w:rPr>
            <w:rFonts w:ascii="Arial" w:eastAsia="Times New Roman" w:hAnsi="Arial" w:cs="Arial"/>
            <w:color w:val="222222"/>
            <w:sz w:val="32"/>
            <w:szCs w:val="32"/>
          </w:rPr>
          <w:t>OpenCL</w:t>
        </w:r>
      </w:hyperlink>
      <w:r w:rsidRPr="00606945">
        <w:rPr>
          <w:rFonts w:ascii="Arial" w:eastAsia="Times New Roman" w:hAnsi="Arial" w:cs="Arial"/>
          <w:color w:val="222222"/>
          <w:sz w:val="32"/>
          <w:szCs w:val="32"/>
        </w:rPr>
        <w:t>. </w:t>
      </w:r>
      <w:r w:rsidR="007E75E4" w:rsidRPr="00606945">
        <w:rPr>
          <w:rFonts w:ascii="Arial" w:hAnsi="Arial" w:cs="Arial"/>
          <w:noProof/>
        </w:rPr>
        <w:drawing>
          <wp:inline distT="0" distB="0" distL="0" distR="0" wp14:anchorId="466763DC" wp14:editId="3ECB4184">
            <wp:extent cx="50673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7300" cy="3314700"/>
                    </a:xfrm>
                    <a:prstGeom prst="rect">
                      <a:avLst/>
                    </a:prstGeom>
                  </pic:spPr>
                </pic:pic>
              </a:graphicData>
            </a:graphic>
          </wp:inline>
        </w:drawing>
      </w:r>
    </w:p>
    <w:p w:rsidR="00AA3F5F" w:rsidRPr="00606945" w:rsidRDefault="003F4DFC" w:rsidP="00B8344C">
      <w:pPr>
        <w:pStyle w:val="Heading1"/>
        <w:numPr>
          <w:ilvl w:val="1"/>
          <w:numId w:val="11"/>
        </w:numPr>
        <w:spacing w:line="240" w:lineRule="auto"/>
        <w:rPr>
          <w:rFonts w:ascii="Arial" w:eastAsia="Times New Roman" w:hAnsi="Arial" w:cs="Arial"/>
        </w:rPr>
      </w:pPr>
      <w:r w:rsidRPr="00606945">
        <w:rPr>
          <w:rFonts w:ascii="Arial" w:eastAsia="Times New Roman" w:hAnsi="Arial" w:cs="Arial"/>
        </w:rPr>
        <w:t>Coding in CUDA</w:t>
      </w:r>
    </w:p>
    <w:p w:rsidR="003F4DFC" w:rsidRPr="00606945" w:rsidRDefault="003F4DFC" w:rsidP="006F70B7">
      <w:pPr>
        <w:spacing w:line="240" w:lineRule="auto"/>
        <w:rPr>
          <w:rFonts w:ascii="Arial" w:hAnsi="Arial" w:cs="Arial"/>
        </w:rPr>
      </w:pPr>
      <w:r w:rsidRPr="00606945">
        <w:rPr>
          <w:rFonts w:ascii="Arial" w:hAnsi="Arial" w:cs="Arial"/>
          <w:noProof/>
        </w:rPr>
        <w:drawing>
          <wp:inline distT="0" distB="0" distL="0" distR="0" wp14:anchorId="537DE452" wp14:editId="6169F474">
            <wp:extent cx="5486400" cy="2527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527300"/>
                    </a:xfrm>
                    <a:prstGeom prst="rect">
                      <a:avLst/>
                    </a:prstGeom>
                  </pic:spPr>
                </pic:pic>
              </a:graphicData>
            </a:graphic>
          </wp:inline>
        </w:drawing>
      </w:r>
    </w:p>
    <w:p w:rsidR="00CF5C62" w:rsidRDefault="00CF5C62">
      <w:pPr>
        <w:rPr>
          <w:rFonts w:ascii="Arial" w:hAnsi="Arial" w:cs="Arial"/>
        </w:rPr>
      </w:pPr>
      <w:r>
        <w:rPr>
          <w:rFonts w:ascii="Arial" w:hAnsi="Arial" w:cs="Arial"/>
        </w:rPr>
        <w:br w:type="page"/>
      </w:r>
    </w:p>
    <w:p w:rsidR="00AA3F5F" w:rsidRDefault="00F85953" w:rsidP="00CF5C62">
      <w:pPr>
        <w:pStyle w:val="Title"/>
      </w:pPr>
      <w:r>
        <w:lastRenderedPageBreak/>
        <w:t>References</w:t>
      </w:r>
    </w:p>
    <w:p w:rsidR="00CF5C62" w:rsidRDefault="00CF5C62" w:rsidP="00CF5C62"/>
    <w:p w:rsidR="00CF5C62" w:rsidRDefault="00C72D6D" w:rsidP="00B8344C">
      <w:pPr>
        <w:pStyle w:val="ListParagraph"/>
        <w:numPr>
          <w:ilvl w:val="0"/>
          <w:numId w:val="16"/>
        </w:numPr>
        <w:rPr>
          <w:rFonts w:ascii="Arial" w:hAnsi="Arial" w:cs="Arial"/>
          <w:color w:val="000000" w:themeColor="text1"/>
          <w:sz w:val="32"/>
          <w:szCs w:val="32"/>
        </w:rPr>
      </w:pPr>
      <w:hyperlink r:id="rId66" w:history="1">
        <w:r w:rsidR="00CF5C62" w:rsidRPr="00F335CD">
          <w:rPr>
            <w:rStyle w:val="Hyperlink"/>
            <w:rFonts w:ascii="Arial" w:hAnsi="Arial" w:cs="Arial"/>
            <w:color w:val="000000" w:themeColor="text1"/>
            <w:sz w:val="32"/>
            <w:szCs w:val="32"/>
          </w:rPr>
          <w:t>http://bps10.idav.ucdavis.edu/talks/03-fatahalian_gpuArchTeraflop_BPS_SIGGRAPH2010.pdf</w:t>
        </w:r>
      </w:hyperlink>
    </w:p>
    <w:p w:rsidR="00727CDC" w:rsidRPr="00F335CD" w:rsidRDefault="00727CDC" w:rsidP="00727CDC">
      <w:pPr>
        <w:pStyle w:val="ListParagraph"/>
        <w:rPr>
          <w:rFonts w:ascii="Arial" w:hAnsi="Arial" w:cs="Arial"/>
          <w:color w:val="000000" w:themeColor="text1"/>
          <w:sz w:val="32"/>
          <w:szCs w:val="32"/>
        </w:rPr>
      </w:pPr>
    </w:p>
    <w:p w:rsidR="00CF5C62" w:rsidRDefault="00C72D6D" w:rsidP="00B8344C">
      <w:pPr>
        <w:pStyle w:val="ListParagraph"/>
        <w:numPr>
          <w:ilvl w:val="0"/>
          <w:numId w:val="16"/>
        </w:numPr>
        <w:rPr>
          <w:rFonts w:ascii="Arial" w:hAnsi="Arial" w:cs="Arial"/>
          <w:color w:val="000000" w:themeColor="text1"/>
          <w:sz w:val="32"/>
          <w:szCs w:val="32"/>
        </w:rPr>
      </w:pPr>
      <w:hyperlink r:id="rId67" w:history="1">
        <w:r w:rsidR="00A0622A" w:rsidRPr="00F335CD">
          <w:rPr>
            <w:rStyle w:val="Hyperlink"/>
            <w:rFonts w:ascii="Arial" w:hAnsi="Arial" w:cs="Arial"/>
            <w:color w:val="000000" w:themeColor="text1"/>
            <w:sz w:val="32"/>
            <w:szCs w:val="32"/>
          </w:rPr>
          <w:t>http://www.nvidia.com/content/gtc-2010/pdfs/2275_gtc2010.pdf</w:t>
        </w:r>
      </w:hyperlink>
    </w:p>
    <w:p w:rsidR="000978D5" w:rsidRPr="000978D5" w:rsidRDefault="000978D5" w:rsidP="000978D5">
      <w:pPr>
        <w:pStyle w:val="ListParagraph"/>
        <w:rPr>
          <w:rFonts w:ascii="Arial" w:hAnsi="Arial" w:cs="Arial"/>
          <w:color w:val="000000" w:themeColor="text1"/>
          <w:sz w:val="32"/>
          <w:szCs w:val="32"/>
        </w:rPr>
      </w:pPr>
    </w:p>
    <w:p w:rsidR="000978D5" w:rsidRPr="00F335CD" w:rsidRDefault="000978D5" w:rsidP="000978D5">
      <w:pPr>
        <w:pStyle w:val="ListParagraph"/>
        <w:rPr>
          <w:rFonts w:ascii="Arial" w:hAnsi="Arial" w:cs="Arial"/>
          <w:color w:val="000000" w:themeColor="text1"/>
          <w:sz w:val="32"/>
          <w:szCs w:val="32"/>
        </w:rPr>
      </w:pPr>
    </w:p>
    <w:p w:rsidR="00A0622A" w:rsidRDefault="00C72D6D" w:rsidP="00B8344C">
      <w:pPr>
        <w:pStyle w:val="ListParagraph"/>
        <w:numPr>
          <w:ilvl w:val="0"/>
          <w:numId w:val="16"/>
        </w:numPr>
        <w:rPr>
          <w:rFonts w:ascii="Arial" w:hAnsi="Arial" w:cs="Arial"/>
          <w:color w:val="000000" w:themeColor="text1"/>
          <w:sz w:val="32"/>
          <w:szCs w:val="32"/>
        </w:rPr>
      </w:pPr>
      <w:hyperlink r:id="rId68" w:history="1">
        <w:r w:rsidR="007F2115" w:rsidRPr="00F335CD">
          <w:rPr>
            <w:rStyle w:val="Hyperlink"/>
            <w:rFonts w:ascii="Arial" w:hAnsi="Arial" w:cs="Arial"/>
            <w:color w:val="000000" w:themeColor="text1"/>
            <w:sz w:val="32"/>
            <w:szCs w:val="32"/>
          </w:rPr>
          <w:t>http://www.nvidia.com/object/what-is-gpu-computing.html</w:t>
        </w:r>
      </w:hyperlink>
    </w:p>
    <w:p w:rsidR="00436038" w:rsidRPr="00F335CD" w:rsidRDefault="00436038" w:rsidP="00436038">
      <w:pPr>
        <w:pStyle w:val="ListParagraph"/>
        <w:rPr>
          <w:rFonts w:ascii="Arial" w:hAnsi="Arial" w:cs="Arial"/>
          <w:color w:val="000000" w:themeColor="text1"/>
          <w:sz w:val="32"/>
          <w:szCs w:val="32"/>
        </w:rPr>
      </w:pPr>
    </w:p>
    <w:p w:rsidR="007F2115" w:rsidRDefault="00C72D6D" w:rsidP="00B8344C">
      <w:pPr>
        <w:pStyle w:val="ListParagraph"/>
        <w:numPr>
          <w:ilvl w:val="0"/>
          <w:numId w:val="16"/>
        </w:numPr>
        <w:rPr>
          <w:rFonts w:ascii="Arial" w:hAnsi="Arial" w:cs="Arial"/>
          <w:color w:val="000000" w:themeColor="text1"/>
          <w:sz w:val="32"/>
          <w:szCs w:val="32"/>
        </w:rPr>
      </w:pPr>
      <w:hyperlink r:id="rId69" w:history="1">
        <w:r w:rsidR="00A26E07" w:rsidRPr="00F335CD">
          <w:rPr>
            <w:rStyle w:val="Hyperlink"/>
            <w:rFonts w:ascii="Arial" w:hAnsi="Arial" w:cs="Arial"/>
            <w:color w:val="000000" w:themeColor="text1"/>
            <w:sz w:val="32"/>
            <w:szCs w:val="32"/>
          </w:rPr>
          <w:t>https://www.tacc.utexas.edu/documents/13601/88790/8Things.pdf</w:t>
        </w:r>
      </w:hyperlink>
    </w:p>
    <w:p w:rsidR="0014777D" w:rsidRPr="0014777D" w:rsidRDefault="0014777D" w:rsidP="0014777D">
      <w:pPr>
        <w:pStyle w:val="ListParagraph"/>
        <w:rPr>
          <w:rFonts w:ascii="Arial" w:hAnsi="Arial" w:cs="Arial"/>
          <w:color w:val="000000" w:themeColor="text1"/>
          <w:sz w:val="32"/>
          <w:szCs w:val="32"/>
        </w:rPr>
      </w:pPr>
    </w:p>
    <w:p w:rsidR="0014777D" w:rsidRPr="00F335CD" w:rsidRDefault="0014777D" w:rsidP="0014777D">
      <w:pPr>
        <w:pStyle w:val="ListParagraph"/>
        <w:rPr>
          <w:rFonts w:ascii="Arial" w:hAnsi="Arial" w:cs="Arial"/>
          <w:color w:val="000000" w:themeColor="text1"/>
          <w:sz w:val="32"/>
          <w:szCs w:val="32"/>
        </w:rPr>
      </w:pPr>
    </w:p>
    <w:p w:rsidR="00A26E07" w:rsidRPr="00F335CD" w:rsidRDefault="00C72D6D" w:rsidP="00B8344C">
      <w:pPr>
        <w:pStyle w:val="ListParagraph"/>
        <w:numPr>
          <w:ilvl w:val="0"/>
          <w:numId w:val="16"/>
        </w:numPr>
        <w:rPr>
          <w:rFonts w:ascii="Arial" w:hAnsi="Arial" w:cs="Arial"/>
          <w:color w:val="000000" w:themeColor="text1"/>
          <w:sz w:val="32"/>
          <w:szCs w:val="32"/>
        </w:rPr>
      </w:pPr>
      <w:hyperlink r:id="rId70" w:history="1">
        <w:r w:rsidR="004613B3" w:rsidRPr="00F335CD">
          <w:rPr>
            <w:rStyle w:val="Hyperlink"/>
            <w:rFonts w:ascii="Arial" w:hAnsi="Arial" w:cs="Arial"/>
            <w:color w:val="000000" w:themeColor="text1"/>
            <w:sz w:val="32"/>
            <w:szCs w:val="32"/>
          </w:rPr>
          <w:t>https://tatourian.blog/2013/09/03/nvidia-gpu-architecture-cuda-programming-environment/</w:t>
        </w:r>
      </w:hyperlink>
    </w:p>
    <w:p w:rsidR="004613B3" w:rsidRPr="00606945" w:rsidRDefault="004613B3" w:rsidP="00EC1DF7">
      <w:pPr>
        <w:pStyle w:val="ListParagraph"/>
      </w:pPr>
    </w:p>
    <w:sectPr w:rsidR="004613B3" w:rsidRPr="00606945">
      <w:footerReference w:type="default" r:id="rId7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D6D" w:rsidRDefault="00C72D6D" w:rsidP="00C6554A">
      <w:pPr>
        <w:spacing w:before="0" w:after="0" w:line="240" w:lineRule="auto"/>
      </w:pPr>
      <w:r>
        <w:separator/>
      </w:r>
    </w:p>
  </w:endnote>
  <w:endnote w:type="continuationSeparator" w:id="0">
    <w:p w:rsidR="00C72D6D" w:rsidRDefault="00C72D6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8BC" w:rsidRDefault="005118BC">
    <w:pPr>
      <w:pStyle w:val="Footer"/>
    </w:pPr>
    <w:r>
      <w:t xml:space="preserve">Page </w:t>
    </w:r>
    <w:r>
      <w:fldChar w:fldCharType="begin"/>
    </w:r>
    <w:r>
      <w:instrText xml:space="preserve"> PAGE  \* Arabic  \* MERGEFORMAT </w:instrText>
    </w:r>
    <w:r>
      <w:fldChar w:fldCharType="separate"/>
    </w:r>
    <w:r w:rsidR="000C2108">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D6D" w:rsidRDefault="00C72D6D" w:rsidP="00C6554A">
      <w:pPr>
        <w:spacing w:before="0" w:after="0" w:line="240" w:lineRule="auto"/>
      </w:pPr>
      <w:r>
        <w:separator/>
      </w:r>
    </w:p>
  </w:footnote>
  <w:footnote w:type="continuationSeparator" w:id="0">
    <w:p w:rsidR="00C72D6D" w:rsidRDefault="00C72D6D"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6E608B"/>
    <w:multiLevelType w:val="hybridMultilevel"/>
    <w:tmpl w:val="D9C84F56"/>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B5772"/>
    <w:multiLevelType w:val="multilevel"/>
    <w:tmpl w:val="AD14791E"/>
    <w:lvl w:ilvl="0">
      <w:start w:val="1"/>
      <w:numFmt w:val="decimal"/>
      <w:lvlText w:val="%1."/>
      <w:lvlJc w:val="left"/>
      <w:pPr>
        <w:ind w:left="1080" w:hanging="720"/>
      </w:pPr>
      <w:rPr>
        <w:rFonts w:asciiTheme="majorHAnsi" w:hAnsiTheme="majorHAnsi" w:cstheme="majorBid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43A322B"/>
    <w:multiLevelType w:val="hybridMultilevel"/>
    <w:tmpl w:val="C1706DF0"/>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342D4"/>
    <w:multiLevelType w:val="hybridMultilevel"/>
    <w:tmpl w:val="12605618"/>
    <w:lvl w:ilvl="0" w:tplc="5010083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BA03E7"/>
    <w:multiLevelType w:val="hybridMultilevel"/>
    <w:tmpl w:val="782A7C4E"/>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B5E6B"/>
    <w:multiLevelType w:val="hybridMultilevel"/>
    <w:tmpl w:val="FE92E9E0"/>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4F015A"/>
    <w:multiLevelType w:val="hybridMultilevel"/>
    <w:tmpl w:val="C17C5200"/>
    <w:lvl w:ilvl="0" w:tplc="32E84AF4">
      <w:start w:val="128"/>
      <w:numFmt w:val="bullet"/>
      <w:lvlText w:val="–"/>
      <w:lvlJc w:val="left"/>
      <w:pPr>
        <w:ind w:left="420" w:hanging="360"/>
      </w:pPr>
      <w:rPr>
        <w:rFonts w:ascii="Constantia" w:eastAsiaTheme="minorHAnsi" w:hAnsi="Constant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4D847671"/>
    <w:multiLevelType w:val="hybridMultilevel"/>
    <w:tmpl w:val="6130F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CA2FF9"/>
    <w:multiLevelType w:val="hybridMultilevel"/>
    <w:tmpl w:val="30DA9B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1F4D47"/>
    <w:multiLevelType w:val="multilevel"/>
    <w:tmpl w:val="0164D1C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48D44A2"/>
    <w:multiLevelType w:val="hybridMultilevel"/>
    <w:tmpl w:val="2D129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42C66"/>
    <w:multiLevelType w:val="hybridMultilevel"/>
    <w:tmpl w:val="6E0ADD74"/>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85753"/>
    <w:multiLevelType w:val="hybridMultilevel"/>
    <w:tmpl w:val="A426BDD6"/>
    <w:lvl w:ilvl="0" w:tplc="50100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151BB9"/>
    <w:multiLevelType w:val="hybridMultilevel"/>
    <w:tmpl w:val="8504751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11"/>
  </w:num>
  <w:num w:numId="4">
    <w:abstractNumId w:val="13"/>
  </w:num>
  <w:num w:numId="5">
    <w:abstractNumId w:val="6"/>
  </w:num>
  <w:num w:numId="6">
    <w:abstractNumId w:val="7"/>
  </w:num>
  <w:num w:numId="7">
    <w:abstractNumId w:val="14"/>
  </w:num>
  <w:num w:numId="8">
    <w:abstractNumId w:val="5"/>
  </w:num>
  <w:num w:numId="9">
    <w:abstractNumId w:val="8"/>
  </w:num>
  <w:num w:numId="10">
    <w:abstractNumId w:val="15"/>
  </w:num>
  <w:num w:numId="11">
    <w:abstractNumId w:val="3"/>
  </w:num>
  <w:num w:numId="12">
    <w:abstractNumId w:val="10"/>
  </w:num>
  <w:num w:numId="13">
    <w:abstractNumId w:val="2"/>
  </w:num>
  <w:num w:numId="14">
    <w:abstractNumId w:val="4"/>
  </w:num>
  <w:num w:numId="15">
    <w:abstractNumId w:val="9"/>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D09"/>
    <w:rsid w:val="00014C45"/>
    <w:rsid w:val="000159E7"/>
    <w:rsid w:val="00037E2E"/>
    <w:rsid w:val="00051685"/>
    <w:rsid w:val="000574F9"/>
    <w:rsid w:val="00061F48"/>
    <w:rsid w:val="00063415"/>
    <w:rsid w:val="00074B5C"/>
    <w:rsid w:val="000939C1"/>
    <w:rsid w:val="000978D5"/>
    <w:rsid w:val="000A259C"/>
    <w:rsid w:val="000B3EEF"/>
    <w:rsid w:val="000C2108"/>
    <w:rsid w:val="000C4671"/>
    <w:rsid w:val="000C67B6"/>
    <w:rsid w:val="000C7ED8"/>
    <w:rsid w:val="000E3489"/>
    <w:rsid w:val="000F3A21"/>
    <w:rsid w:val="000F5398"/>
    <w:rsid w:val="00102892"/>
    <w:rsid w:val="0011747F"/>
    <w:rsid w:val="00127619"/>
    <w:rsid w:val="0013479C"/>
    <w:rsid w:val="0013488F"/>
    <w:rsid w:val="0014777D"/>
    <w:rsid w:val="00151719"/>
    <w:rsid w:val="00161BC9"/>
    <w:rsid w:val="00167617"/>
    <w:rsid w:val="001708D0"/>
    <w:rsid w:val="00174CB6"/>
    <w:rsid w:val="001874B8"/>
    <w:rsid w:val="00187BE6"/>
    <w:rsid w:val="001A1BE8"/>
    <w:rsid w:val="001E55DA"/>
    <w:rsid w:val="001F75BA"/>
    <w:rsid w:val="00204FD8"/>
    <w:rsid w:val="00207BB1"/>
    <w:rsid w:val="00211580"/>
    <w:rsid w:val="00223C0C"/>
    <w:rsid w:val="00232445"/>
    <w:rsid w:val="002356BF"/>
    <w:rsid w:val="002404E9"/>
    <w:rsid w:val="002477DF"/>
    <w:rsid w:val="00251F21"/>
    <w:rsid w:val="002554CD"/>
    <w:rsid w:val="00260C7B"/>
    <w:rsid w:val="002829FC"/>
    <w:rsid w:val="00292F1C"/>
    <w:rsid w:val="00293B83"/>
    <w:rsid w:val="00294FD0"/>
    <w:rsid w:val="00296F81"/>
    <w:rsid w:val="002A5271"/>
    <w:rsid w:val="002B4294"/>
    <w:rsid w:val="002B6F8B"/>
    <w:rsid w:val="002C2BB8"/>
    <w:rsid w:val="002E2412"/>
    <w:rsid w:val="002F0DE9"/>
    <w:rsid w:val="002F3FC3"/>
    <w:rsid w:val="002F575E"/>
    <w:rsid w:val="0030109F"/>
    <w:rsid w:val="00302C5B"/>
    <w:rsid w:val="00305BF7"/>
    <w:rsid w:val="00307C7F"/>
    <w:rsid w:val="00315705"/>
    <w:rsid w:val="00321CEF"/>
    <w:rsid w:val="00322028"/>
    <w:rsid w:val="00333D0D"/>
    <w:rsid w:val="003649D5"/>
    <w:rsid w:val="00367F26"/>
    <w:rsid w:val="0037763C"/>
    <w:rsid w:val="003802A8"/>
    <w:rsid w:val="00391C3B"/>
    <w:rsid w:val="00392A09"/>
    <w:rsid w:val="003A3AE1"/>
    <w:rsid w:val="003A4C6B"/>
    <w:rsid w:val="003A561B"/>
    <w:rsid w:val="003C58AD"/>
    <w:rsid w:val="003C77F4"/>
    <w:rsid w:val="003D035D"/>
    <w:rsid w:val="003E0081"/>
    <w:rsid w:val="003E3D41"/>
    <w:rsid w:val="003E72A2"/>
    <w:rsid w:val="003F067B"/>
    <w:rsid w:val="003F4DFC"/>
    <w:rsid w:val="003F5820"/>
    <w:rsid w:val="004003C6"/>
    <w:rsid w:val="0040194C"/>
    <w:rsid w:val="004256FB"/>
    <w:rsid w:val="00434FE3"/>
    <w:rsid w:val="00436038"/>
    <w:rsid w:val="00446F9A"/>
    <w:rsid w:val="00454B7B"/>
    <w:rsid w:val="004613B3"/>
    <w:rsid w:val="004633DC"/>
    <w:rsid w:val="004767E3"/>
    <w:rsid w:val="004969AA"/>
    <w:rsid w:val="004A4F30"/>
    <w:rsid w:val="004C049F"/>
    <w:rsid w:val="005000E2"/>
    <w:rsid w:val="005118BC"/>
    <w:rsid w:val="0053224C"/>
    <w:rsid w:val="00533B5D"/>
    <w:rsid w:val="00535A9E"/>
    <w:rsid w:val="005379B8"/>
    <w:rsid w:val="005656A9"/>
    <w:rsid w:val="00573CF5"/>
    <w:rsid w:val="00585E6F"/>
    <w:rsid w:val="005929C9"/>
    <w:rsid w:val="005A1FD7"/>
    <w:rsid w:val="005A671A"/>
    <w:rsid w:val="005B3DB3"/>
    <w:rsid w:val="005C0291"/>
    <w:rsid w:val="005C10BC"/>
    <w:rsid w:val="005C1898"/>
    <w:rsid w:val="005D39C3"/>
    <w:rsid w:val="005D647C"/>
    <w:rsid w:val="005E1B9F"/>
    <w:rsid w:val="005F0122"/>
    <w:rsid w:val="005F0955"/>
    <w:rsid w:val="00605C61"/>
    <w:rsid w:val="00606945"/>
    <w:rsid w:val="00607A85"/>
    <w:rsid w:val="00620BDE"/>
    <w:rsid w:val="00624383"/>
    <w:rsid w:val="00635634"/>
    <w:rsid w:val="00636942"/>
    <w:rsid w:val="0064268B"/>
    <w:rsid w:val="00644635"/>
    <w:rsid w:val="006465BF"/>
    <w:rsid w:val="0065046F"/>
    <w:rsid w:val="00654983"/>
    <w:rsid w:val="00660511"/>
    <w:rsid w:val="00694033"/>
    <w:rsid w:val="006A3CE7"/>
    <w:rsid w:val="006B3273"/>
    <w:rsid w:val="006B5622"/>
    <w:rsid w:val="006B57C4"/>
    <w:rsid w:val="006D422A"/>
    <w:rsid w:val="006E74A6"/>
    <w:rsid w:val="006E7ABE"/>
    <w:rsid w:val="006F520C"/>
    <w:rsid w:val="006F70B7"/>
    <w:rsid w:val="00727CDC"/>
    <w:rsid w:val="00747418"/>
    <w:rsid w:val="00765380"/>
    <w:rsid w:val="00776AF1"/>
    <w:rsid w:val="007D3308"/>
    <w:rsid w:val="007E3C92"/>
    <w:rsid w:val="007E75E4"/>
    <w:rsid w:val="007F2115"/>
    <w:rsid w:val="008044D2"/>
    <w:rsid w:val="0081158B"/>
    <w:rsid w:val="008262C1"/>
    <w:rsid w:val="008321A7"/>
    <w:rsid w:val="00842920"/>
    <w:rsid w:val="00846EA4"/>
    <w:rsid w:val="008719A0"/>
    <w:rsid w:val="008850F0"/>
    <w:rsid w:val="00885F5D"/>
    <w:rsid w:val="00891C6A"/>
    <w:rsid w:val="008A02C4"/>
    <w:rsid w:val="008B2428"/>
    <w:rsid w:val="008B3C19"/>
    <w:rsid w:val="008C4414"/>
    <w:rsid w:val="008D4AA0"/>
    <w:rsid w:val="009008B6"/>
    <w:rsid w:val="0090540D"/>
    <w:rsid w:val="00907BE3"/>
    <w:rsid w:val="00917C87"/>
    <w:rsid w:val="00924AD4"/>
    <w:rsid w:val="00936C71"/>
    <w:rsid w:val="00947AA2"/>
    <w:rsid w:val="00953216"/>
    <w:rsid w:val="009701CD"/>
    <w:rsid w:val="00973C6A"/>
    <w:rsid w:val="00974045"/>
    <w:rsid w:val="00975C43"/>
    <w:rsid w:val="009B4D09"/>
    <w:rsid w:val="009C1D02"/>
    <w:rsid w:val="009D3994"/>
    <w:rsid w:val="009D6462"/>
    <w:rsid w:val="009F10A1"/>
    <w:rsid w:val="00A024CB"/>
    <w:rsid w:val="00A0591E"/>
    <w:rsid w:val="00A0622A"/>
    <w:rsid w:val="00A076B8"/>
    <w:rsid w:val="00A25788"/>
    <w:rsid w:val="00A26E07"/>
    <w:rsid w:val="00A32795"/>
    <w:rsid w:val="00A366DA"/>
    <w:rsid w:val="00A3674B"/>
    <w:rsid w:val="00A42E1F"/>
    <w:rsid w:val="00A44C96"/>
    <w:rsid w:val="00A67AE4"/>
    <w:rsid w:val="00A700E8"/>
    <w:rsid w:val="00A82494"/>
    <w:rsid w:val="00A8396B"/>
    <w:rsid w:val="00A8422E"/>
    <w:rsid w:val="00A87E39"/>
    <w:rsid w:val="00AA0DA4"/>
    <w:rsid w:val="00AA331D"/>
    <w:rsid w:val="00AA3F5F"/>
    <w:rsid w:val="00AB3115"/>
    <w:rsid w:val="00AB7677"/>
    <w:rsid w:val="00AC0DA2"/>
    <w:rsid w:val="00AC14A0"/>
    <w:rsid w:val="00AD58D7"/>
    <w:rsid w:val="00AD67B9"/>
    <w:rsid w:val="00AF6223"/>
    <w:rsid w:val="00B2274B"/>
    <w:rsid w:val="00B34A4E"/>
    <w:rsid w:val="00B34CFA"/>
    <w:rsid w:val="00B4213F"/>
    <w:rsid w:val="00B5033D"/>
    <w:rsid w:val="00B53588"/>
    <w:rsid w:val="00B5402B"/>
    <w:rsid w:val="00B7006F"/>
    <w:rsid w:val="00B8100A"/>
    <w:rsid w:val="00B8344C"/>
    <w:rsid w:val="00BB1D4E"/>
    <w:rsid w:val="00BC0EDF"/>
    <w:rsid w:val="00BC357F"/>
    <w:rsid w:val="00BE2867"/>
    <w:rsid w:val="00BE7E75"/>
    <w:rsid w:val="00BF4389"/>
    <w:rsid w:val="00C2563F"/>
    <w:rsid w:val="00C261DD"/>
    <w:rsid w:val="00C3056A"/>
    <w:rsid w:val="00C34286"/>
    <w:rsid w:val="00C43A38"/>
    <w:rsid w:val="00C53E56"/>
    <w:rsid w:val="00C6554A"/>
    <w:rsid w:val="00C66C39"/>
    <w:rsid w:val="00C72D6D"/>
    <w:rsid w:val="00C81234"/>
    <w:rsid w:val="00C823C1"/>
    <w:rsid w:val="00CB43B3"/>
    <w:rsid w:val="00CC1497"/>
    <w:rsid w:val="00CC4300"/>
    <w:rsid w:val="00CC563E"/>
    <w:rsid w:val="00CD10BD"/>
    <w:rsid w:val="00CD2827"/>
    <w:rsid w:val="00CE63A5"/>
    <w:rsid w:val="00CE7D08"/>
    <w:rsid w:val="00CF00C8"/>
    <w:rsid w:val="00CF2C93"/>
    <w:rsid w:val="00CF5C62"/>
    <w:rsid w:val="00CF69B8"/>
    <w:rsid w:val="00D108AE"/>
    <w:rsid w:val="00D1094E"/>
    <w:rsid w:val="00D111C3"/>
    <w:rsid w:val="00D3206A"/>
    <w:rsid w:val="00D358AD"/>
    <w:rsid w:val="00D36D2B"/>
    <w:rsid w:val="00D42896"/>
    <w:rsid w:val="00D436AD"/>
    <w:rsid w:val="00D50A2B"/>
    <w:rsid w:val="00D55810"/>
    <w:rsid w:val="00D64080"/>
    <w:rsid w:val="00D73B06"/>
    <w:rsid w:val="00D824FF"/>
    <w:rsid w:val="00D93EB5"/>
    <w:rsid w:val="00D959A3"/>
    <w:rsid w:val="00DB5DB7"/>
    <w:rsid w:val="00DD29B1"/>
    <w:rsid w:val="00DD4AC0"/>
    <w:rsid w:val="00DE5CF8"/>
    <w:rsid w:val="00DE6D77"/>
    <w:rsid w:val="00E150BE"/>
    <w:rsid w:val="00E30594"/>
    <w:rsid w:val="00E3433F"/>
    <w:rsid w:val="00E433CF"/>
    <w:rsid w:val="00E625AB"/>
    <w:rsid w:val="00E6656D"/>
    <w:rsid w:val="00E72B48"/>
    <w:rsid w:val="00E928A7"/>
    <w:rsid w:val="00E955D8"/>
    <w:rsid w:val="00EA1605"/>
    <w:rsid w:val="00EA2F29"/>
    <w:rsid w:val="00EB4860"/>
    <w:rsid w:val="00EB5CF1"/>
    <w:rsid w:val="00EC1DF7"/>
    <w:rsid w:val="00ED3EA0"/>
    <w:rsid w:val="00ED7C44"/>
    <w:rsid w:val="00EE0A2F"/>
    <w:rsid w:val="00EE0C0C"/>
    <w:rsid w:val="00EE5742"/>
    <w:rsid w:val="00EF2C4D"/>
    <w:rsid w:val="00F037F5"/>
    <w:rsid w:val="00F061C4"/>
    <w:rsid w:val="00F335CD"/>
    <w:rsid w:val="00F51B31"/>
    <w:rsid w:val="00F60806"/>
    <w:rsid w:val="00F672D2"/>
    <w:rsid w:val="00F753A9"/>
    <w:rsid w:val="00F75C07"/>
    <w:rsid w:val="00F8002E"/>
    <w:rsid w:val="00F85953"/>
    <w:rsid w:val="00FA2055"/>
    <w:rsid w:val="00FA3468"/>
    <w:rsid w:val="00FA57A1"/>
    <w:rsid w:val="00FB3F16"/>
    <w:rsid w:val="00FC79AC"/>
    <w:rsid w:val="00FD4B2D"/>
    <w:rsid w:val="00FD6EDB"/>
    <w:rsid w:val="00FE66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21AF5A-97AD-4360-A35F-832BDC386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12761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ara2">
    <w:name w:val="Para 2"/>
    <w:basedOn w:val="Normal"/>
    <w:qFormat/>
    <w:rsid w:val="00FA57A1"/>
    <w:pPr>
      <w:spacing w:beforeLines="100" w:before="0" w:afterLines="100" w:after="0" w:line="288" w:lineRule="atLeast"/>
    </w:pPr>
    <w:rPr>
      <w:rFonts w:ascii="Cambria" w:eastAsia="Cambria" w:hAnsi="Cambria" w:cs="Times New Roman"/>
      <w:color w:val="0000FF"/>
      <w:sz w:val="24"/>
      <w:szCs w:val="24"/>
      <w:u w:val="single"/>
      <w:lang w:val="en" w:eastAsia="en"/>
    </w:rPr>
  </w:style>
  <w:style w:type="paragraph" w:styleId="ListParagraph">
    <w:name w:val="List Paragraph"/>
    <w:basedOn w:val="Normal"/>
    <w:uiPriority w:val="34"/>
    <w:unhideWhenUsed/>
    <w:qFormat/>
    <w:rsid w:val="00CC4300"/>
    <w:pPr>
      <w:ind w:left="720"/>
      <w:contextualSpacing/>
    </w:pPr>
  </w:style>
  <w:style w:type="paragraph" w:customStyle="1" w:styleId="Para1">
    <w:name w:val="Para 1"/>
    <w:basedOn w:val="Normal"/>
    <w:qFormat/>
    <w:rsid w:val="00660511"/>
    <w:pPr>
      <w:spacing w:beforeLines="100" w:before="0" w:afterLines="100" w:after="0" w:line="288" w:lineRule="atLeast"/>
    </w:pPr>
    <w:rPr>
      <w:rFonts w:ascii="Cambria" w:eastAsia="Cambria" w:hAnsi="Cambria" w:cs="Times New Roman"/>
      <w:b/>
      <w:bCs/>
      <w:color w:val="000000"/>
      <w:sz w:val="24"/>
      <w:szCs w:val="24"/>
      <w:lang w:val="en" w:eastAsia="en"/>
    </w:rPr>
  </w:style>
  <w:style w:type="character" w:customStyle="1" w:styleId="1Text">
    <w:name w:val="1 Text"/>
    <w:rsid w:val="00660511"/>
    <w:rPr>
      <w:b/>
      <w:bCs/>
    </w:rPr>
  </w:style>
  <w:style w:type="character" w:customStyle="1" w:styleId="2Text">
    <w:name w:val="2 Text"/>
    <w:rsid w:val="006605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855377">
      <w:bodyDiv w:val="1"/>
      <w:marLeft w:val="0"/>
      <w:marRight w:val="0"/>
      <w:marTop w:val="0"/>
      <w:marBottom w:val="0"/>
      <w:divBdr>
        <w:top w:val="none" w:sz="0" w:space="0" w:color="auto"/>
        <w:left w:val="none" w:sz="0" w:space="0" w:color="auto"/>
        <w:bottom w:val="none" w:sz="0" w:space="0" w:color="auto"/>
        <w:right w:val="none" w:sz="0" w:space="0" w:color="auto"/>
      </w:divBdr>
    </w:div>
    <w:div w:id="386615173">
      <w:bodyDiv w:val="1"/>
      <w:marLeft w:val="0"/>
      <w:marRight w:val="0"/>
      <w:marTop w:val="0"/>
      <w:marBottom w:val="0"/>
      <w:divBdr>
        <w:top w:val="none" w:sz="0" w:space="0" w:color="auto"/>
        <w:left w:val="none" w:sz="0" w:space="0" w:color="auto"/>
        <w:bottom w:val="none" w:sz="0" w:space="0" w:color="auto"/>
        <w:right w:val="none" w:sz="0" w:space="0" w:color="auto"/>
      </w:divBdr>
    </w:div>
    <w:div w:id="760561427">
      <w:bodyDiv w:val="1"/>
      <w:marLeft w:val="0"/>
      <w:marRight w:val="0"/>
      <w:marTop w:val="0"/>
      <w:marBottom w:val="0"/>
      <w:divBdr>
        <w:top w:val="none" w:sz="0" w:space="0" w:color="auto"/>
        <w:left w:val="none" w:sz="0" w:space="0" w:color="auto"/>
        <w:bottom w:val="none" w:sz="0" w:space="0" w:color="auto"/>
        <w:right w:val="none" w:sz="0" w:space="0" w:color="auto"/>
      </w:divBdr>
      <w:divsChild>
        <w:div w:id="62290388">
          <w:marLeft w:val="360"/>
          <w:marRight w:val="0"/>
          <w:marTop w:val="200"/>
          <w:marBottom w:val="0"/>
          <w:divBdr>
            <w:top w:val="none" w:sz="0" w:space="0" w:color="auto"/>
            <w:left w:val="none" w:sz="0" w:space="0" w:color="auto"/>
            <w:bottom w:val="none" w:sz="0" w:space="0" w:color="auto"/>
            <w:right w:val="none" w:sz="0" w:space="0" w:color="auto"/>
          </w:divBdr>
        </w:div>
        <w:div w:id="1669136855">
          <w:marLeft w:val="360"/>
          <w:marRight w:val="0"/>
          <w:marTop w:val="200"/>
          <w:marBottom w:val="0"/>
          <w:divBdr>
            <w:top w:val="none" w:sz="0" w:space="0" w:color="auto"/>
            <w:left w:val="none" w:sz="0" w:space="0" w:color="auto"/>
            <w:bottom w:val="none" w:sz="0" w:space="0" w:color="auto"/>
            <w:right w:val="none" w:sz="0" w:space="0" w:color="auto"/>
          </w:divBdr>
        </w:div>
      </w:divsChild>
    </w:div>
    <w:div w:id="882597367">
      <w:bodyDiv w:val="1"/>
      <w:marLeft w:val="0"/>
      <w:marRight w:val="0"/>
      <w:marTop w:val="0"/>
      <w:marBottom w:val="0"/>
      <w:divBdr>
        <w:top w:val="none" w:sz="0" w:space="0" w:color="auto"/>
        <w:left w:val="none" w:sz="0" w:space="0" w:color="auto"/>
        <w:bottom w:val="none" w:sz="0" w:space="0" w:color="auto"/>
        <w:right w:val="none" w:sz="0" w:space="0" w:color="auto"/>
      </w:divBdr>
      <w:divsChild>
        <w:div w:id="2052725132">
          <w:marLeft w:val="360"/>
          <w:marRight w:val="0"/>
          <w:marTop w:val="200"/>
          <w:marBottom w:val="0"/>
          <w:divBdr>
            <w:top w:val="none" w:sz="0" w:space="0" w:color="auto"/>
            <w:left w:val="none" w:sz="0" w:space="0" w:color="auto"/>
            <w:bottom w:val="none" w:sz="0" w:space="0" w:color="auto"/>
            <w:right w:val="none" w:sz="0" w:space="0" w:color="auto"/>
          </w:divBdr>
        </w:div>
        <w:div w:id="1997801921">
          <w:marLeft w:val="360"/>
          <w:marRight w:val="0"/>
          <w:marTop w:val="200"/>
          <w:marBottom w:val="0"/>
          <w:divBdr>
            <w:top w:val="none" w:sz="0" w:space="0" w:color="auto"/>
            <w:left w:val="none" w:sz="0" w:space="0" w:color="auto"/>
            <w:bottom w:val="none" w:sz="0" w:space="0" w:color="auto"/>
            <w:right w:val="none" w:sz="0" w:space="0" w:color="auto"/>
          </w:divBdr>
        </w:div>
        <w:div w:id="652639923">
          <w:marLeft w:val="360"/>
          <w:marRight w:val="0"/>
          <w:marTop w:val="200"/>
          <w:marBottom w:val="0"/>
          <w:divBdr>
            <w:top w:val="none" w:sz="0" w:space="0" w:color="auto"/>
            <w:left w:val="none" w:sz="0" w:space="0" w:color="auto"/>
            <w:bottom w:val="none" w:sz="0" w:space="0" w:color="auto"/>
            <w:right w:val="none" w:sz="0" w:space="0" w:color="auto"/>
          </w:divBdr>
        </w:div>
        <w:div w:id="1914702053">
          <w:marLeft w:val="360"/>
          <w:marRight w:val="0"/>
          <w:marTop w:val="200"/>
          <w:marBottom w:val="0"/>
          <w:divBdr>
            <w:top w:val="none" w:sz="0" w:space="0" w:color="auto"/>
            <w:left w:val="none" w:sz="0" w:space="0" w:color="auto"/>
            <w:bottom w:val="none" w:sz="0" w:space="0" w:color="auto"/>
            <w:right w:val="none" w:sz="0" w:space="0" w:color="auto"/>
          </w:divBdr>
        </w:div>
        <w:div w:id="1207182289">
          <w:marLeft w:val="360"/>
          <w:marRight w:val="0"/>
          <w:marTop w:val="200"/>
          <w:marBottom w:val="0"/>
          <w:divBdr>
            <w:top w:val="none" w:sz="0" w:space="0" w:color="auto"/>
            <w:left w:val="none" w:sz="0" w:space="0" w:color="auto"/>
            <w:bottom w:val="none" w:sz="0" w:space="0" w:color="auto"/>
            <w:right w:val="none" w:sz="0" w:space="0" w:color="auto"/>
          </w:divBdr>
        </w:div>
        <w:div w:id="1131172362">
          <w:marLeft w:val="360"/>
          <w:marRight w:val="0"/>
          <w:marTop w:val="200"/>
          <w:marBottom w:val="0"/>
          <w:divBdr>
            <w:top w:val="none" w:sz="0" w:space="0" w:color="auto"/>
            <w:left w:val="none" w:sz="0" w:space="0" w:color="auto"/>
            <w:bottom w:val="none" w:sz="0" w:space="0" w:color="auto"/>
            <w:right w:val="none" w:sz="0" w:space="0" w:color="auto"/>
          </w:divBdr>
        </w:div>
        <w:div w:id="940186503">
          <w:marLeft w:val="360"/>
          <w:marRight w:val="0"/>
          <w:marTop w:val="200"/>
          <w:marBottom w:val="0"/>
          <w:divBdr>
            <w:top w:val="none" w:sz="0" w:space="0" w:color="auto"/>
            <w:left w:val="none" w:sz="0" w:space="0" w:color="auto"/>
            <w:bottom w:val="none" w:sz="0" w:space="0" w:color="auto"/>
            <w:right w:val="none" w:sz="0" w:space="0" w:color="auto"/>
          </w:divBdr>
        </w:div>
        <w:div w:id="781412317">
          <w:marLeft w:val="360"/>
          <w:marRight w:val="0"/>
          <w:marTop w:val="200"/>
          <w:marBottom w:val="0"/>
          <w:divBdr>
            <w:top w:val="none" w:sz="0" w:space="0" w:color="auto"/>
            <w:left w:val="none" w:sz="0" w:space="0" w:color="auto"/>
            <w:bottom w:val="none" w:sz="0" w:space="0" w:color="auto"/>
            <w:right w:val="none" w:sz="0" w:space="0" w:color="auto"/>
          </w:divBdr>
        </w:div>
      </w:divsChild>
    </w:div>
    <w:div w:id="1107000798">
      <w:bodyDiv w:val="1"/>
      <w:marLeft w:val="0"/>
      <w:marRight w:val="0"/>
      <w:marTop w:val="0"/>
      <w:marBottom w:val="0"/>
      <w:divBdr>
        <w:top w:val="none" w:sz="0" w:space="0" w:color="auto"/>
        <w:left w:val="none" w:sz="0" w:space="0" w:color="auto"/>
        <w:bottom w:val="none" w:sz="0" w:space="0" w:color="auto"/>
        <w:right w:val="none" w:sz="0" w:space="0" w:color="auto"/>
      </w:divBdr>
    </w:div>
    <w:div w:id="1299721399">
      <w:bodyDiv w:val="1"/>
      <w:marLeft w:val="0"/>
      <w:marRight w:val="0"/>
      <w:marTop w:val="0"/>
      <w:marBottom w:val="0"/>
      <w:divBdr>
        <w:top w:val="none" w:sz="0" w:space="0" w:color="auto"/>
        <w:left w:val="none" w:sz="0" w:space="0" w:color="auto"/>
        <w:bottom w:val="none" w:sz="0" w:space="0" w:color="auto"/>
        <w:right w:val="none" w:sz="0" w:space="0" w:color="auto"/>
      </w:divBdr>
    </w:div>
    <w:div w:id="1653023662">
      <w:bodyDiv w:val="1"/>
      <w:marLeft w:val="0"/>
      <w:marRight w:val="0"/>
      <w:marTop w:val="0"/>
      <w:marBottom w:val="0"/>
      <w:divBdr>
        <w:top w:val="none" w:sz="0" w:space="0" w:color="auto"/>
        <w:left w:val="none" w:sz="0" w:space="0" w:color="auto"/>
        <w:bottom w:val="none" w:sz="0" w:space="0" w:color="auto"/>
        <w:right w:val="none" w:sz="0" w:space="0" w:color="auto"/>
      </w:divBdr>
      <w:divsChild>
        <w:div w:id="34042640">
          <w:marLeft w:val="432"/>
          <w:marRight w:val="0"/>
          <w:marTop w:val="125"/>
          <w:marBottom w:val="0"/>
          <w:divBdr>
            <w:top w:val="none" w:sz="0" w:space="0" w:color="auto"/>
            <w:left w:val="none" w:sz="0" w:space="0" w:color="auto"/>
            <w:bottom w:val="none" w:sz="0" w:space="0" w:color="auto"/>
            <w:right w:val="none" w:sz="0" w:space="0" w:color="auto"/>
          </w:divBdr>
        </w:div>
        <w:div w:id="2042898306">
          <w:marLeft w:val="432"/>
          <w:marRight w:val="0"/>
          <w:marTop w:val="125"/>
          <w:marBottom w:val="0"/>
          <w:divBdr>
            <w:top w:val="none" w:sz="0" w:space="0" w:color="auto"/>
            <w:left w:val="none" w:sz="0" w:space="0" w:color="auto"/>
            <w:bottom w:val="none" w:sz="0" w:space="0" w:color="auto"/>
            <w:right w:val="none" w:sz="0" w:space="0" w:color="auto"/>
          </w:divBdr>
        </w:div>
        <w:div w:id="1479613274">
          <w:marLeft w:val="432"/>
          <w:marRight w:val="0"/>
          <w:marTop w:val="125"/>
          <w:marBottom w:val="0"/>
          <w:divBdr>
            <w:top w:val="none" w:sz="0" w:space="0" w:color="auto"/>
            <w:left w:val="none" w:sz="0" w:space="0" w:color="auto"/>
            <w:bottom w:val="none" w:sz="0" w:space="0" w:color="auto"/>
            <w:right w:val="none" w:sz="0" w:space="0" w:color="auto"/>
          </w:divBdr>
        </w:div>
      </w:divsChild>
    </w:div>
    <w:div w:id="1676763311">
      <w:bodyDiv w:val="1"/>
      <w:marLeft w:val="0"/>
      <w:marRight w:val="0"/>
      <w:marTop w:val="0"/>
      <w:marBottom w:val="0"/>
      <w:divBdr>
        <w:top w:val="none" w:sz="0" w:space="0" w:color="auto"/>
        <w:left w:val="none" w:sz="0" w:space="0" w:color="auto"/>
        <w:bottom w:val="none" w:sz="0" w:space="0" w:color="auto"/>
        <w:right w:val="none" w:sz="0" w:space="0" w:color="auto"/>
      </w:divBdr>
      <w:divsChild>
        <w:div w:id="1910772410">
          <w:marLeft w:val="360"/>
          <w:marRight w:val="0"/>
          <w:marTop w:val="200"/>
          <w:marBottom w:val="0"/>
          <w:divBdr>
            <w:top w:val="none" w:sz="0" w:space="0" w:color="auto"/>
            <w:left w:val="none" w:sz="0" w:space="0" w:color="auto"/>
            <w:bottom w:val="none" w:sz="0" w:space="0" w:color="auto"/>
            <w:right w:val="none" w:sz="0" w:space="0" w:color="auto"/>
          </w:divBdr>
        </w:div>
      </w:divsChild>
    </w:div>
    <w:div w:id="1723867605">
      <w:bodyDiv w:val="1"/>
      <w:marLeft w:val="0"/>
      <w:marRight w:val="0"/>
      <w:marTop w:val="0"/>
      <w:marBottom w:val="0"/>
      <w:divBdr>
        <w:top w:val="none" w:sz="0" w:space="0" w:color="auto"/>
        <w:left w:val="none" w:sz="0" w:space="0" w:color="auto"/>
        <w:bottom w:val="none" w:sz="0" w:space="0" w:color="auto"/>
        <w:right w:val="none" w:sz="0" w:space="0" w:color="auto"/>
      </w:divBdr>
    </w:div>
    <w:div w:id="210248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GL" TargetMode="External"/><Relationship Id="rId21" Type="http://schemas.openxmlformats.org/officeDocument/2006/relationships/hyperlink" Target="https://en.wikipedia.org/wiki/Floating_point" TargetMode="External"/><Relationship Id="rId42" Type="http://schemas.openxmlformats.org/officeDocument/2006/relationships/image" Target="media/image10.png"/><Relationship Id="rId47" Type="http://schemas.openxmlformats.org/officeDocument/2006/relationships/hyperlink" Target="https://en.wikipedia.org/wiki/General-purpose_computing_on_graphics_processing_units" TargetMode="External"/><Relationship Id="rId63" Type="http://schemas.openxmlformats.org/officeDocument/2006/relationships/hyperlink" Target="https://en.wikipedia.org/wiki/OpenCL" TargetMode="External"/><Relationship Id="rId68" Type="http://schemas.openxmlformats.org/officeDocument/2006/relationships/hyperlink" Target="http://www.nvidia.com/object/what-is-gpu-computing.html" TargetMode="External"/><Relationship Id="rId2" Type="http://schemas.openxmlformats.org/officeDocument/2006/relationships/numbering" Target="numbering.xml"/><Relationship Id="rId16" Type="http://schemas.openxmlformats.org/officeDocument/2006/relationships/hyperlink" Target="https://en.wikipedia.org/wiki/Parallel_computing" TargetMode="External"/><Relationship Id="rId29" Type="http://schemas.openxmlformats.org/officeDocument/2006/relationships/hyperlink" Target="https://en.wikipedia.org/wiki/BrookGPU" TargetMode="External"/><Relationship Id="rId11" Type="http://schemas.openxmlformats.org/officeDocument/2006/relationships/hyperlink" Target="https://en.wikipedia.org/wiki/Graphics_processing_unit" TargetMode="External"/><Relationship Id="rId24" Type="http://schemas.openxmlformats.org/officeDocument/2006/relationships/hyperlink" Target="https://en.wikipedia.org/wiki/Matrix_multiplication" TargetMode="External"/><Relationship Id="rId32" Type="http://schemas.openxmlformats.org/officeDocument/2006/relationships/hyperlink" Target="https://en.wikipedia.org/wiki/DirectComput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www.nvidia.com/object/computational-structural-mechanics.html" TargetMode="External"/><Relationship Id="rId53" Type="http://schemas.openxmlformats.org/officeDocument/2006/relationships/hyperlink" Target="https://en.wikipedia.org/wiki/Nvidia" TargetMode="External"/><Relationship Id="rId58" Type="http://schemas.openxmlformats.org/officeDocument/2006/relationships/hyperlink" Target="https://en.wikipedia.org/wiki/C%2B%2B" TargetMode="External"/><Relationship Id="rId66" Type="http://schemas.openxmlformats.org/officeDocument/2006/relationships/hyperlink" Target="http://bps10.idav.ucdavis.edu/talks/03-fatahalian_gpuArchTeraflop_BPS_SIGGRAPH2010.pdf" TargetMode="External"/><Relationship Id="rId5" Type="http://schemas.openxmlformats.org/officeDocument/2006/relationships/webSettings" Target="webSettings.xml"/><Relationship Id="rId61" Type="http://schemas.openxmlformats.org/officeDocument/2006/relationships/hyperlink" Target="https://en.wikipedia.org/wiki/OpenGL" TargetMode="External"/><Relationship Id="rId19" Type="http://schemas.openxmlformats.org/officeDocument/2006/relationships/hyperlink" Target="https://en.wikipedia.org/wiki/Graphics_processing" TargetMode="External"/><Relationship Id="rId14" Type="http://schemas.openxmlformats.org/officeDocument/2006/relationships/hyperlink" Target="https://en.wikipedia.org/wiki/Video_card" TargetMode="External"/><Relationship Id="rId22" Type="http://schemas.openxmlformats.org/officeDocument/2006/relationships/hyperlink" Target="https://en.wikipedia.org/wiki/Matrix_(mathematics)" TargetMode="External"/><Relationship Id="rId27" Type="http://schemas.openxmlformats.org/officeDocument/2006/relationships/hyperlink" Target="https://en.wikipedia.org/wiki/DirectX" TargetMode="External"/><Relationship Id="rId30" Type="http://schemas.openxmlformats.org/officeDocument/2006/relationships/hyperlink" Target="https://en.wikipedia.org/wiki/CUDA" TargetMode="External"/><Relationship Id="rId35" Type="http://schemas.openxmlformats.org/officeDocument/2006/relationships/image" Target="media/image3.png"/><Relationship Id="rId43" Type="http://schemas.openxmlformats.org/officeDocument/2006/relationships/hyperlink" Target="http://www.nvidia.com/object/deep-learning.html" TargetMode="External"/><Relationship Id="rId48" Type="http://schemas.openxmlformats.org/officeDocument/2006/relationships/hyperlink" Target="https://en.wikipedia.org/wiki/Stream_processing" TargetMode="External"/><Relationship Id="rId56" Type="http://schemas.openxmlformats.org/officeDocument/2006/relationships/hyperlink" Target="https://en.wikipedia.org/wiki/Graphics_processing_unit" TargetMode="External"/><Relationship Id="rId64" Type="http://schemas.openxmlformats.org/officeDocument/2006/relationships/image" Target="media/image12.png"/><Relationship Id="rId69" Type="http://schemas.openxmlformats.org/officeDocument/2006/relationships/hyperlink" Target="https://www.tacc.utexas.edu/documents/13601/88790/8Things.pdf" TargetMode="External"/><Relationship Id="rId8" Type="http://schemas.openxmlformats.org/officeDocument/2006/relationships/image" Target="media/image1.png"/><Relationship Id="rId51" Type="http://schemas.openxmlformats.org/officeDocument/2006/relationships/hyperlink" Target="https://en.wikipedia.org/wiki/Parallel_computi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Computer_graphics" TargetMode="External"/><Relationship Id="rId17" Type="http://schemas.openxmlformats.org/officeDocument/2006/relationships/hyperlink" Target="https://en.wikipedia.org/wiki/Multi-core_processor" TargetMode="External"/><Relationship Id="rId25" Type="http://schemas.openxmlformats.org/officeDocument/2006/relationships/hyperlink" Target="https://en.wikipedia.org/wiki/LU_factorization" TargetMode="External"/><Relationship Id="rId33" Type="http://schemas.openxmlformats.org/officeDocument/2006/relationships/hyperlink" Target="https://en.wikipedia.org/wiki/OpenCL" TargetMode="External"/><Relationship Id="rId38" Type="http://schemas.openxmlformats.org/officeDocument/2006/relationships/image" Target="media/image6.jpeg"/><Relationship Id="rId46" Type="http://schemas.openxmlformats.org/officeDocument/2006/relationships/image" Target="media/image11.png"/><Relationship Id="rId59" Type="http://schemas.openxmlformats.org/officeDocument/2006/relationships/hyperlink" Target="https://en.wikipedia.org/wiki/Fortran" TargetMode="External"/><Relationship Id="rId67" Type="http://schemas.openxmlformats.org/officeDocument/2006/relationships/hyperlink" Target="http://www.nvidia.com/content/gtc-2010/pdfs/2275_gtc2010.pdf" TargetMode="External"/><Relationship Id="rId20" Type="http://schemas.openxmlformats.org/officeDocument/2006/relationships/hyperlink" Target="https://en.wikipedia.org/wiki/Scientific_computing" TargetMode="External"/><Relationship Id="rId41" Type="http://schemas.openxmlformats.org/officeDocument/2006/relationships/image" Target="media/image9.png"/><Relationship Id="rId54" Type="http://schemas.openxmlformats.org/officeDocument/2006/relationships/hyperlink" Target="https://en.wikipedia.org/wiki/Software_developer" TargetMode="External"/><Relationship Id="rId62" Type="http://schemas.openxmlformats.org/officeDocument/2006/relationships/hyperlink" Target="https://en.wikipedia.org/wiki/OpenACC" TargetMode="External"/><Relationship Id="rId70" Type="http://schemas.openxmlformats.org/officeDocument/2006/relationships/hyperlink" Target="https://tatourian.blog/2013/09/03/nvidia-gpu-architecture-cuda-programming-environ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raphics_pipeline" TargetMode="External"/><Relationship Id="rId23" Type="http://schemas.openxmlformats.org/officeDocument/2006/relationships/hyperlink" Target="https://en.wikipedia.org/wiki/Vector_(mathematics_and_physics)" TargetMode="External"/><Relationship Id="rId28" Type="http://schemas.openxmlformats.org/officeDocument/2006/relationships/hyperlink" Target="https://en.wikipedia.org/wiki/Lib_Sh" TargetMode="External"/><Relationship Id="rId36" Type="http://schemas.openxmlformats.org/officeDocument/2006/relationships/image" Target="media/image4.png"/><Relationship Id="rId49" Type="http://schemas.openxmlformats.org/officeDocument/2006/relationships/hyperlink" Target="https://en.wikipedia.org/wiki/OpenCL" TargetMode="External"/><Relationship Id="rId57" Type="http://schemas.openxmlformats.org/officeDocument/2006/relationships/hyperlink" Target="https://en.wikipedia.org/wiki/C_(programming_language)" TargetMode="External"/><Relationship Id="rId10" Type="http://schemas.openxmlformats.org/officeDocument/2006/relationships/hyperlink" Target="https://en.wikipedia.org/wiki/Software_developer" TargetMode="External"/><Relationship Id="rId31" Type="http://schemas.openxmlformats.org/officeDocument/2006/relationships/hyperlink" Target="https://en.wikipedia.org/wiki/High-performance_computing" TargetMode="External"/><Relationship Id="rId44" Type="http://schemas.openxmlformats.org/officeDocument/2006/relationships/hyperlink" Target="http://www.nvidia.com/object/data-science-analytics-database.html" TargetMode="External"/><Relationship Id="rId52" Type="http://schemas.openxmlformats.org/officeDocument/2006/relationships/hyperlink" Target="https://en.wikipedia.org/wiki/Application_programming_interface" TargetMode="External"/><Relationship Id="rId60" Type="http://schemas.openxmlformats.org/officeDocument/2006/relationships/hyperlink" Target="https://en.wikipedia.org/wiki/Direct3D" TargetMode="External"/><Relationship Id="rId65" Type="http://schemas.openxmlformats.org/officeDocument/2006/relationships/image" Target="media/image1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tream_processing" TargetMode="External"/><Relationship Id="rId13" Type="http://schemas.openxmlformats.org/officeDocument/2006/relationships/hyperlink" Target="https://en.wikipedia.org/wiki/Central_processing_unit" TargetMode="External"/><Relationship Id="rId18" Type="http://schemas.openxmlformats.org/officeDocument/2006/relationships/hyperlink" Target="https://en.wikipedia.org/wiki/Speedup"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hyperlink" Target="https://en.wikipedia.org/wiki/OpenMP" TargetMode="External"/><Relationship Id="rId55" Type="http://schemas.openxmlformats.org/officeDocument/2006/relationships/hyperlink" Target="https://en.wikipedia.org/wiki/Software_engineer" TargetMode="External"/><Relationship Id="rId7" Type="http://schemas.openxmlformats.org/officeDocument/2006/relationships/endnotes" Target="endnote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AD%20BUTT\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D3AD9-AAFD-4743-8EE4-4EA8BA089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2601</TotalTime>
  <Pages>23</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BUTT</dc:creator>
  <cp:keywords/>
  <dc:description/>
  <cp:lastModifiedBy>KHUBAIB</cp:lastModifiedBy>
  <cp:revision>289</cp:revision>
  <dcterms:created xsi:type="dcterms:W3CDTF">2017-12-18T19:50:00Z</dcterms:created>
  <dcterms:modified xsi:type="dcterms:W3CDTF">2017-12-20T15:59:00Z</dcterms:modified>
</cp:coreProperties>
</file>