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2F56F1" w:rsidTr="002F56F1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56F1" w:rsidRPr="002F56F1" w:rsidRDefault="002F56F1">
            <w:pPr>
              <w:rPr>
                <w:b/>
                <w:bCs/>
                <w:sz w:val="24"/>
                <w:szCs w:val="24"/>
                <w:lang w:val="ru-RU"/>
              </w:rPr>
            </w:pPr>
            <w:r w:rsidRPr="002F56F1">
              <w:rPr>
                <w:b/>
                <w:bCs/>
                <w:sz w:val="24"/>
                <w:szCs w:val="24"/>
                <w:lang w:val="ru-RU"/>
              </w:rPr>
              <w:t xml:space="preserve">Куда: Гостиница </w:t>
            </w:r>
            <w:r>
              <w:rPr>
                <w:b/>
                <w:bCs/>
                <w:sz w:val="24"/>
                <w:szCs w:val="24"/>
              </w:rPr>
              <w:t>Michelin</w:t>
            </w:r>
            <w:r w:rsidRPr="002F56F1">
              <w:rPr>
                <w:b/>
                <w:bCs/>
                <w:sz w:val="24"/>
                <w:szCs w:val="24"/>
                <w:lang w:val="ru-RU"/>
              </w:rPr>
              <w:t>, Ташкент</w:t>
            </w:r>
            <w:r w:rsidRPr="002F56F1">
              <w:rPr>
                <w:b/>
                <w:bCs/>
                <w:sz w:val="24"/>
                <w:szCs w:val="24"/>
                <w:lang w:val="ru-RU"/>
              </w:rPr>
              <w:br/>
              <w:t>Тел: +998 99 071 71 77</w:t>
            </w:r>
            <w:r w:rsidRPr="002F56F1">
              <w:rPr>
                <w:b/>
                <w:bCs/>
                <w:sz w:val="24"/>
                <w:szCs w:val="24"/>
                <w:lang w:val="ru-RU"/>
              </w:rPr>
              <w:br/>
              <w:t xml:space="preserve">Ул.Юсуф Хож Хажиб д 31А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2F56F1" w:rsidRDefault="002F56F1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Заказчик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Lukoil Uzbekistan </w:t>
            </w:r>
          </w:p>
        </w:tc>
      </w:tr>
      <w:tr w:rsidR="002F56F1" w:rsidRPr="002F56F1" w:rsidTr="002F56F1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F56F1" w:rsidRPr="002F56F1" w:rsidRDefault="002F56F1">
            <w:pPr>
              <w:rPr>
                <w:sz w:val="24"/>
                <w:szCs w:val="24"/>
                <w:lang w:val="ru-RU"/>
              </w:rPr>
            </w:pPr>
            <w:r w:rsidRPr="002F56F1">
              <w:rPr>
                <w:b/>
                <w:bCs/>
                <w:sz w:val="24"/>
                <w:szCs w:val="24"/>
                <w:lang w:val="ru-RU"/>
              </w:rPr>
              <w:br/>
              <w:t>ЗАЯВКА № 50534/</w:t>
            </w:r>
            <w:r>
              <w:rPr>
                <w:b/>
                <w:bCs/>
                <w:sz w:val="24"/>
                <w:szCs w:val="24"/>
              </w:rPr>
              <w:t>CORP</w:t>
            </w:r>
            <w:r w:rsidRPr="002F56F1">
              <w:rPr>
                <w:b/>
                <w:bCs/>
                <w:sz w:val="24"/>
                <w:szCs w:val="24"/>
                <w:lang w:val="ru-RU"/>
              </w:rPr>
              <w:t>-0072</w:t>
            </w:r>
            <w:r w:rsidRPr="002F56F1">
              <w:rPr>
                <w:sz w:val="24"/>
                <w:szCs w:val="24"/>
                <w:lang w:val="ru-RU"/>
              </w:rPr>
              <w:br/>
            </w:r>
            <w:r w:rsidRPr="002F56F1">
              <w:rPr>
                <w:sz w:val="20"/>
                <w:szCs w:val="20"/>
                <w:lang w:val="ru-RU"/>
              </w:rPr>
              <w:t>Дата и время создания: 13.06.2025, 11:53</w:t>
            </w:r>
            <w:r w:rsidRPr="002F56F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F56F1" w:rsidRPr="002F56F1" w:rsidRDefault="002F56F1">
            <w:pPr>
              <w:jc w:val="right"/>
              <w:rPr>
                <w:lang w:val="ru-RU"/>
              </w:rPr>
            </w:pPr>
            <w:r w:rsidRPr="002F56F1">
              <w:rPr>
                <w:lang w:val="ru-RU"/>
              </w:rPr>
              <w:t>Адрес: Ташкент, ул. Олмазор, дом 1 «А»</w:t>
            </w:r>
            <w:r w:rsidRPr="002F56F1">
              <w:rPr>
                <w:lang w:val="ru-RU"/>
              </w:rPr>
              <w:br/>
              <w:t>Сотрудник: Кодыров Азимжон</w:t>
            </w:r>
            <w:r w:rsidRPr="002F56F1">
              <w:rPr>
                <w:lang w:val="ru-RU"/>
              </w:rPr>
              <w:br/>
            </w:r>
            <w:r>
              <w:t>e</w:t>
            </w:r>
            <w:r w:rsidRPr="002F56F1">
              <w:rPr>
                <w:lang w:val="ru-RU"/>
              </w:rPr>
              <w:t>-</w:t>
            </w:r>
            <w:r>
              <w:t>mail</w:t>
            </w:r>
            <w:r w:rsidRPr="002F56F1">
              <w:rPr>
                <w:lang w:val="ru-RU"/>
              </w:rPr>
              <w:t xml:space="preserve">: </w:t>
            </w:r>
            <w:r>
              <w:fldChar w:fldCharType="begin"/>
            </w:r>
            <w:r w:rsidRPr="002F56F1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2F56F1">
              <w:rPr>
                <w:lang w:val="ru-RU"/>
              </w:rPr>
              <w:instrText xml:space="preserve"> "</w:instrText>
            </w:r>
            <w:r>
              <w:instrText>mailto</w:instrText>
            </w:r>
            <w:r w:rsidRPr="002F56F1">
              <w:rPr>
                <w:lang w:val="ru-RU"/>
              </w:rPr>
              <w:instrText>:</w:instrText>
            </w:r>
            <w:r>
              <w:instrText>info</w:instrText>
            </w:r>
            <w:r w:rsidRPr="002F56F1">
              <w:rPr>
                <w:lang w:val="ru-RU"/>
              </w:rPr>
              <w:instrText>@</w:instrText>
            </w:r>
            <w:r>
              <w:instrText>hotelios</w:instrText>
            </w:r>
            <w:r w:rsidRPr="002F56F1">
              <w:rPr>
                <w:lang w:val="ru-RU"/>
              </w:rPr>
              <w:instrText>.</w:instrText>
            </w:r>
            <w:r>
              <w:instrText>uz</w:instrText>
            </w:r>
            <w:r w:rsidRPr="002F56F1">
              <w:rPr>
                <w:lang w:val="ru-RU"/>
              </w:rPr>
              <w:instrText xml:space="preserve">" </w:instrText>
            </w:r>
            <w:r>
              <w:fldChar w:fldCharType="separate"/>
            </w:r>
            <w:r>
              <w:rPr>
                <w:rStyle w:val="a3"/>
              </w:rPr>
              <w:t>info</w:t>
            </w:r>
            <w:r w:rsidRPr="002F56F1">
              <w:rPr>
                <w:rStyle w:val="a3"/>
                <w:lang w:val="ru-RU"/>
              </w:rPr>
              <w:t>@</w:t>
            </w:r>
            <w:r>
              <w:rPr>
                <w:rStyle w:val="a3"/>
              </w:rPr>
              <w:t>hotelios</w:t>
            </w:r>
            <w:r w:rsidRPr="002F56F1">
              <w:rPr>
                <w:rStyle w:val="a3"/>
                <w:lang w:val="ru-RU"/>
              </w:rPr>
              <w:t>.</w:t>
            </w:r>
            <w:r>
              <w:rPr>
                <w:rStyle w:val="a3"/>
              </w:rPr>
              <w:t>uz</w:t>
            </w:r>
            <w:r>
              <w:fldChar w:fldCharType="end"/>
            </w:r>
          </w:p>
        </w:tc>
      </w:tr>
      <w:tr w:rsidR="002F56F1" w:rsidTr="002F56F1">
        <w:trPr>
          <w:tblCellSpacing w:w="15" w:type="dxa"/>
        </w:trPr>
        <w:tc>
          <w:tcPr>
            <w:tcW w:w="0" w:type="auto"/>
            <w:gridSpan w:val="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F56F1" w:rsidRDefault="002F56F1">
            <w:pPr>
              <w:jc w:val="center"/>
              <w:rPr>
                <w:b/>
                <w:bCs/>
                <w:sz w:val="30"/>
                <w:szCs w:val="30"/>
              </w:rPr>
            </w:pPr>
            <w:r w:rsidRPr="002F56F1">
              <w:rPr>
                <w:b/>
                <w:bCs/>
                <w:sz w:val="30"/>
                <w:szCs w:val="30"/>
                <w:lang w:val="ru-RU"/>
              </w:rPr>
              <w:br/>
            </w:r>
            <w:r>
              <w:rPr>
                <w:b/>
                <w:bCs/>
                <w:sz w:val="30"/>
                <w:szCs w:val="30"/>
              </w:rPr>
              <w:t xml:space="preserve">БРОНИРОВАНИЕ </w:t>
            </w:r>
          </w:p>
        </w:tc>
      </w:tr>
      <w:tr w:rsidR="002F56F1" w:rsidTr="002F56F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3017"/>
              <w:gridCol w:w="1202"/>
              <w:gridCol w:w="3017"/>
              <w:gridCol w:w="2318"/>
              <w:gridCol w:w="480"/>
            </w:tblGrid>
            <w:tr w:rsidR="002F56F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roofErr w:type="spellStart"/>
                  <w:r>
                    <w:t>Заезд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22.06.2025 в 14:00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roofErr w:type="spellStart"/>
                  <w:r>
                    <w:t>Выезд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05.07.2025 в 12:00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roofErr w:type="spellStart"/>
                  <w:r>
                    <w:t>Кол-во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ночей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</w:tr>
          </w:tbl>
          <w:p w:rsidR="002F56F1" w:rsidRDefault="002F56F1">
            <w: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1694"/>
              <w:gridCol w:w="1260"/>
              <w:gridCol w:w="930"/>
              <w:gridCol w:w="930"/>
              <w:gridCol w:w="2459"/>
            </w:tblGrid>
            <w:tr w:rsidR="002F56F1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Тип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</w:rPr>
                    <w:t>номера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Цена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, UZS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Кол-во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Взр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. / </w:t>
                  </w:r>
                  <w:proofErr w:type="spellStart"/>
                  <w:r>
                    <w:rPr>
                      <w:b/>
                      <w:bCs/>
                      <w:color w:val="000000"/>
                    </w:rPr>
                    <w:t>Дети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Сумма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, UZS </w:t>
                  </w:r>
                </w:p>
              </w:tc>
            </w:tr>
            <w:tr w:rsidR="002F56F1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Standard Room (DBL/TWN)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 xml:space="preserve">730 769,23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right"/>
                  </w:pPr>
                  <w:r>
                    <w:t xml:space="preserve">9 500 000,00 </w:t>
                  </w:r>
                </w:p>
              </w:tc>
            </w:tr>
            <w:tr w:rsidR="002F56F1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roofErr w:type="spellStart"/>
                  <w:r>
                    <w:rPr>
                      <w:rStyle w:val="a4"/>
                    </w:rPr>
                    <w:t>Завтрак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2F56F1" w:rsidRDefault="002F56F1">
                  <w:proofErr w:type="spellStart"/>
                  <w:r>
                    <w:t>включен</w:t>
                  </w:r>
                  <w:proofErr w:type="spellEnd"/>
                  <w:r>
                    <w:t xml:space="preserve"> </w:t>
                  </w:r>
                </w:p>
              </w:tc>
            </w:tr>
            <w:tr w:rsidR="002F56F1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Итого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2F56F1" w:rsidRDefault="002F56F1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9 500 000,00 </w:t>
                  </w:r>
                </w:p>
              </w:tc>
            </w:tr>
            <w:tr w:rsidR="002F56F1">
              <w:tc>
                <w:tcPr>
                  <w:tcW w:w="0" w:type="auto"/>
                  <w:gridSpan w:val="6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  </w:t>
                  </w:r>
                </w:p>
              </w:tc>
            </w:tr>
            <w:tr w:rsidR="002F56F1">
              <w:tc>
                <w:tcPr>
                  <w:tcW w:w="0" w:type="auto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ИТОГО: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F56F1" w:rsidRDefault="002F56F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9 500 000,00 UZS </w:t>
                  </w:r>
                </w:p>
              </w:tc>
            </w:tr>
            <w:tr w:rsidR="002F56F1">
              <w:tc>
                <w:tcPr>
                  <w:tcW w:w="3870" w:type="dxa"/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60" w:type="dxa"/>
                  <w:vAlign w:val="center"/>
                  <w:hideMark/>
                </w:tcPr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F56F1" w:rsidRDefault="002F5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6F1" w:rsidTr="002F56F1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56F1" w:rsidRDefault="002F56F1"/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60"/>
            </w:tblGrid>
            <w:tr w:rsidR="002F56F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F56F1" w:rsidRDefault="002F56F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Rooming list</w:t>
                  </w:r>
                </w:p>
              </w:tc>
            </w:tr>
            <w:tr w:rsidR="002F56F1">
              <w:trPr>
                <w:tblCellSpacing w:w="15" w:type="dxa"/>
              </w:trPr>
              <w:tc>
                <w:tcPr>
                  <w:tcW w:w="24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79"/>
                    <w:gridCol w:w="5771"/>
                  </w:tblGrid>
                  <w:tr w:rsidR="002F56F1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2F56F1" w:rsidRDefault="002F56F1">
                        <w:r>
                          <w:t>Standard Room (DBL/TWN)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2F56F1" w:rsidRDefault="002F56F1">
                        <w:proofErr w:type="spellStart"/>
                        <w:r>
                          <w:t>Баходир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Холиков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Резидент</w:t>
                        </w:r>
                        <w:proofErr w:type="spellEnd"/>
                        <w:r>
                          <w:t>)</w:t>
                        </w:r>
                      </w:p>
                    </w:tc>
                  </w:tr>
                </w:tbl>
                <w:p w:rsidR="002F56F1" w:rsidRDefault="002F56F1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F56F1" w:rsidRDefault="002F56F1"/>
        </w:tc>
      </w:tr>
    </w:tbl>
    <w:p w:rsidR="003755DD" w:rsidRDefault="002F56F1">
      <w:bookmarkStart w:id="0" w:name="_GoBack"/>
      <w:bookmarkEnd w:id="0"/>
    </w:p>
    <w:sectPr w:rsidR="003755DD" w:rsidSect="002F56F1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F1"/>
    <w:rsid w:val="002F56F1"/>
    <w:rsid w:val="00F3146E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C8B0-8348-4191-B54A-986E6FE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6F1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6F1"/>
    <w:rPr>
      <w:color w:val="0563C1"/>
      <w:u w:val="single"/>
    </w:rPr>
  </w:style>
  <w:style w:type="character" w:styleId="a4">
    <w:name w:val="Emphasis"/>
    <w:basedOn w:val="a0"/>
    <w:uiPriority w:val="20"/>
    <w:qFormat/>
    <w:rsid w:val="002F5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>LUKOIL Uzbekistan Operating Company LLC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Khudoyberdiev, Makhmud A.</dc:creator>
  <cp:keywords/>
  <dc:description/>
  <cp:lastModifiedBy>Khudoyberdiev, Makhmud A.</cp:lastModifiedBy>
  <cp:revision>1</cp:revision>
  <dcterms:created xsi:type="dcterms:W3CDTF">2025-06-19T14:26:00Z</dcterms:created>
  <dcterms:modified xsi:type="dcterms:W3CDTF">2025-06-19T14:26:00Z</dcterms:modified>
</cp:coreProperties>
</file>