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Integrating Rigorous DWSim Flowsheets with AI-Augmented Process Copilots</w:t>
      </w:r>
      <w:r w:rsidR="00000000">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footerReference w:type="first" r:id="rId14"/>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5">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60BC2988"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w:t>
      </w:r>
      <w:r w:rsidR="00853A33">
        <w:t xml:space="preserve">The crude is first fractionated into multiple unfinished 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 xml:space="preserve">develop a solution which utilizes Deep Reinforcement Learning coupled with </w:t>
      </w:r>
      <w:r w:rsidR="00226D0D">
        <w:lastRenderedPageBreak/>
        <w:t>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1FF79271" w14:textId="0550DC56" w:rsidR="00B81766" w:rsidRDefault="00B81766" w:rsidP="00B81766">
      <w:pPr>
        <w:pStyle w:val="ListParagraph"/>
        <w:numPr>
          <w:ilvl w:val="1"/>
          <w:numId w:val="11"/>
        </w:numPr>
        <w:ind w:left="284"/>
        <w:rPr>
          <w:i/>
          <w:iCs/>
        </w:rPr>
      </w:pPr>
      <w:r w:rsidRPr="00B81766">
        <w:rPr>
          <w:i/>
          <w:iCs/>
        </w:rPr>
        <w:t>Final Deliverable</w:t>
      </w:r>
    </w:p>
    <w:p w14:paraId="6B3CD6A0" w14:textId="77777777" w:rsidR="00B81766" w:rsidRDefault="00B81766" w:rsidP="00B81766">
      <w:pPr>
        <w:ind w:left="-76"/>
        <w:rPr>
          <w:i/>
          <w:iCs/>
        </w:rPr>
      </w:pP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DWSim, an optimizer built on Deep Reinforcement Learning agent, and a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DWSim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E8C923" w14:textId="77777777" w:rsidR="00707C4E" w:rsidRDefault="00000000">
      <w:pPr>
        <w:rPr>
          <w:rFonts w:eastAsia="Times New Roman" w:cs="Times New Roman"/>
        </w:rPr>
      </w:pPr>
      <w:r>
        <w:t xml:space="preserve">This section of your final report should include details about your dataset and your exploratory data analysis. The reader should be able to answer the following questions: </w:t>
      </w:r>
    </w:p>
    <w:p w14:paraId="6C7926EB" w14:textId="77777777" w:rsidR="00707C4E" w:rsidRDefault="00000000">
      <w:pPr>
        <w:pStyle w:val="ListParagraph"/>
        <w:numPr>
          <w:ilvl w:val="0"/>
          <w:numId w:val="4"/>
        </w:numPr>
      </w:pPr>
      <w:r>
        <w:t xml:space="preserve">What variables are present in your dataset? Describe these in plain language rather than using the variable names from your code. </w:t>
      </w:r>
    </w:p>
    <w:p w14:paraId="7ED6F217" w14:textId="77777777" w:rsidR="00707C4E" w:rsidRDefault="00000000">
      <w:pPr>
        <w:pStyle w:val="ListParagraph"/>
        <w:numPr>
          <w:ilvl w:val="0"/>
          <w:numId w:val="4"/>
        </w:numPr>
      </w:pPr>
      <w:r>
        <w:t xml:space="preserve">What issues were present in your dataset and what steps were taken to handle them (missing data, regularization, etc.)? Do you know the source of these data issues, </w:t>
      </w:r>
      <w:r>
        <w:lastRenderedPageBreak/>
        <w:t xml:space="preserve">and how would you deal with these issues in a fully developed machine learning pipeline? </w:t>
      </w:r>
    </w:p>
    <w:p w14:paraId="17124BC7" w14:textId="77777777" w:rsidR="00707C4E" w:rsidRDefault="00000000">
      <w:pPr>
        <w:pStyle w:val="ListParagraph"/>
        <w:numPr>
          <w:ilvl w:val="0"/>
          <w:numId w:val="4"/>
        </w:numPr>
      </w:pPr>
      <w:r>
        <w:t xml:space="preserve">How are your variables related to your project goal? Do you see any patterns in the data that would suggest that they are/are not going to be useful in your machine learning model(s)? </w:t>
      </w:r>
    </w:p>
    <w:p w14:paraId="33F1C8AB" w14:textId="77777777" w:rsidR="00707C4E" w:rsidRDefault="00000000">
      <w:pPr>
        <w:pStyle w:val="ListParagraph"/>
        <w:numPr>
          <w:ilvl w:val="0"/>
          <w:numId w:val="4"/>
        </w:numPr>
        <w:rPr>
          <w:rFonts w:eastAsia="Times New Roman"/>
        </w:rPr>
      </w:pPr>
      <w:r>
        <w:t>How are your variables related to each other? Are there any strong correlations? How might this affect how you build your machine learning model(s)?</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77777777" w:rsidR="00707C4E" w:rsidRDefault="00000000">
      <w:pPr>
        <w:spacing w:before="20"/>
        <w:rPr>
          <w:rFonts w:eastAsia="Times New Roman" w:cs="Times New Roman"/>
        </w:rPr>
      </w:pPr>
      <w:r>
        <w:rPr>
          <w:rFonts w:eastAsia="Times New Roman" w:cs="Times New Roman"/>
        </w:rPr>
        <w:t>This section of your final report should give background information about your project application/research question and the machine learning method(s) that you have chosen to use. This section should be completely focused on existing work, rather than on your own methods and choices. For example, instead of writing “</w:t>
      </w:r>
      <w:r>
        <w:rPr>
          <w:rFonts w:eastAsia="Times New Roman" w:cs="Times New Roman"/>
          <w:i/>
          <w:iCs/>
        </w:rPr>
        <w:t>We chose method x for application y because it has benefit z</w:t>
      </w:r>
      <w:r>
        <w:rPr>
          <w:rFonts w:eastAsia="Times New Roman" w:cs="Times New Roman"/>
        </w:rPr>
        <w:t>”, you would write “</w:t>
      </w:r>
      <w:r>
        <w:rPr>
          <w:rFonts w:eastAsia="Times New Roman" w:cs="Times New Roman"/>
          <w:i/>
          <w:iCs/>
        </w:rPr>
        <w:t>(Citation) developed method x for application y and found that it had benefit z</w:t>
      </w:r>
      <w:r>
        <w:rPr>
          <w:rFonts w:eastAsia="Times New Roman" w:cs="Times New Roman"/>
        </w:rPr>
        <w:t xml:space="preserve">”. Then, you can reference this shown benefit when you introduce your own methods in the next section. </w:t>
      </w:r>
    </w:p>
    <w:p w14:paraId="517F45FE" w14:textId="77777777" w:rsidR="00707C4E" w:rsidRDefault="00000000">
      <w:pPr>
        <w:spacing w:before="20"/>
        <w:rPr>
          <w:rFonts w:eastAsia="Times New Roman" w:cs="Times New Roman"/>
        </w:rPr>
      </w:pPr>
      <w:r>
        <w:rPr>
          <w:rFonts w:eastAsia="Times New Roman" w:cs="Times New Roman"/>
        </w:rPr>
        <w:t>The reader should be able to answer the following questions:</w:t>
      </w:r>
    </w:p>
    <w:p w14:paraId="1AACF5B8" w14:textId="77777777" w:rsidR="00707C4E" w:rsidRDefault="00000000">
      <w:pPr>
        <w:pStyle w:val="ListParagraph"/>
        <w:numPr>
          <w:ilvl w:val="0"/>
          <w:numId w:val="5"/>
        </w:numPr>
        <w:spacing w:before="240" w:after="240"/>
      </w:pPr>
      <w:r>
        <w:rPr>
          <w:rFonts w:eastAsia="Times New Roman"/>
        </w:rPr>
        <w:t xml:space="preserve">What other methods/technologies exist that attempt to solve the same problem/answer the same question that your project will address? This can include academic research or commercial projects. </w:t>
      </w:r>
    </w:p>
    <w:p w14:paraId="785B6284" w14:textId="77777777" w:rsidR="00707C4E" w:rsidRDefault="00000000">
      <w:pPr>
        <w:pStyle w:val="ListParagraph"/>
        <w:numPr>
          <w:ilvl w:val="0"/>
          <w:numId w:val="5"/>
        </w:numPr>
        <w:spacing w:before="240" w:after="240"/>
      </w:pPr>
      <w:r>
        <w:rPr>
          <w:rFonts w:eastAsia="Times New Roman"/>
        </w:rPr>
        <w:t xml:space="preserve">How was your machine learning method/system developed and what are its benefits (especially those relevant to your project)? </w:t>
      </w:r>
    </w:p>
    <w:p w14:paraId="64DF5784" w14:textId="77777777" w:rsidR="00707C4E" w:rsidRDefault="00000000">
      <w:pPr>
        <w:pStyle w:val="ListParagraph"/>
        <w:numPr>
          <w:ilvl w:val="0"/>
          <w:numId w:val="5"/>
        </w:numPr>
        <w:spacing w:before="240" w:after="240"/>
      </w:pPr>
      <w:r>
        <w:rPr>
          <w:rFonts w:eastAsia="Times New Roman"/>
        </w:rPr>
        <w:t xml:space="preserve">What existing work demonstrates that these method(s) are appropriate (or </w:t>
      </w:r>
      <w:r>
        <w:rPr>
          <w:rFonts w:eastAsia="Times New Roman"/>
        </w:rPr>
        <w:t xml:space="preserve">particularly well-suited) to use in your project? </w:t>
      </w:r>
    </w:p>
    <w:p w14:paraId="672D3CA4" w14:textId="77777777" w:rsidR="00707C4E" w:rsidRDefault="00000000">
      <w:pPr>
        <w:pStyle w:val="ListParagraph"/>
        <w:numPr>
          <w:ilvl w:val="0"/>
          <w:numId w:val="5"/>
        </w:numPr>
        <w:spacing w:before="240" w:after="240"/>
        <w:rPr>
          <w:rFonts w:eastAsia="Times New Roman"/>
          <w:color w:val="000000"/>
        </w:rPr>
      </w:pPr>
      <w:r>
        <w:rPr>
          <w:rFonts w:eastAsia="Times New Roman"/>
        </w:rPr>
        <w:t>What are some examples of similar projects that use the method(s) that you have chosen? Again, you can include either academic research or commercial projects.</w:t>
      </w:r>
    </w:p>
    <w:p w14:paraId="4D7C49AD" w14:textId="77777777" w:rsidR="00707C4E" w:rsidRDefault="00000000">
      <w:pPr>
        <w:pStyle w:val="Heading1"/>
      </w:pPr>
      <w:r>
        <w:t>4 Methodology</w:t>
      </w:r>
    </w:p>
    <w:p w14:paraId="3423537B" w14:textId="77777777" w:rsidR="00707C4E" w:rsidRDefault="00000000">
      <w:pPr>
        <w:rPr>
          <w:rFonts w:eastAsia="Times New Roman" w:cs="Times New Roman"/>
        </w:rPr>
      </w:pPr>
      <w:r>
        <w:rPr>
          <w:rFonts w:eastAsia="Times New Roman" w:cs="Times New Roman"/>
        </w:rPr>
        <w:t>This section of your final report should describe the final model architecture or pipeline choices 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During model optimization, we explored hyperparameters a, b, and c with values [d,e,f], [g,h,i], and [j,k,l],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000000">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000000">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000000">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000000">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000000">
      <w:pPr>
        <w:pStyle w:val="ListParagraph"/>
        <w:numPr>
          <w:ilvl w:val="0"/>
          <w:numId w:val="6"/>
        </w:numPr>
        <w:spacing w:before="240" w:after="240"/>
        <w:rPr>
          <w:rFonts w:eastAsia="Times New Roman"/>
          <w:color w:val="000000"/>
        </w:rPr>
      </w:pPr>
      <w:r>
        <w:rPr>
          <w:rFonts w:eastAsia="Times New Roman"/>
        </w:rPr>
        <w:lastRenderedPageBreak/>
        <w:t>How did you optimize your model? E.g., Which hyperparameters and/or architectural elements did you adjust?</w:t>
      </w: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If you were to continue this project, what would your next steps be? For example, would you continue to optimize your model 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A formal report of this type should be primarily in paragraph form, with minimal subheadings, bullet points, or numbered lists. For most of your required report sections, no subheadings will be necessary, and the information can be presented as 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lastRenderedPageBreak/>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000000">
      <w:r>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16"/>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lastRenderedPageBreak/>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coefficent,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t xml:space="preserve">References should be alphabetically ordered using APA 7 formatting. You can refer to the </w:t>
      </w:r>
      <w:hyperlink r:id="rId17">
        <w:r w:rsidR="00707C4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lastRenderedPageBreak/>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2A0688AB" w14:textId="799D6B72" w:rsidR="003119DD" w:rsidRDefault="003119DD" w:rsidP="003119DD">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18" w:tgtFrame="_blank" w:history="1">
        <w:r w:rsidRPr="003119DD">
          <w:rPr>
            <w:rStyle w:val="Hyperlink"/>
          </w:rPr>
          <w:t>https://corporate.exxonmobil.com/what-we-do/energy-supply/crude-trading/crude-oil-assays</w:t>
        </w:r>
      </w:hyperlink>
    </w:p>
    <w:p w14:paraId="006BA62B" w14:textId="37A030A4"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Spielberg, S., Tulsyan, A., Lawrence, N. P., Loewen, P. D., &amp; Bhushan Gopaluni, R. (2019). Toward deep reinforcement learning for process control: A review. Computers &amp; Chemical Engineering, 132, 106602.</w:t>
      </w:r>
    </w:p>
    <w:p w14:paraId="707445A1" w14:textId="7777777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Venkatasubramanian, V. (2019). The promise of artificial intelligence in chemical engineering: Is it here, finally?. AIChE Journal, 65(2), 466-478.</w:t>
      </w:r>
    </w:p>
    <w:p w14:paraId="764681AB" w14:textId="77777777" w:rsidR="00707C4E" w:rsidRDefault="00707C4E">
      <w:pPr>
        <w:spacing w:before="200" w:after="40" w:line="240" w:lineRule="auto"/>
      </w:pPr>
    </w:p>
    <w:sectPr w:rsidR="00707C4E">
      <w:type w:val="continuous"/>
      <w:pgSz w:w="12240" w:h="15840"/>
      <w:pgMar w:top="1500" w:right="1080" w:bottom="1600"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37E7B" w14:textId="77777777" w:rsidR="00C63F3B" w:rsidRDefault="00C63F3B">
      <w:pPr>
        <w:spacing w:after="0" w:line="240" w:lineRule="auto"/>
      </w:pPr>
      <w:r>
        <w:separator/>
      </w:r>
    </w:p>
  </w:endnote>
  <w:endnote w:type="continuationSeparator" w:id="0">
    <w:p w14:paraId="4E030C1D" w14:textId="77777777" w:rsidR="00C63F3B" w:rsidRDefault="00C63F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Linux Libertine">
    <w:altName w:val="Cambria"/>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767A" w14:textId="77777777" w:rsidR="00707C4E" w:rsidRDefault="00707C4E">
    <w:pPr>
      <w:tabs>
        <w:tab w:val="center" w:pos="4320"/>
        <w:tab w:val="right" w:pos="8640"/>
      </w:tabs>
      <w:rPr>
        <w:rFonts w:ascii="Linux Biolinum" w:eastAsia="Linux Biolinum" w:hAnsi="Linux Biolinum" w:cs="Linux Biolinum"/>
        <w:color w:val="000000"/>
        <w:sz w:val="14"/>
        <w:szCs w:val="14"/>
      </w:rPr>
    </w:pPr>
  </w:p>
  <w:p w14:paraId="1D67F586"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8D18" w14:textId="77777777" w:rsidR="00707C4E" w:rsidRDefault="00707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AFE99" w14:textId="77777777" w:rsidR="00C63F3B" w:rsidRDefault="00C63F3B">
      <w:pPr>
        <w:spacing w:after="0" w:line="240" w:lineRule="auto"/>
      </w:pPr>
      <w:r>
        <w:separator/>
      </w:r>
    </w:p>
  </w:footnote>
  <w:footnote w:type="continuationSeparator" w:id="0">
    <w:p w14:paraId="5726AEB6" w14:textId="77777777" w:rsidR="00C63F3B" w:rsidRDefault="00C63F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0"/>
  </w:num>
  <w:num w:numId="4" w16cid:durableId="517429286">
    <w:abstractNumId w:val="3"/>
  </w:num>
  <w:num w:numId="5" w16cid:durableId="1718040607">
    <w:abstractNumId w:val="8"/>
  </w:num>
  <w:num w:numId="6" w16cid:durableId="710611117">
    <w:abstractNumId w:val="7"/>
  </w:num>
  <w:num w:numId="7" w16cid:durableId="1117138578">
    <w:abstractNumId w:val="4"/>
  </w:num>
  <w:num w:numId="8" w16cid:durableId="1648709583">
    <w:abstractNumId w:val="9"/>
  </w:num>
  <w:num w:numId="9" w16cid:durableId="1602377560">
    <w:abstractNumId w:val="0"/>
  </w:num>
  <w:num w:numId="10" w16cid:durableId="627131747">
    <w:abstractNumId w:val="6"/>
  </w:num>
  <w:num w:numId="11" w16cid:durableId="14629156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C1057"/>
    <w:rsid w:val="00152D8C"/>
    <w:rsid w:val="00226D0D"/>
    <w:rsid w:val="002A789C"/>
    <w:rsid w:val="003119DD"/>
    <w:rsid w:val="004005C0"/>
    <w:rsid w:val="004A7395"/>
    <w:rsid w:val="004D1BE0"/>
    <w:rsid w:val="00585372"/>
    <w:rsid w:val="005D303D"/>
    <w:rsid w:val="00640D52"/>
    <w:rsid w:val="006D51E1"/>
    <w:rsid w:val="00703A04"/>
    <w:rsid w:val="00707C4E"/>
    <w:rsid w:val="00783AA5"/>
    <w:rsid w:val="00841DA8"/>
    <w:rsid w:val="00846A59"/>
    <w:rsid w:val="00853A33"/>
    <w:rsid w:val="00870CBE"/>
    <w:rsid w:val="00950A37"/>
    <w:rsid w:val="00B3686C"/>
    <w:rsid w:val="00B81766"/>
    <w:rsid w:val="00BE7606"/>
    <w:rsid w:val="00C202DA"/>
    <w:rsid w:val="00C32239"/>
    <w:rsid w:val="00C56701"/>
    <w:rsid w:val="00C63F3B"/>
    <w:rsid w:val="00C77CD4"/>
    <w:rsid w:val="00D335E1"/>
    <w:rsid w:val="00E80037"/>
    <w:rsid w:val="00F30A18"/>
    <w:rsid w:val="00F817A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corporate.exxonmobil.com/what-we-do/energy-supply/crude-trading/crude-oil-assays"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apastyle.apa.org/style-grammar-guidelines/references" TargetMode="Externa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mailto:email@sandiego.edu" TargetMode="Externa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2844</Words>
  <Characters>16216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19022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11</cp:revision>
  <dcterms:created xsi:type="dcterms:W3CDTF">2026-03-01T15:42:00Z</dcterms:created>
  <dcterms:modified xsi:type="dcterms:W3CDTF">2026-03-01T15:56:00Z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