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01100" w14:textId="77777777" w:rsidR="00C62CB9" w:rsidRPr="00D3320B" w:rsidRDefault="00C62CB9" w:rsidP="00C62CB9">
      <w:pPr>
        <w:rPr>
          <w:rFonts w:ascii="Times New Roman" w:hAnsi="Times New Roman" w:cs="Times New Roman"/>
          <w:b/>
          <w:bCs/>
          <w:sz w:val="24"/>
          <w:szCs w:val="24"/>
          <w:lang w:val="en-IN"/>
        </w:rPr>
      </w:pPr>
      <w:r w:rsidRPr="00D3320B">
        <w:rPr>
          <w:rFonts w:ascii="Times New Roman" w:hAnsi="Times New Roman" w:cs="Times New Roman"/>
          <w:b/>
          <w:bCs/>
          <w:sz w:val="24"/>
          <w:szCs w:val="24"/>
          <w:lang w:val="en-IN"/>
        </w:rPr>
        <w:t>Computer Vision in Railway Safety: A Comprehensive Analysis of the GERALD Dataset and Deep Learning Architectures</w:t>
      </w:r>
    </w:p>
    <w:p w14:paraId="2A1AFE80" w14:textId="77777777" w:rsidR="00CB3BB2" w:rsidRPr="00D3320B" w:rsidRDefault="00CB3BB2" w:rsidP="00C62CB9">
      <w:pPr>
        <w:rPr>
          <w:rFonts w:ascii="Times New Roman" w:hAnsi="Times New Roman" w:cs="Times New Roman"/>
          <w:sz w:val="24"/>
          <w:szCs w:val="24"/>
          <w:lang w:val="en-IN"/>
        </w:rPr>
      </w:pPr>
    </w:p>
    <w:p w14:paraId="31C47DE5" w14:textId="77777777" w:rsidR="00CB3BB2" w:rsidRPr="00D3320B" w:rsidRDefault="00CB3BB2" w:rsidP="00C62CB9">
      <w:pPr>
        <w:rPr>
          <w:rFonts w:ascii="Times New Roman" w:hAnsi="Times New Roman" w:cs="Times New Roman"/>
          <w:sz w:val="24"/>
          <w:szCs w:val="24"/>
          <w:lang w:val="en-IN"/>
        </w:rPr>
      </w:pPr>
    </w:p>
    <w:p w14:paraId="63390AA9" w14:textId="68A2347D" w:rsidR="00C62CB9" w:rsidRPr="00D3320B" w:rsidRDefault="00C62CB9" w:rsidP="00C62CB9">
      <w:pPr>
        <w:rPr>
          <w:rFonts w:ascii="Times New Roman" w:hAnsi="Times New Roman" w:cs="Times New Roman"/>
          <w:b/>
          <w:bCs/>
          <w:sz w:val="24"/>
          <w:szCs w:val="24"/>
          <w:lang w:val="en-IN"/>
        </w:rPr>
      </w:pPr>
      <w:r w:rsidRPr="00D3320B">
        <w:rPr>
          <w:rFonts w:ascii="Times New Roman" w:hAnsi="Times New Roman" w:cs="Times New Roman"/>
          <w:b/>
          <w:bCs/>
          <w:sz w:val="24"/>
          <w:szCs w:val="24"/>
          <w:lang w:val="en-IN"/>
        </w:rPr>
        <w:t>Abstract</w:t>
      </w:r>
    </w:p>
    <w:p w14:paraId="6269A558" w14:textId="77777777" w:rsidR="00CB3BB2" w:rsidRPr="00D3320B" w:rsidRDefault="00CB3BB2" w:rsidP="00C62CB9">
      <w:pPr>
        <w:rPr>
          <w:rFonts w:ascii="Times New Roman" w:hAnsi="Times New Roman" w:cs="Times New Roman"/>
          <w:b/>
          <w:bCs/>
          <w:sz w:val="24"/>
          <w:szCs w:val="24"/>
          <w:lang w:val="en-IN"/>
        </w:rPr>
      </w:pPr>
    </w:p>
    <w:p w14:paraId="1E5AD12F" w14:textId="32009E62" w:rsidR="00C62CB9" w:rsidRPr="00D3320B" w:rsidRDefault="00CB3BB2" w:rsidP="00C62CB9">
      <w:pPr>
        <w:rPr>
          <w:rFonts w:ascii="Times New Roman" w:hAnsi="Times New Roman" w:cs="Times New Roman"/>
          <w:sz w:val="24"/>
          <w:szCs w:val="24"/>
          <w:lang w:val="en-IN"/>
        </w:rPr>
      </w:pPr>
      <w:r w:rsidRPr="00D3320B">
        <w:rPr>
          <w:rFonts w:ascii="Times New Roman" w:hAnsi="Times New Roman" w:cs="Times New Roman"/>
          <w:sz w:val="24"/>
          <w:szCs w:val="24"/>
          <w:lang w:val="en-IN"/>
        </w:rPr>
        <w:t xml:space="preserve">The inception of </w:t>
      </w:r>
      <w:r w:rsidR="00C62CB9" w:rsidRPr="00D3320B">
        <w:rPr>
          <w:rFonts w:ascii="Times New Roman" w:hAnsi="Times New Roman" w:cs="Times New Roman"/>
          <w:sz w:val="24"/>
          <w:szCs w:val="24"/>
          <w:lang w:val="en-IN"/>
        </w:rPr>
        <w:t xml:space="preserve">Industry 4.0 has </w:t>
      </w:r>
      <w:r w:rsidRPr="00D3320B">
        <w:rPr>
          <w:rFonts w:ascii="Times New Roman" w:hAnsi="Times New Roman" w:cs="Times New Roman"/>
          <w:sz w:val="24"/>
          <w:szCs w:val="24"/>
          <w:lang w:val="en-IN"/>
        </w:rPr>
        <w:t>led</w:t>
      </w:r>
      <w:r w:rsidR="00C62CB9" w:rsidRPr="00D3320B">
        <w:rPr>
          <w:rFonts w:ascii="Times New Roman" w:hAnsi="Times New Roman" w:cs="Times New Roman"/>
          <w:sz w:val="24"/>
          <w:szCs w:val="24"/>
          <w:lang w:val="en-IN"/>
        </w:rPr>
        <w:t xml:space="preserve"> </w:t>
      </w:r>
      <w:r w:rsidRPr="00D3320B">
        <w:rPr>
          <w:rFonts w:ascii="Times New Roman" w:hAnsi="Times New Roman" w:cs="Times New Roman"/>
          <w:sz w:val="24"/>
          <w:szCs w:val="24"/>
          <w:lang w:val="en-IN"/>
        </w:rPr>
        <w:t xml:space="preserve">to </w:t>
      </w:r>
      <w:r w:rsidR="00C62CB9" w:rsidRPr="00D3320B">
        <w:rPr>
          <w:rFonts w:ascii="Times New Roman" w:hAnsi="Times New Roman" w:cs="Times New Roman"/>
          <w:sz w:val="24"/>
          <w:szCs w:val="24"/>
          <w:lang w:val="en-IN"/>
        </w:rPr>
        <w:t xml:space="preserve">a paradigm shift in railway operations, moving from manual, human-centric monitoring to </w:t>
      </w:r>
      <w:r w:rsidRPr="00D3320B">
        <w:rPr>
          <w:rFonts w:ascii="Times New Roman" w:hAnsi="Times New Roman" w:cs="Times New Roman"/>
          <w:sz w:val="24"/>
          <w:szCs w:val="24"/>
          <w:lang w:val="en-IN"/>
        </w:rPr>
        <w:t xml:space="preserve">a more sophisticated approach driven by </w:t>
      </w:r>
      <w:r w:rsidR="00C62CB9" w:rsidRPr="00D3320B">
        <w:rPr>
          <w:rFonts w:ascii="Times New Roman" w:hAnsi="Times New Roman" w:cs="Times New Roman"/>
          <w:sz w:val="24"/>
          <w:szCs w:val="24"/>
          <w:lang w:val="en-IN"/>
        </w:rPr>
        <w:t xml:space="preserve">automated, data-driven systems. Central to this transformation is Computer Vision (CV), a field of Artificial Intelligence (AI) that empowers machines to interpret visual data. </w:t>
      </w:r>
      <w:r w:rsidR="00D3320B" w:rsidRPr="00D3320B">
        <w:rPr>
          <w:rFonts w:ascii="Times New Roman" w:hAnsi="Times New Roman" w:cs="Times New Roman"/>
          <w:sz w:val="24"/>
          <w:szCs w:val="24"/>
          <w:lang w:val="en-IN"/>
        </w:rPr>
        <w:t>This paper presents a holistic analysis of the GERALD (German Railway Lightsignal Dataset), exploring the application of Computer Vision (CV) to facilitate Automatic Train Operation (ATO). We begin by evaluating foundational deep learning architectures—ResNet, VGG, MobileNet, and EfficientNet—for image classification tasks. Building upon this, we introduce a novel, end-to-end detection framework utilizing YOLOv8 and a proposed post-processing strategy termed Weather Adaptive Confidence Thresholding (WACT). Our experimental results demonstrate that while standard models struggle in adverse conditions, the WACT methodology achieves a 62.6% mAP@0.5 and provides up to a 50% improvement in detection performance for unknown weather conditions, offering a robust solution for real-time railway applications.</w:t>
      </w:r>
    </w:p>
    <w:p w14:paraId="7F14BDAB" w14:textId="77777777" w:rsidR="00D3320B" w:rsidRPr="00D3320B" w:rsidRDefault="00D3320B" w:rsidP="00C62CB9">
      <w:pPr>
        <w:rPr>
          <w:rFonts w:ascii="Times New Roman" w:hAnsi="Times New Roman" w:cs="Times New Roman"/>
          <w:sz w:val="24"/>
          <w:szCs w:val="24"/>
          <w:lang w:val="en-IN"/>
        </w:rPr>
      </w:pPr>
    </w:p>
    <w:p w14:paraId="4F3F750D" w14:textId="77777777" w:rsidR="00D3320B" w:rsidRPr="00D3320B" w:rsidRDefault="00D3320B" w:rsidP="00C62CB9">
      <w:pPr>
        <w:rPr>
          <w:rFonts w:ascii="Times New Roman" w:hAnsi="Times New Roman" w:cs="Times New Roman"/>
          <w:sz w:val="24"/>
          <w:szCs w:val="24"/>
          <w:lang w:val="en-IN"/>
        </w:rPr>
      </w:pPr>
    </w:p>
    <w:p w14:paraId="330B5024" w14:textId="24C0CD44" w:rsidR="00C62CB9" w:rsidRPr="00D3320B" w:rsidRDefault="00C62CB9" w:rsidP="00D3320B">
      <w:pPr>
        <w:pStyle w:val="ListParagraph"/>
        <w:numPr>
          <w:ilvl w:val="0"/>
          <w:numId w:val="21"/>
        </w:numPr>
        <w:ind w:left="284"/>
        <w:rPr>
          <w:rFonts w:ascii="Times New Roman" w:hAnsi="Times New Roman" w:cs="Times New Roman"/>
          <w:b/>
          <w:bCs/>
          <w:sz w:val="24"/>
          <w:szCs w:val="24"/>
          <w:lang w:val="en-IN"/>
        </w:rPr>
      </w:pPr>
      <w:r w:rsidRPr="00D3320B">
        <w:rPr>
          <w:rFonts w:ascii="Times New Roman" w:hAnsi="Times New Roman" w:cs="Times New Roman"/>
          <w:b/>
          <w:bCs/>
          <w:sz w:val="24"/>
          <w:szCs w:val="24"/>
          <w:lang w:val="en-IN"/>
        </w:rPr>
        <w:t>Introduction</w:t>
      </w:r>
    </w:p>
    <w:p w14:paraId="00FB2819" w14:textId="77777777" w:rsidR="00D3320B" w:rsidRPr="00D3320B" w:rsidRDefault="00D3320B" w:rsidP="00D3320B">
      <w:pPr>
        <w:rPr>
          <w:rFonts w:ascii="Times New Roman" w:hAnsi="Times New Roman" w:cs="Times New Roman"/>
          <w:b/>
          <w:bCs/>
          <w:sz w:val="24"/>
          <w:szCs w:val="24"/>
          <w:lang w:val="en-IN"/>
        </w:rPr>
      </w:pPr>
    </w:p>
    <w:p w14:paraId="540E4D0B" w14:textId="51C0B95C" w:rsidR="00C62CB9" w:rsidRDefault="00D3320B" w:rsidP="00C62CB9">
      <w:pPr>
        <w:rPr>
          <w:rFonts w:ascii="Times New Roman" w:hAnsi="Times New Roman" w:cs="Times New Roman"/>
          <w:sz w:val="24"/>
          <w:szCs w:val="24"/>
          <w:lang w:val="en-IN"/>
        </w:rPr>
      </w:pPr>
      <w:r>
        <w:rPr>
          <w:rFonts w:ascii="Times New Roman" w:hAnsi="Times New Roman" w:cs="Times New Roman"/>
          <w:sz w:val="24"/>
          <w:szCs w:val="24"/>
          <w:lang w:val="en-IN"/>
        </w:rPr>
        <w:t xml:space="preserve">The field of </w:t>
      </w:r>
      <w:r w:rsidR="00C62CB9" w:rsidRPr="00D3320B">
        <w:rPr>
          <w:rFonts w:ascii="Times New Roman" w:hAnsi="Times New Roman" w:cs="Times New Roman"/>
          <w:sz w:val="24"/>
          <w:szCs w:val="24"/>
          <w:lang w:val="en-IN"/>
        </w:rPr>
        <w:t xml:space="preserve">Computer Vision </w:t>
      </w:r>
      <w:r>
        <w:rPr>
          <w:rFonts w:ascii="Times New Roman" w:hAnsi="Times New Roman" w:cs="Times New Roman"/>
          <w:sz w:val="24"/>
          <w:szCs w:val="24"/>
          <w:lang w:val="en-IN"/>
        </w:rPr>
        <w:t>deals with high-level and precise understanding of digital images and videos by computers.</w:t>
      </w:r>
      <w:r w:rsidR="00C62CB9" w:rsidRPr="00D3320B">
        <w:rPr>
          <w:rFonts w:ascii="Times New Roman" w:hAnsi="Times New Roman" w:cs="Times New Roman"/>
          <w:sz w:val="24"/>
          <w:szCs w:val="24"/>
          <w:lang w:val="en-IN"/>
        </w:rPr>
        <w:t xml:space="preserve"> </w:t>
      </w:r>
      <w:r>
        <w:rPr>
          <w:rFonts w:ascii="Times New Roman" w:hAnsi="Times New Roman" w:cs="Times New Roman"/>
          <w:sz w:val="24"/>
          <w:szCs w:val="24"/>
          <w:lang w:val="en-IN"/>
        </w:rPr>
        <w:t>From an engineering-angle</w:t>
      </w:r>
      <w:r w:rsidR="00C62CB9" w:rsidRPr="00D3320B">
        <w:rPr>
          <w:rFonts w:ascii="Times New Roman" w:hAnsi="Times New Roman" w:cs="Times New Roman"/>
          <w:sz w:val="24"/>
          <w:szCs w:val="24"/>
          <w:lang w:val="en-IN"/>
        </w:rPr>
        <w:t xml:space="preserve">, </w:t>
      </w:r>
      <w:r>
        <w:rPr>
          <w:rFonts w:ascii="Times New Roman" w:hAnsi="Times New Roman" w:cs="Times New Roman"/>
          <w:sz w:val="24"/>
          <w:szCs w:val="24"/>
          <w:lang w:val="en-IN"/>
        </w:rPr>
        <w:t>the field aims</w:t>
      </w:r>
      <w:r w:rsidR="00C62CB9" w:rsidRPr="00D3320B">
        <w:rPr>
          <w:rFonts w:ascii="Times New Roman" w:hAnsi="Times New Roman" w:cs="Times New Roman"/>
          <w:sz w:val="24"/>
          <w:szCs w:val="24"/>
          <w:lang w:val="en-IN"/>
        </w:rPr>
        <w:t xml:space="preserve"> to automate tasks that </w:t>
      </w:r>
      <w:r>
        <w:rPr>
          <w:rFonts w:ascii="Times New Roman" w:hAnsi="Times New Roman" w:cs="Times New Roman"/>
          <w:sz w:val="24"/>
          <w:szCs w:val="24"/>
          <w:lang w:val="en-IN"/>
        </w:rPr>
        <w:t xml:space="preserve">require </w:t>
      </w:r>
      <w:r w:rsidR="00C62CB9" w:rsidRPr="00D3320B">
        <w:rPr>
          <w:rFonts w:ascii="Times New Roman" w:hAnsi="Times New Roman" w:cs="Times New Roman"/>
          <w:sz w:val="24"/>
          <w:szCs w:val="24"/>
          <w:lang w:val="en-IN"/>
        </w:rPr>
        <w:t>the human visual system.</w:t>
      </w:r>
    </w:p>
    <w:p w14:paraId="15695627" w14:textId="77777777" w:rsidR="00D3320B" w:rsidRPr="00D3320B" w:rsidRDefault="00D3320B" w:rsidP="00C62CB9">
      <w:pPr>
        <w:rPr>
          <w:rFonts w:ascii="Times New Roman" w:hAnsi="Times New Roman" w:cs="Times New Roman"/>
          <w:sz w:val="24"/>
          <w:szCs w:val="24"/>
          <w:lang w:val="en-IN"/>
        </w:rPr>
      </w:pPr>
    </w:p>
    <w:p w14:paraId="43AE8247" w14:textId="238F87F2" w:rsidR="00C62CB9" w:rsidRPr="00D3320B" w:rsidRDefault="00C62CB9" w:rsidP="00D3320B">
      <w:pPr>
        <w:pStyle w:val="ListParagraph"/>
        <w:numPr>
          <w:ilvl w:val="1"/>
          <w:numId w:val="21"/>
        </w:numPr>
        <w:ind w:left="426"/>
        <w:rPr>
          <w:rFonts w:ascii="Times New Roman" w:hAnsi="Times New Roman" w:cs="Times New Roman"/>
          <w:b/>
          <w:bCs/>
          <w:sz w:val="24"/>
          <w:szCs w:val="24"/>
          <w:lang w:val="en-IN"/>
        </w:rPr>
      </w:pPr>
      <w:r w:rsidRPr="00D3320B">
        <w:rPr>
          <w:rFonts w:ascii="Times New Roman" w:hAnsi="Times New Roman" w:cs="Times New Roman"/>
          <w:b/>
          <w:bCs/>
          <w:sz w:val="24"/>
          <w:szCs w:val="24"/>
          <w:lang w:val="en-IN"/>
        </w:rPr>
        <w:t>The Evolution of Computer Vision</w:t>
      </w:r>
    </w:p>
    <w:p w14:paraId="739643FE" w14:textId="77777777" w:rsidR="00D3320B" w:rsidRDefault="00D3320B" w:rsidP="00C62CB9">
      <w:pPr>
        <w:rPr>
          <w:rFonts w:ascii="Times New Roman" w:hAnsi="Times New Roman" w:cs="Times New Roman"/>
          <w:sz w:val="24"/>
          <w:szCs w:val="24"/>
          <w:lang w:val="en-IN"/>
        </w:rPr>
      </w:pPr>
    </w:p>
    <w:p w14:paraId="18C8AB1F" w14:textId="707D1DCE" w:rsidR="00C62CB9" w:rsidRPr="00D3320B" w:rsidRDefault="00C62CB9" w:rsidP="00C62CB9">
      <w:pPr>
        <w:rPr>
          <w:rFonts w:ascii="Times New Roman" w:hAnsi="Times New Roman" w:cs="Times New Roman"/>
          <w:sz w:val="24"/>
          <w:szCs w:val="24"/>
          <w:lang w:val="en-IN"/>
        </w:rPr>
      </w:pPr>
      <w:r w:rsidRPr="00D3320B">
        <w:rPr>
          <w:rFonts w:ascii="Times New Roman" w:hAnsi="Times New Roman" w:cs="Times New Roman"/>
          <w:sz w:val="24"/>
          <w:szCs w:val="24"/>
          <w:lang w:val="en-IN"/>
        </w:rPr>
        <w:t xml:space="preserve">The journey of CV began in the 1960s with simple image processing techniques aimed at edge detection and shape recognition. However, the true renaissance </w:t>
      </w:r>
      <w:r w:rsidR="00D3320B">
        <w:rPr>
          <w:rFonts w:ascii="Times New Roman" w:hAnsi="Times New Roman" w:cs="Times New Roman"/>
          <w:sz w:val="24"/>
          <w:szCs w:val="24"/>
          <w:lang w:val="en-IN"/>
        </w:rPr>
        <w:t xml:space="preserve">in this field </w:t>
      </w:r>
      <w:r w:rsidRPr="00D3320B">
        <w:rPr>
          <w:rFonts w:ascii="Times New Roman" w:hAnsi="Times New Roman" w:cs="Times New Roman"/>
          <w:sz w:val="24"/>
          <w:szCs w:val="24"/>
          <w:lang w:val="en-IN"/>
        </w:rPr>
        <w:t xml:space="preserve">occurred in 2012 with the introduction of </w:t>
      </w:r>
      <w:r w:rsidRPr="00D3320B">
        <w:rPr>
          <w:rFonts w:ascii="Times New Roman" w:hAnsi="Times New Roman" w:cs="Times New Roman"/>
          <w:i/>
          <w:iCs/>
          <w:sz w:val="24"/>
          <w:szCs w:val="24"/>
          <w:lang w:val="en-IN"/>
        </w:rPr>
        <w:t>AlexNet</w:t>
      </w:r>
      <w:r w:rsidRPr="00D3320B">
        <w:rPr>
          <w:rFonts w:ascii="Times New Roman" w:hAnsi="Times New Roman" w:cs="Times New Roman"/>
          <w:sz w:val="24"/>
          <w:szCs w:val="24"/>
          <w:lang w:val="en-IN"/>
        </w:rPr>
        <w:t xml:space="preserve">, a Convolutional Neural Network (CNN) that dominated the ImageNet Large Scale Visual Recognition Challenge (ILSVRC). </w:t>
      </w:r>
      <w:r w:rsidR="00D3320B">
        <w:rPr>
          <w:rFonts w:ascii="Times New Roman" w:hAnsi="Times New Roman" w:cs="Times New Roman"/>
          <w:sz w:val="24"/>
          <w:szCs w:val="24"/>
          <w:lang w:val="en-IN"/>
        </w:rPr>
        <w:t xml:space="preserve">Through this, </w:t>
      </w:r>
      <w:r w:rsidRPr="00D3320B">
        <w:rPr>
          <w:rFonts w:ascii="Times New Roman" w:hAnsi="Times New Roman" w:cs="Times New Roman"/>
          <w:sz w:val="24"/>
          <w:szCs w:val="24"/>
          <w:lang w:val="en-IN"/>
        </w:rPr>
        <w:t>the shift from "hand-crafted features" (where engineers manually defined what a corner or texture looked like) to "deep learning," where neural networks automatically learn hierarchical feature representations from vast amounts of data</w:t>
      </w:r>
      <w:r w:rsidR="00D3320B">
        <w:rPr>
          <w:rFonts w:ascii="Times New Roman" w:hAnsi="Times New Roman" w:cs="Times New Roman"/>
          <w:sz w:val="24"/>
          <w:szCs w:val="24"/>
          <w:lang w:val="en-IN"/>
        </w:rPr>
        <w:t>, began</w:t>
      </w:r>
      <w:r w:rsidRPr="00D3320B">
        <w:rPr>
          <w:rFonts w:ascii="Times New Roman" w:hAnsi="Times New Roman" w:cs="Times New Roman"/>
          <w:sz w:val="24"/>
          <w:szCs w:val="24"/>
          <w:lang w:val="en-IN"/>
        </w:rPr>
        <w:t>.</w:t>
      </w:r>
    </w:p>
    <w:p w14:paraId="6559891E" w14:textId="77777777" w:rsidR="00C62CB9" w:rsidRPr="00D3320B" w:rsidRDefault="00C62CB9" w:rsidP="00C62CB9">
      <w:pPr>
        <w:rPr>
          <w:rFonts w:ascii="Times New Roman" w:hAnsi="Times New Roman" w:cs="Times New Roman"/>
          <w:sz w:val="24"/>
          <w:szCs w:val="24"/>
          <w:lang w:val="en-IN"/>
        </w:rPr>
      </w:pPr>
      <w:r w:rsidRPr="00D3320B">
        <w:rPr>
          <w:rFonts w:ascii="Times New Roman" w:hAnsi="Times New Roman" w:cs="Times New Roman"/>
          <w:sz w:val="24"/>
          <w:szCs w:val="24"/>
          <w:lang w:val="en-IN"/>
        </w:rPr>
        <w:t>Today, CV is ubiquitous:</w:t>
      </w:r>
    </w:p>
    <w:p w14:paraId="36EE4154" w14:textId="0B7C4487" w:rsidR="00C62CB9" w:rsidRPr="00D3320B" w:rsidRDefault="00C62CB9" w:rsidP="00C62CB9">
      <w:pPr>
        <w:numPr>
          <w:ilvl w:val="0"/>
          <w:numId w:val="6"/>
        </w:numPr>
        <w:rPr>
          <w:rFonts w:ascii="Times New Roman" w:hAnsi="Times New Roman" w:cs="Times New Roman"/>
          <w:sz w:val="24"/>
          <w:szCs w:val="24"/>
          <w:lang w:val="en-IN"/>
        </w:rPr>
      </w:pPr>
      <w:r w:rsidRPr="00D3320B">
        <w:rPr>
          <w:rFonts w:ascii="Times New Roman" w:hAnsi="Times New Roman" w:cs="Times New Roman"/>
          <w:b/>
          <w:bCs/>
          <w:sz w:val="24"/>
          <w:szCs w:val="24"/>
          <w:lang w:val="en-IN"/>
        </w:rPr>
        <w:t>Medical Imaging:</w:t>
      </w:r>
      <w:r w:rsidRPr="00D3320B">
        <w:rPr>
          <w:rFonts w:ascii="Times New Roman" w:hAnsi="Times New Roman" w:cs="Times New Roman"/>
          <w:sz w:val="24"/>
          <w:szCs w:val="24"/>
          <w:lang w:val="en-IN"/>
        </w:rPr>
        <w:t xml:space="preserve"> In healthcare, CV algorithms analyze</w:t>
      </w:r>
      <w:r w:rsidR="00D3320B">
        <w:rPr>
          <w:rFonts w:ascii="Times New Roman" w:hAnsi="Times New Roman" w:cs="Times New Roman"/>
          <w:sz w:val="24"/>
          <w:szCs w:val="24"/>
          <w:lang w:val="en-IN"/>
        </w:rPr>
        <w:t xml:space="preserve"> various</w:t>
      </w:r>
      <w:r w:rsidRPr="00D3320B">
        <w:rPr>
          <w:rFonts w:ascii="Times New Roman" w:hAnsi="Times New Roman" w:cs="Times New Roman"/>
          <w:sz w:val="24"/>
          <w:szCs w:val="24"/>
          <w:lang w:val="en-IN"/>
        </w:rPr>
        <w:t xml:space="preserve"> X-rays, MRIs, CT scans</w:t>
      </w:r>
      <w:r w:rsidR="00D3320B">
        <w:rPr>
          <w:rFonts w:ascii="Times New Roman" w:hAnsi="Times New Roman" w:cs="Times New Roman"/>
          <w:sz w:val="24"/>
          <w:szCs w:val="24"/>
          <w:lang w:val="en-IN"/>
        </w:rPr>
        <w:t xml:space="preserve"> and other images</w:t>
      </w:r>
      <w:r w:rsidRPr="00D3320B">
        <w:rPr>
          <w:rFonts w:ascii="Times New Roman" w:hAnsi="Times New Roman" w:cs="Times New Roman"/>
          <w:sz w:val="24"/>
          <w:szCs w:val="24"/>
          <w:lang w:val="en-IN"/>
        </w:rPr>
        <w:t xml:space="preserve"> to detect </w:t>
      </w:r>
      <w:r w:rsidR="00D3320B">
        <w:rPr>
          <w:rFonts w:ascii="Times New Roman" w:hAnsi="Times New Roman" w:cs="Times New Roman"/>
          <w:sz w:val="24"/>
          <w:szCs w:val="24"/>
          <w:lang w:val="en-IN"/>
        </w:rPr>
        <w:t xml:space="preserve">anomalies like </w:t>
      </w:r>
      <w:r w:rsidRPr="00D3320B">
        <w:rPr>
          <w:rFonts w:ascii="Times New Roman" w:hAnsi="Times New Roman" w:cs="Times New Roman"/>
          <w:sz w:val="24"/>
          <w:szCs w:val="24"/>
          <w:lang w:val="en-IN"/>
        </w:rPr>
        <w:t>tumors, fractures</w:t>
      </w:r>
      <w:r w:rsidR="00D3320B">
        <w:rPr>
          <w:rFonts w:ascii="Times New Roman" w:hAnsi="Times New Roman" w:cs="Times New Roman"/>
          <w:sz w:val="24"/>
          <w:szCs w:val="24"/>
          <w:lang w:val="en-IN"/>
        </w:rPr>
        <w:t xml:space="preserve">, and so on, </w:t>
      </w:r>
      <w:r w:rsidRPr="00D3320B">
        <w:rPr>
          <w:rFonts w:ascii="Times New Roman" w:hAnsi="Times New Roman" w:cs="Times New Roman"/>
          <w:sz w:val="24"/>
          <w:szCs w:val="24"/>
          <w:lang w:val="en-IN"/>
        </w:rPr>
        <w:t>with precision often surpassing human radiologists (Simonyan &amp; Zisserman, 2014).</w:t>
      </w:r>
    </w:p>
    <w:p w14:paraId="6D4D0FE6" w14:textId="77777777" w:rsidR="00C62CB9" w:rsidRPr="00D3320B" w:rsidRDefault="00C62CB9" w:rsidP="00C62CB9">
      <w:pPr>
        <w:numPr>
          <w:ilvl w:val="0"/>
          <w:numId w:val="6"/>
        </w:numPr>
        <w:rPr>
          <w:rFonts w:ascii="Times New Roman" w:hAnsi="Times New Roman" w:cs="Times New Roman"/>
          <w:sz w:val="24"/>
          <w:szCs w:val="24"/>
          <w:lang w:val="en-IN"/>
        </w:rPr>
      </w:pPr>
      <w:r w:rsidRPr="00D3320B">
        <w:rPr>
          <w:rFonts w:ascii="Times New Roman" w:hAnsi="Times New Roman" w:cs="Times New Roman"/>
          <w:b/>
          <w:bCs/>
          <w:sz w:val="24"/>
          <w:szCs w:val="24"/>
          <w:lang w:val="en-IN"/>
        </w:rPr>
        <w:lastRenderedPageBreak/>
        <w:t>Automotive Industry:</w:t>
      </w:r>
      <w:r w:rsidRPr="00D3320B">
        <w:rPr>
          <w:rFonts w:ascii="Times New Roman" w:hAnsi="Times New Roman" w:cs="Times New Roman"/>
          <w:sz w:val="24"/>
          <w:szCs w:val="24"/>
          <w:lang w:val="en-IN"/>
        </w:rPr>
        <w:t xml:space="preserve"> It is the "eyes" of autonomous vehicles (AVs). Companies like Tesla and Waymo utilize complex object detection networks to identify lanes, pedestrians, traffic signs, and other vehicles in real-time.</w:t>
      </w:r>
    </w:p>
    <w:p w14:paraId="4067E955" w14:textId="77777777" w:rsidR="00C62CB9" w:rsidRDefault="00C62CB9" w:rsidP="00C62CB9">
      <w:pPr>
        <w:numPr>
          <w:ilvl w:val="0"/>
          <w:numId w:val="6"/>
        </w:numPr>
        <w:rPr>
          <w:rFonts w:ascii="Times New Roman" w:hAnsi="Times New Roman" w:cs="Times New Roman"/>
          <w:sz w:val="24"/>
          <w:szCs w:val="24"/>
          <w:lang w:val="en-IN"/>
        </w:rPr>
      </w:pPr>
      <w:r w:rsidRPr="00D3320B">
        <w:rPr>
          <w:rFonts w:ascii="Times New Roman" w:hAnsi="Times New Roman" w:cs="Times New Roman"/>
          <w:b/>
          <w:bCs/>
          <w:sz w:val="24"/>
          <w:szCs w:val="24"/>
          <w:lang w:val="en-IN"/>
        </w:rPr>
        <w:t>Retail and Surveillance:</w:t>
      </w:r>
      <w:r w:rsidRPr="00D3320B">
        <w:rPr>
          <w:rFonts w:ascii="Times New Roman" w:hAnsi="Times New Roman" w:cs="Times New Roman"/>
          <w:sz w:val="24"/>
          <w:szCs w:val="24"/>
          <w:lang w:val="en-IN"/>
        </w:rPr>
        <w:t xml:space="preserve"> Amazon Go stores use CV to track items taken from shelves, enabling cashier-less shopping, while smart city initiatives use it for traffic flow optimization and crowd safety monitoring.</w:t>
      </w:r>
    </w:p>
    <w:p w14:paraId="66934836" w14:textId="77777777" w:rsidR="00DF0F6A" w:rsidRPr="00D3320B" w:rsidRDefault="00DF0F6A" w:rsidP="00DF0F6A">
      <w:pPr>
        <w:rPr>
          <w:rFonts w:ascii="Times New Roman" w:hAnsi="Times New Roman" w:cs="Times New Roman"/>
          <w:sz w:val="24"/>
          <w:szCs w:val="24"/>
          <w:lang w:val="en-IN"/>
        </w:rPr>
      </w:pPr>
    </w:p>
    <w:p w14:paraId="6D6F489A" w14:textId="11B09DDF" w:rsidR="00C62CB9" w:rsidRPr="00DF0F6A" w:rsidRDefault="00C62CB9" w:rsidP="00DF0F6A">
      <w:pPr>
        <w:pStyle w:val="ListParagraph"/>
        <w:numPr>
          <w:ilvl w:val="1"/>
          <w:numId w:val="21"/>
        </w:numPr>
        <w:ind w:left="426"/>
        <w:rPr>
          <w:rFonts w:ascii="Times New Roman" w:hAnsi="Times New Roman" w:cs="Times New Roman"/>
          <w:b/>
          <w:bCs/>
          <w:sz w:val="24"/>
          <w:szCs w:val="24"/>
          <w:lang w:val="en-IN"/>
        </w:rPr>
      </w:pPr>
      <w:r w:rsidRPr="00DF0F6A">
        <w:rPr>
          <w:rFonts w:ascii="Times New Roman" w:hAnsi="Times New Roman" w:cs="Times New Roman"/>
          <w:b/>
          <w:bCs/>
          <w:sz w:val="24"/>
          <w:szCs w:val="24"/>
          <w:lang w:val="en-IN"/>
        </w:rPr>
        <w:t>Computer Vision in the Railway Domain</w:t>
      </w:r>
    </w:p>
    <w:p w14:paraId="0C8D60B2" w14:textId="77777777" w:rsidR="00DF0F6A" w:rsidRDefault="00DF0F6A" w:rsidP="00C62CB9">
      <w:pPr>
        <w:rPr>
          <w:rFonts w:ascii="Times New Roman" w:hAnsi="Times New Roman" w:cs="Times New Roman"/>
          <w:sz w:val="24"/>
          <w:szCs w:val="24"/>
          <w:lang w:val="en-IN"/>
        </w:rPr>
      </w:pPr>
    </w:p>
    <w:p w14:paraId="61413D45" w14:textId="3B4621D9" w:rsidR="00C62CB9" w:rsidRPr="00D3320B" w:rsidRDefault="00C62CB9" w:rsidP="00C62CB9">
      <w:pPr>
        <w:rPr>
          <w:rFonts w:ascii="Times New Roman" w:hAnsi="Times New Roman" w:cs="Times New Roman"/>
          <w:sz w:val="24"/>
          <w:szCs w:val="24"/>
          <w:lang w:val="en-IN"/>
        </w:rPr>
      </w:pPr>
      <w:r w:rsidRPr="00D3320B">
        <w:rPr>
          <w:rFonts w:ascii="Times New Roman" w:hAnsi="Times New Roman" w:cs="Times New Roman"/>
          <w:sz w:val="24"/>
          <w:szCs w:val="24"/>
          <w:lang w:val="en-IN"/>
        </w:rPr>
        <w:t>The railway industry, traditionally conservative, is increasingly adopting CV to enhance safety and efficiency. The European Rail Traffic Management System (ERTMS) and similar global standards are evolving to support Automatic Train Operation (ATO). CV plays a pivotal role in several key areas:</w:t>
      </w:r>
    </w:p>
    <w:p w14:paraId="1ED86DB0" w14:textId="77777777" w:rsidR="00C62CB9" w:rsidRPr="00D3320B" w:rsidRDefault="00C62CB9" w:rsidP="00C62CB9">
      <w:pPr>
        <w:numPr>
          <w:ilvl w:val="0"/>
          <w:numId w:val="7"/>
        </w:numPr>
        <w:rPr>
          <w:rFonts w:ascii="Times New Roman" w:hAnsi="Times New Roman" w:cs="Times New Roman"/>
          <w:sz w:val="24"/>
          <w:szCs w:val="24"/>
          <w:lang w:val="en-IN"/>
        </w:rPr>
      </w:pPr>
      <w:r w:rsidRPr="00D3320B">
        <w:rPr>
          <w:rFonts w:ascii="Times New Roman" w:hAnsi="Times New Roman" w:cs="Times New Roman"/>
          <w:b/>
          <w:bCs/>
          <w:sz w:val="24"/>
          <w:szCs w:val="24"/>
          <w:lang w:val="en-IN"/>
        </w:rPr>
        <w:t>Obstacle Detection:</w:t>
      </w:r>
      <w:r w:rsidRPr="00D3320B">
        <w:rPr>
          <w:rFonts w:ascii="Times New Roman" w:hAnsi="Times New Roman" w:cs="Times New Roman"/>
          <w:sz w:val="24"/>
          <w:szCs w:val="24"/>
          <w:lang w:val="en-IN"/>
        </w:rPr>
        <w:t xml:space="preserve"> Detecting foreign objects (fallen trees, vehicles, people) on tracks to trigger emergency braking.</w:t>
      </w:r>
    </w:p>
    <w:p w14:paraId="6FF4C8CF" w14:textId="77777777" w:rsidR="00C62CB9" w:rsidRPr="00D3320B" w:rsidRDefault="00C62CB9" w:rsidP="00C62CB9">
      <w:pPr>
        <w:numPr>
          <w:ilvl w:val="0"/>
          <w:numId w:val="7"/>
        </w:numPr>
        <w:rPr>
          <w:rFonts w:ascii="Times New Roman" w:hAnsi="Times New Roman" w:cs="Times New Roman"/>
          <w:sz w:val="24"/>
          <w:szCs w:val="24"/>
          <w:lang w:val="en-IN"/>
        </w:rPr>
      </w:pPr>
      <w:r w:rsidRPr="00D3320B">
        <w:rPr>
          <w:rFonts w:ascii="Times New Roman" w:hAnsi="Times New Roman" w:cs="Times New Roman"/>
          <w:b/>
          <w:bCs/>
          <w:sz w:val="24"/>
          <w:szCs w:val="24"/>
          <w:lang w:val="en-IN"/>
        </w:rPr>
        <w:t>Infrastructure Monitoring:</w:t>
      </w:r>
      <w:r w:rsidRPr="00D3320B">
        <w:rPr>
          <w:rFonts w:ascii="Times New Roman" w:hAnsi="Times New Roman" w:cs="Times New Roman"/>
          <w:sz w:val="24"/>
          <w:szCs w:val="24"/>
          <w:lang w:val="en-IN"/>
        </w:rPr>
        <w:t xml:space="preserve"> High-speed inspection trains use line-scan cameras to detect sub-millimeter cracks in rails, missing fasteners, or damaged concrete sleepers (Olivier et al., 2025).</w:t>
      </w:r>
    </w:p>
    <w:p w14:paraId="1CC89F2B" w14:textId="77777777" w:rsidR="00C62CB9" w:rsidRPr="00D3320B" w:rsidRDefault="00C62CB9" w:rsidP="00C62CB9">
      <w:pPr>
        <w:numPr>
          <w:ilvl w:val="0"/>
          <w:numId w:val="7"/>
        </w:numPr>
        <w:rPr>
          <w:rFonts w:ascii="Times New Roman" w:hAnsi="Times New Roman" w:cs="Times New Roman"/>
          <w:sz w:val="24"/>
          <w:szCs w:val="24"/>
          <w:lang w:val="en-IN"/>
        </w:rPr>
      </w:pPr>
      <w:r w:rsidRPr="00D3320B">
        <w:rPr>
          <w:rFonts w:ascii="Times New Roman" w:hAnsi="Times New Roman" w:cs="Times New Roman"/>
          <w:b/>
          <w:bCs/>
          <w:sz w:val="24"/>
          <w:szCs w:val="24"/>
          <w:lang w:val="en-IN"/>
        </w:rPr>
        <w:t>Pantograph-Catenary Interaction:</w:t>
      </w:r>
      <w:r w:rsidRPr="00D3320B">
        <w:rPr>
          <w:rFonts w:ascii="Times New Roman" w:hAnsi="Times New Roman" w:cs="Times New Roman"/>
          <w:sz w:val="24"/>
          <w:szCs w:val="24"/>
          <w:lang w:val="en-IN"/>
        </w:rPr>
        <w:t xml:space="preserve"> Real-time monitoring of the contact between the train's power collector (pantograph) and the overhead wire to prevent de-wiring incidents.</w:t>
      </w:r>
    </w:p>
    <w:p w14:paraId="578EF2BC" w14:textId="5C0BCED5" w:rsidR="00C62CB9" w:rsidRPr="00D3320B" w:rsidRDefault="00C62CB9" w:rsidP="00C62CB9">
      <w:pPr>
        <w:numPr>
          <w:ilvl w:val="0"/>
          <w:numId w:val="7"/>
        </w:numPr>
        <w:rPr>
          <w:rFonts w:ascii="Times New Roman" w:hAnsi="Times New Roman" w:cs="Times New Roman"/>
          <w:sz w:val="24"/>
          <w:szCs w:val="24"/>
          <w:lang w:val="en-IN"/>
        </w:rPr>
      </w:pPr>
      <w:r w:rsidRPr="00D3320B">
        <w:rPr>
          <w:rFonts w:ascii="Times New Roman" w:hAnsi="Times New Roman" w:cs="Times New Roman"/>
          <w:b/>
          <w:bCs/>
          <w:sz w:val="24"/>
          <w:szCs w:val="24"/>
          <w:lang w:val="en-IN"/>
        </w:rPr>
        <w:t>Signal Aspect Detection:</w:t>
      </w:r>
      <w:r w:rsidRPr="00D3320B">
        <w:rPr>
          <w:rFonts w:ascii="Times New Roman" w:hAnsi="Times New Roman" w:cs="Times New Roman"/>
          <w:sz w:val="24"/>
          <w:szCs w:val="24"/>
          <w:lang w:val="en-IN"/>
        </w:rPr>
        <w:t xml:space="preserve"> The focus of this paper. For a train to operate autonomously, it must reliably identify and interpret the state of trackside signals (Red, Green, Yellow) under varying weather and lighting conditions.</w:t>
      </w:r>
    </w:p>
    <w:p w14:paraId="22030664" w14:textId="32881B05" w:rsidR="00C62CB9" w:rsidRDefault="00C62CB9" w:rsidP="00C62CB9">
      <w:pPr>
        <w:rPr>
          <w:rFonts w:ascii="Times New Roman" w:hAnsi="Times New Roman" w:cs="Times New Roman"/>
          <w:sz w:val="24"/>
          <w:szCs w:val="24"/>
          <w:lang w:val="en-IN"/>
        </w:rPr>
      </w:pPr>
    </w:p>
    <w:p w14:paraId="3F45C179" w14:textId="77777777" w:rsidR="00057560" w:rsidRPr="00D3320B" w:rsidRDefault="00057560" w:rsidP="00C62CB9">
      <w:pPr>
        <w:rPr>
          <w:rFonts w:ascii="Times New Roman" w:hAnsi="Times New Roman" w:cs="Times New Roman"/>
          <w:sz w:val="24"/>
          <w:szCs w:val="24"/>
          <w:lang w:val="en-IN"/>
        </w:rPr>
      </w:pPr>
    </w:p>
    <w:p w14:paraId="6918F9FA" w14:textId="06AA8A42" w:rsidR="00C62CB9" w:rsidRPr="00057560" w:rsidRDefault="00C62CB9" w:rsidP="00057560">
      <w:pPr>
        <w:pStyle w:val="ListParagraph"/>
        <w:numPr>
          <w:ilvl w:val="0"/>
          <w:numId w:val="21"/>
        </w:numPr>
        <w:rPr>
          <w:rFonts w:ascii="Times New Roman" w:hAnsi="Times New Roman" w:cs="Times New Roman"/>
          <w:b/>
          <w:bCs/>
          <w:sz w:val="24"/>
          <w:szCs w:val="24"/>
          <w:lang w:val="en-IN"/>
        </w:rPr>
      </w:pPr>
      <w:r w:rsidRPr="00057560">
        <w:rPr>
          <w:rFonts w:ascii="Times New Roman" w:hAnsi="Times New Roman" w:cs="Times New Roman"/>
          <w:b/>
          <w:bCs/>
          <w:sz w:val="24"/>
          <w:szCs w:val="24"/>
          <w:lang w:val="en-IN"/>
        </w:rPr>
        <w:t>Background: German Signalling Systems</w:t>
      </w:r>
    </w:p>
    <w:p w14:paraId="3C3AACE9" w14:textId="77777777" w:rsidR="00057560" w:rsidRDefault="00057560" w:rsidP="00C62CB9">
      <w:pPr>
        <w:rPr>
          <w:rFonts w:ascii="Times New Roman" w:hAnsi="Times New Roman" w:cs="Times New Roman"/>
          <w:sz w:val="24"/>
          <w:szCs w:val="24"/>
          <w:lang w:val="en-IN"/>
        </w:rPr>
      </w:pPr>
    </w:p>
    <w:p w14:paraId="7E3AC8E1" w14:textId="721C2169" w:rsidR="00C62CB9" w:rsidRDefault="00C62CB9" w:rsidP="00C62CB9">
      <w:pPr>
        <w:rPr>
          <w:rFonts w:ascii="Times New Roman" w:hAnsi="Times New Roman" w:cs="Times New Roman"/>
          <w:sz w:val="24"/>
          <w:szCs w:val="24"/>
          <w:lang w:val="en-IN"/>
        </w:rPr>
      </w:pPr>
      <w:r w:rsidRPr="00D3320B">
        <w:rPr>
          <w:rFonts w:ascii="Times New Roman" w:hAnsi="Times New Roman" w:cs="Times New Roman"/>
          <w:sz w:val="24"/>
          <w:szCs w:val="24"/>
          <w:lang w:val="en-IN"/>
        </w:rPr>
        <w:t>To understand the GERALD dataset, one must understand the domain it models. German railways primarily use two signalling systems, both of which are covered in the dataset.</w:t>
      </w:r>
    </w:p>
    <w:p w14:paraId="1BFD37FF" w14:textId="77777777" w:rsidR="008B6DC7" w:rsidRPr="00D3320B" w:rsidRDefault="008B6DC7" w:rsidP="00C62CB9">
      <w:pPr>
        <w:rPr>
          <w:rFonts w:ascii="Times New Roman" w:hAnsi="Times New Roman" w:cs="Times New Roman"/>
          <w:sz w:val="24"/>
          <w:szCs w:val="24"/>
          <w:lang w:val="en-IN"/>
        </w:rPr>
      </w:pPr>
    </w:p>
    <w:p w14:paraId="30395082" w14:textId="624396F4" w:rsidR="00C62CB9" w:rsidRPr="008B6DC7" w:rsidRDefault="00C62CB9" w:rsidP="008B6DC7">
      <w:pPr>
        <w:pStyle w:val="ListParagraph"/>
        <w:numPr>
          <w:ilvl w:val="1"/>
          <w:numId w:val="21"/>
        </w:numPr>
        <w:ind w:left="426"/>
        <w:rPr>
          <w:rFonts w:ascii="Times New Roman" w:hAnsi="Times New Roman" w:cs="Times New Roman"/>
          <w:b/>
          <w:bCs/>
          <w:sz w:val="24"/>
          <w:szCs w:val="24"/>
          <w:lang w:val="en-IN"/>
        </w:rPr>
      </w:pPr>
      <w:r w:rsidRPr="008B6DC7">
        <w:rPr>
          <w:rFonts w:ascii="Times New Roman" w:hAnsi="Times New Roman" w:cs="Times New Roman"/>
          <w:b/>
          <w:bCs/>
          <w:sz w:val="24"/>
          <w:szCs w:val="24"/>
          <w:lang w:val="en-IN"/>
        </w:rPr>
        <w:t>H/V System (Haupt-/Vorsignal)</w:t>
      </w:r>
    </w:p>
    <w:p w14:paraId="03D64BC0" w14:textId="77777777" w:rsidR="008B6DC7" w:rsidRDefault="008B6DC7" w:rsidP="00C62CB9">
      <w:pPr>
        <w:rPr>
          <w:rFonts w:ascii="Times New Roman" w:hAnsi="Times New Roman" w:cs="Times New Roman"/>
          <w:sz w:val="24"/>
          <w:szCs w:val="24"/>
          <w:lang w:val="en-IN"/>
        </w:rPr>
      </w:pPr>
    </w:p>
    <w:p w14:paraId="21D24CF1" w14:textId="56AB9366" w:rsidR="00C62CB9" w:rsidRPr="00D3320B" w:rsidRDefault="00C62CB9" w:rsidP="00C62CB9">
      <w:pPr>
        <w:rPr>
          <w:rFonts w:ascii="Times New Roman" w:hAnsi="Times New Roman" w:cs="Times New Roman"/>
          <w:sz w:val="24"/>
          <w:szCs w:val="24"/>
          <w:lang w:val="en-IN"/>
        </w:rPr>
      </w:pPr>
      <w:r w:rsidRPr="00D3320B">
        <w:rPr>
          <w:rFonts w:ascii="Times New Roman" w:hAnsi="Times New Roman" w:cs="Times New Roman"/>
          <w:sz w:val="24"/>
          <w:szCs w:val="24"/>
          <w:lang w:val="en-IN"/>
        </w:rPr>
        <w:t xml:space="preserve">The </w:t>
      </w:r>
      <w:r w:rsidRPr="00D3320B">
        <w:rPr>
          <w:rFonts w:ascii="Times New Roman" w:hAnsi="Times New Roman" w:cs="Times New Roman"/>
          <w:b/>
          <w:bCs/>
          <w:sz w:val="24"/>
          <w:szCs w:val="24"/>
          <w:lang w:val="en-IN"/>
        </w:rPr>
        <w:t>H/V system</w:t>
      </w:r>
      <w:r w:rsidRPr="00D3320B">
        <w:rPr>
          <w:rFonts w:ascii="Times New Roman" w:hAnsi="Times New Roman" w:cs="Times New Roman"/>
          <w:sz w:val="24"/>
          <w:szCs w:val="24"/>
          <w:lang w:val="en-IN"/>
        </w:rPr>
        <w:t xml:space="preserve"> is the traditional standard, dating back to the era of mechanical semaphores but now largely implemented with colo</w:t>
      </w:r>
      <w:r w:rsidR="005D32B7">
        <w:rPr>
          <w:rFonts w:ascii="Times New Roman" w:hAnsi="Times New Roman" w:cs="Times New Roman"/>
          <w:sz w:val="24"/>
          <w:szCs w:val="24"/>
          <w:lang w:val="en-IN"/>
        </w:rPr>
        <w:t>u</w:t>
      </w:r>
      <w:r w:rsidRPr="00D3320B">
        <w:rPr>
          <w:rFonts w:ascii="Times New Roman" w:hAnsi="Times New Roman" w:cs="Times New Roman"/>
          <w:sz w:val="24"/>
          <w:szCs w:val="24"/>
          <w:lang w:val="en-IN"/>
        </w:rPr>
        <w:t xml:space="preserve">r lights. It separates the function of the </w:t>
      </w:r>
      <w:r w:rsidRPr="00D3320B">
        <w:rPr>
          <w:rFonts w:ascii="Times New Roman" w:hAnsi="Times New Roman" w:cs="Times New Roman"/>
          <w:b/>
          <w:bCs/>
          <w:sz w:val="24"/>
          <w:szCs w:val="24"/>
          <w:lang w:val="en-IN"/>
        </w:rPr>
        <w:t>Main Signal</w:t>
      </w:r>
      <w:r w:rsidRPr="00D3320B">
        <w:rPr>
          <w:rFonts w:ascii="Times New Roman" w:hAnsi="Times New Roman" w:cs="Times New Roman"/>
          <w:sz w:val="24"/>
          <w:szCs w:val="24"/>
          <w:lang w:val="en-IN"/>
        </w:rPr>
        <w:t xml:space="preserve"> (</w:t>
      </w:r>
      <w:r w:rsidRPr="00D3320B">
        <w:rPr>
          <w:rFonts w:ascii="Times New Roman" w:hAnsi="Times New Roman" w:cs="Times New Roman"/>
          <w:i/>
          <w:iCs/>
          <w:sz w:val="24"/>
          <w:szCs w:val="24"/>
          <w:lang w:val="en-IN"/>
        </w:rPr>
        <w:t>Hauptsignal</w:t>
      </w:r>
      <w:r w:rsidRPr="00D3320B">
        <w:rPr>
          <w:rFonts w:ascii="Times New Roman" w:hAnsi="Times New Roman" w:cs="Times New Roman"/>
          <w:sz w:val="24"/>
          <w:szCs w:val="24"/>
          <w:lang w:val="en-IN"/>
        </w:rPr>
        <w:t xml:space="preserve">, Hp) and the </w:t>
      </w:r>
      <w:r w:rsidRPr="00D3320B">
        <w:rPr>
          <w:rFonts w:ascii="Times New Roman" w:hAnsi="Times New Roman" w:cs="Times New Roman"/>
          <w:b/>
          <w:bCs/>
          <w:sz w:val="24"/>
          <w:szCs w:val="24"/>
          <w:lang w:val="en-IN"/>
        </w:rPr>
        <w:t>Distant Signal</w:t>
      </w:r>
      <w:r w:rsidRPr="00D3320B">
        <w:rPr>
          <w:rFonts w:ascii="Times New Roman" w:hAnsi="Times New Roman" w:cs="Times New Roman"/>
          <w:sz w:val="24"/>
          <w:szCs w:val="24"/>
          <w:lang w:val="en-IN"/>
        </w:rPr>
        <w:t xml:space="preserve"> (</w:t>
      </w:r>
      <w:r w:rsidRPr="00D3320B">
        <w:rPr>
          <w:rFonts w:ascii="Times New Roman" w:hAnsi="Times New Roman" w:cs="Times New Roman"/>
          <w:i/>
          <w:iCs/>
          <w:sz w:val="24"/>
          <w:szCs w:val="24"/>
          <w:lang w:val="en-IN"/>
        </w:rPr>
        <w:t>Vorsignal</w:t>
      </w:r>
      <w:r w:rsidRPr="00D3320B">
        <w:rPr>
          <w:rFonts w:ascii="Times New Roman" w:hAnsi="Times New Roman" w:cs="Times New Roman"/>
          <w:sz w:val="24"/>
          <w:szCs w:val="24"/>
          <w:lang w:val="en-IN"/>
        </w:rPr>
        <w:t>, Vr).</w:t>
      </w:r>
    </w:p>
    <w:p w14:paraId="1BDE787E" w14:textId="77777777" w:rsidR="00C62CB9" w:rsidRPr="00D3320B" w:rsidRDefault="00C62CB9" w:rsidP="00C62CB9">
      <w:pPr>
        <w:numPr>
          <w:ilvl w:val="0"/>
          <w:numId w:val="8"/>
        </w:numPr>
        <w:rPr>
          <w:rFonts w:ascii="Times New Roman" w:hAnsi="Times New Roman" w:cs="Times New Roman"/>
          <w:sz w:val="24"/>
          <w:szCs w:val="24"/>
          <w:lang w:val="en-IN"/>
        </w:rPr>
      </w:pPr>
      <w:r w:rsidRPr="00D3320B">
        <w:rPr>
          <w:rFonts w:ascii="Times New Roman" w:hAnsi="Times New Roman" w:cs="Times New Roman"/>
          <w:b/>
          <w:bCs/>
          <w:sz w:val="24"/>
          <w:szCs w:val="24"/>
          <w:lang w:val="en-IN"/>
        </w:rPr>
        <w:t>Main Signals (Hp):</w:t>
      </w:r>
      <w:r w:rsidRPr="00D3320B">
        <w:rPr>
          <w:rFonts w:ascii="Times New Roman" w:hAnsi="Times New Roman" w:cs="Times New Roman"/>
          <w:sz w:val="24"/>
          <w:szCs w:val="24"/>
          <w:lang w:val="en-IN"/>
        </w:rPr>
        <w:t xml:space="preserve"> Control entry into a block section. Common aspects include </w:t>
      </w:r>
      <w:r w:rsidRPr="00D3320B">
        <w:rPr>
          <w:rFonts w:ascii="Times New Roman" w:hAnsi="Times New Roman" w:cs="Times New Roman"/>
          <w:i/>
          <w:iCs/>
          <w:sz w:val="24"/>
          <w:szCs w:val="24"/>
          <w:lang w:val="en-IN"/>
        </w:rPr>
        <w:t>Hp 0</w:t>
      </w:r>
      <w:r w:rsidRPr="00D3320B">
        <w:rPr>
          <w:rFonts w:ascii="Times New Roman" w:hAnsi="Times New Roman" w:cs="Times New Roman"/>
          <w:sz w:val="24"/>
          <w:szCs w:val="24"/>
          <w:lang w:val="en-IN"/>
        </w:rPr>
        <w:t xml:space="preserve"> (Stop - Red) and </w:t>
      </w:r>
      <w:r w:rsidRPr="00D3320B">
        <w:rPr>
          <w:rFonts w:ascii="Times New Roman" w:hAnsi="Times New Roman" w:cs="Times New Roman"/>
          <w:i/>
          <w:iCs/>
          <w:sz w:val="24"/>
          <w:szCs w:val="24"/>
          <w:lang w:val="en-IN"/>
        </w:rPr>
        <w:t>Hp 1</w:t>
      </w:r>
      <w:r w:rsidRPr="00D3320B">
        <w:rPr>
          <w:rFonts w:ascii="Times New Roman" w:hAnsi="Times New Roman" w:cs="Times New Roman"/>
          <w:sz w:val="24"/>
          <w:szCs w:val="24"/>
          <w:lang w:val="en-IN"/>
        </w:rPr>
        <w:t xml:space="preserve"> (Proceed - Green).</w:t>
      </w:r>
    </w:p>
    <w:p w14:paraId="40C1436E" w14:textId="77777777" w:rsidR="00C62CB9" w:rsidRDefault="00C62CB9" w:rsidP="00C62CB9">
      <w:pPr>
        <w:numPr>
          <w:ilvl w:val="0"/>
          <w:numId w:val="8"/>
        </w:numPr>
        <w:rPr>
          <w:rFonts w:ascii="Times New Roman" w:hAnsi="Times New Roman" w:cs="Times New Roman"/>
          <w:sz w:val="24"/>
          <w:szCs w:val="24"/>
          <w:lang w:val="en-IN"/>
        </w:rPr>
      </w:pPr>
      <w:r w:rsidRPr="00D3320B">
        <w:rPr>
          <w:rFonts w:ascii="Times New Roman" w:hAnsi="Times New Roman" w:cs="Times New Roman"/>
          <w:b/>
          <w:bCs/>
          <w:sz w:val="24"/>
          <w:szCs w:val="24"/>
          <w:lang w:val="en-IN"/>
        </w:rPr>
        <w:t>Distant Signals (Vr):</w:t>
      </w:r>
      <w:r w:rsidRPr="00D3320B">
        <w:rPr>
          <w:rFonts w:ascii="Times New Roman" w:hAnsi="Times New Roman" w:cs="Times New Roman"/>
          <w:sz w:val="24"/>
          <w:szCs w:val="24"/>
          <w:lang w:val="en-IN"/>
        </w:rPr>
        <w:t xml:space="preserve"> Located braking distance before the main signal, they tell the driver what to expect. </w:t>
      </w:r>
      <w:r w:rsidRPr="00D3320B">
        <w:rPr>
          <w:rFonts w:ascii="Times New Roman" w:hAnsi="Times New Roman" w:cs="Times New Roman"/>
          <w:i/>
          <w:iCs/>
          <w:sz w:val="24"/>
          <w:szCs w:val="24"/>
          <w:lang w:val="en-IN"/>
        </w:rPr>
        <w:t>Vr 0</w:t>
      </w:r>
      <w:r w:rsidRPr="00D3320B">
        <w:rPr>
          <w:rFonts w:ascii="Times New Roman" w:hAnsi="Times New Roman" w:cs="Times New Roman"/>
          <w:sz w:val="24"/>
          <w:szCs w:val="24"/>
          <w:lang w:val="en-IN"/>
        </w:rPr>
        <w:t xml:space="preserve"> (Expect Stop - two Yellow lights) warns the driver to brake immediately.</w:t>
      </w:r>
    </w:p>
    <w:p w14:paraId="7CABB9E5" w14:textId="77777777" w:rsidR="00CE16ED" w:rsidRPr="00D3320B" w:rsidRDefault="00CE16ED" w:rsidP="00CE16ED">
      <w:pPr>
        <w:ind w:left="720"/>
        <w:rPr>
          <w:rFonts w:ascii="Times New Roman" w:hAnsi="Times New Roman" w:cs="Times New Roman"/>
          <w:sz w:val="24"/>
          <w:szCs w:val="24"/>
          <w:lang w:val="en-IN"/>
        </w:rPr>
      </w:pPr>
    </w:p>
    <w:p w14:paraId="51449BA4" w14:textId="1E5FCEF3" w:rsidR="00C62CB9" w:rsidRPr="00CE16ED" w:rsidRDefault="00C62CB9" w:rsidP="00CE16ED">
      <w:pPr>
        <w:pStyle w:val="ListParagraph"/>
        <w:numPr>
          <w:ilvl w:val="1"/>
          <w:numId w:val="21"/>
        </w:numPr>
        <w:ind w:left="426"/>
        <w:rPr>
          <w:rFonts w:ascii="Times New Roman" w:hAnsi="Times New Roman" w:cs="Times New Roman"/>
          <w:b/>
          <w:bCs/>
          <w:sz w:val="24"/>
          <w:szCs w:val="24"/>
          <w:lang w:val="en-IN"/>
        </w:rPr>
      </w:pPr>
      <w:r w:rsidRPr="00CE16ED">
        <w:rPr>
          <w:rFonts w:ascii="Times New Roman" w:hAnsi="Times New Roman" w:cs="Times New Roman"/>
          <w:b/>
          <w:bCs/>
          <w:sz w:val="24"/>
          <w:szCs w:val="24"/>
          <w:lang w:val="en-IN"/>
        </w:rPr>
        <w:lastRenderedPageBreak/>
        <w:t>Ks System (Kombinationssignal)</w:t>
      </w:r>
    </w:p>
    <w:p w14:paraId="34B86B79" w14:textId="77777777" w:rsidR="00CE16ED" w:rsidRPr="00D3320B" w:rsidRDefault="00CE16ED" w:rsidP="00C62CB9">
      <w:pPr>
        <w:rPr>
          <w:rFonts w:ascii="Times New Roman" w:hAnsi="Times New Roman" w:cs="Times New Roman"/>
          <w:b/>
          <w:bCs/>
          <w:sz w:val="24"/>
          <w:szCs w:val="24"/>
          <w:lang w:val="en-IN"/>
        </w:rPr>
      </w:pPr>
    </w:p>
    <w:p w14:paraId="5013C3C2" w14:textId="77777777" w:rsidR="00C62CB9" w:rsidRPr="00D3320B" w:rsidRDefault="00C62CB9" w:rsidP="00C62CB9">
      <w:pPr>
        <w:rPr>
          <w:rFonts w:ascii="Times New Roman" w:hAnsi="Times New Roman" w:cs="Times New Roman"/>
          <w:sz w:val="24"/>
          <w:szCs w:val="24"/>
          <w:lang w:val="en-IN"/>
        </w:rPr>
      </w:pPr>
      <w:r w:rsidRPr="00D3320B">
        <w:rPr>
          <w:rFonts w:ascii="Times New Roman" w:hAnsi="Times New Roman" w:cs="Times New Roman"/>
          <w:sz w:val="24"/>
          <w:szCs w:val="24"/>
          <w:lang w:val="en-IN"/>
        </w:rPr>
        <w:t xml:space="preserve">The </w:t>
      </w:r>
      <w:r w:rsidRPr="00D3320B">
        <w:rPr>
          <w:rFonts w:ascii="Times New Roman" w:hAnsi="Times New Roman" w:cs="Times New Roman"/>
          <w:b/>
          <w:bCs/>
          <w:sz w:val="24"/>
          <w:szCs w:val="24"/>
          <w:lang w:val="en-IN"/>
        </w:rPr>
        <w:t>Ks system</w:t>
      </w:r>
      <w:r w:rsidRPr="00D3320B">
        <w:rPr>
          <w:rFonts w:ascii="Times New Roman" w:hAnsi="Times New Roman" w:cs="Times New Roman"/>
          <w:sz w:val="24"/>
          <w:szCs w:val="24"/>
          <w:lang w:val="en-IN"/>
        </w:rPr>
        <w:t xml:space="preserve"> is the modern replacement introduced in 1993. It utilizes a single signal head to display both main and distant signal functions, reducing infrastructure costs.</w:t>
      </w:r>
    </w:p>
    <w:p w14:paraId="2149D9DF" w14:textId="77777777" w:rsidR="00C62CB9" w:rsidRPr="00D3320B" w:rsidRDefault="00C62CB9" w:rsidP="00C62CB9">
      <w:pPr>
        <w:numPr>
          <w:ilvl w:val="0"/>
          <w:numId w:val="9"/>
        </w:numPr>
        <w:rPr>
          <w:rFonts w:ascii="Times New Roman" w:hAnsi="Times New Roman" w:cs="Times New Roman"/>
          <w:sz w:val="24"/>
          <w:szCs w:val="24"/>
          <w:lang w:val="en-IN"/>
        </w:rPr>
      </w:pPr>
      <w:r w:rsidRPr="00D3320B">
        <w:rPr>
          <w:rFonts w:ascii="Times New Roman" w:hAnsi="Times New Roman" w:cs="Times New Roman"/>
          <w:b/>
          <w:bCs/>
          <w:sz w:val="24"/>
          <w:szCs w:val="24"/>
          <w:lang w:val="en-IN"/>
        </w:rPr>
        <w:t>Ks 1:</w:t>
      </w:r>
      <w:r w:rsidRPr="00D3320B">
        <w:rPr>
          <w:rFonts w:ascii="Times New Roman" w:hAnsi="Times New Roman" w:cs="Times New Roman"/>
          <w:sz w:val="24"/>
          <w:szCs w:val="24"/>
          <w:lang w:val="en-IN"/>
        </w:rPr>
        <w:t xml:space="preserve"> Proceed (Green). If blinking, it indicates a speed restriction.</w:t>
      </w:r>
    </w:p>
    <w:p w14:paraId="2938052C" w14:textId="77777777" w:rsidR="00C62CB9" w:rsidRPr="00D3320B" w:rsidRDefault="00C62CB9" w:rsidP="00C62CB9">
      <w:pPr>
        <w:numPr>
          <w:ilvl w:val="0"/>
          <w:numId w:val="9"/>
        </w:numPr>
        <w:rPr>
          <w:rFonts w:ascii="Times New Roman" w:hAnsi="Times New Roman" w:cs="Times New Roman"/>
          <w:sz w:val="24"/>
          <w:szCs w:val="24"/>
          <w:lang w:val="en-IN"/>
        </w:rPr>
      </w:pPr>
      <w:r w:rsidRPr="00D3320B">
        <w:rPr>
          <w:rFonts w:ascii="Times New Roman" w:hAnsi="Times New Roman" w:cs="Times New Roman"/>
          <w:b/>
          <w:bCs/>
          <w:sz w:val="24"/>
          <w:szCs w:val="24"/>
          <w:lang w:val="en-IN"/>
        </w:rPr>
        <w:t>Ks 2:</w:t>
      </w:r>
      <w:r w:rsidRPr="00D3320B">
        <w:rPr>
          <w:rFonts w:ascii="Times New Roman" w:hAnsi="Times New Roman" w:cs="Times New Roman"/>
          <w:sz w:val="24"/>
          <w:szCs w:val="24"/>
          <w:lang w:val="en-IN"/>
        </w:rPr>
        <w:t xml:space="preserve"> Expect Stop (Yellow).</w:t>
      </w:r>
    </w:p>
    <w:p w14:paraId="652B358F" w14:textId="77777777" w:rsidR="00C62CB9" w:rsidRPr="00D3320B" w:rsidRDefault="00C62CB9" w:rsidP="00C62CB9">
      <w:pPr>
        <w:numPr>
          <w:ilvl w:val="0"/>
          <w:numId w:val="9"/>
        </w:numPr>
        <w:rPr>
          <w:rFonts w:ascii="Times New Roman" w:hAnsi="Times New Roman" w:cs="Times New Roman"/>
          <w:sz w:val="24"/>
          <w:szCs w:val="24"/>
          <w:lang w:val="en-IN"/>
        </w:rPr>
      </w:pPr>
      <w:r w:rsidRPr="00D3320B">
        <w:rPr>
          <w:rFonts w:ascii="Times New Roman" w:hAnsi="Times New Roman" w:cs="Times New Roman"/>
          <w:b/>
          <w:bCs/>
          <w:sz w:val="24"/>
          <w:szCs w:val="24"/>
          <w:lang w:val="en-IN"/>
        </w:rPr>
        <w:t>Hp 0 (Ks):</w:t>
      </w:r>
      <w:r w:rsidRPr="00D3320B">
        <w:rPr>
          <w:rFonts w:ascii="Times New Roman" w:hAnsi="Times New Roman" w:cs="Times New Roman"/>
          <w:sz w:val="24"/>
          <w:szCs w:val="24"/>
          <w:lang w:val="en-IN"/>
        </w:rPr>
        <w:t xml:space="preserve"> Stop (Red).</w:t>
      </w:r>
    </w:p>
    <w:p w14:paraId="45B2A137" w14:textId="77777777" w:rsidR="00C62CB9" w:rsidRPr="00D3320B" w:rsidRDefault="00C62CB9" w:rsidP="00C62CB9">
      <w:pPr>
        <w:rPr>
          <w:rFonts w:ascii="Times New Roman" w:hAnsi="Times New Roman" w:cs="Times New Roman"/>
          <w:sz w:val="24"/>
          <w:szCs w:val="24"/>
          <w:lang w:val="en-IN"/>
        </w:rPr>
      </w:pPr>
      <w:r w:rsidRPr="00D3320B">
        <w:rPr>
          <w:rFonts w:ascii="Times New Roman" w:hAnsi="Times New Roman" w:cs="Times New Roman"/>
          <w:sz w:val="24"/>
          <w:szCs w:val="24"/>
          <w:lang w:val="en-IN"/>
        </w:rPr>
        <w:t>The transition from H/V to Ks is ongoing, meaning autonomous trains must be capable of understanding both systems simultaneously—a challenge reflected in the dataset's class structure.</w:t>
      </w:r>
    </w:p>
    <w:p w14:paraId="70DF94E4" w14:textId="4D148693" w:rsidR="00C62CB9" w:rsidRDefault="00C62CB9" w:rsidP="00C62CB9">
      <w:pPr>
        <w:rPr>
          <w:rFonts w:ascii="Times New Roman" w:hAnsi="Times New Roman" w:cs="Times New Roman"/>
          <w:sz w:val="24"/>
          <w:szCs w:val="24"/>
          <w:lang w:val="en-IN"/>
        </w:rPr>
      </w:pPr>
    </w:p>
    <w:p w14:paraId="491F1B9C" w14:textId="77777777" w:rsidR="00296CA9" w:rsidRPr="00D3320B" w:rsidRDefault="00296CA9" w:rsidP="00C62CB9">
      <w:pPr>
        <w:rPr>
          <w:rFonts w:ascii="Times New Roman" w:hAnsi="Times New Roman" w:cs="Times New Roman"/>
          <w:sz w:val="24"/>
          <w:szCs w:val="24"/>
          <w:lang w:val="en-IN"/>
        </w:rPr>
      </w:pPr>
    </w:p>
    <w:p w14:paraId="4C5FEDD5" w14:textId="6D456EE4" w:rsidR="00C62CB9" w:rsidRPr="00296CA9" w:rsidRDefault="00C62CB9" w:rsidP="00296CA9">
      <w:pPr>
        <w:pStyle w:val="ListParagraph"/>
        <w:numPr>
          <w:ilvl w:val="0"/>
          <w:numId w:val="21"/>
        </w:numPr>
        <w:rPr>
          <w:rFonts w:ascii="Times New Roman" w:hAnsi="Times New Roman" w:cs="Times New Roman"/>
          <w:b/>
          <w:bCs/>
          <w:sz w:val="24"/>
          <w:szCs w:val="24"/>
          <w:lang w:val="en-IN"/>
        </w:rPr>
      </w:pPr>
      <w:r w:rsidRPr="00296CA9">
        <w:rPr>
          <w:rFonts w:ascii="Times New Roman" w:hAnsi="Times New Roman" w:cs="Times New Roman"/>
          <w:b/>
          <w:bCs/>
          <w:sz w:val="24"/>
          <w:szCs w:val="24"/>
          <w:lang w:val="en-IN"/>
        </w:rPr>
        <w:t>The GERALD Dataset: A Detailed Overview</w:t>
      </w:r>
    </w:p>
    <w:p w14:paraId="5EFB6458" w14:textId="77777777" w:rsidR="00296CA9" w:rsidRDefault="00296CA9" w:rsidP="00C62CB9">
      <w:pPr>
        <w:rPr>
          <w:rFonts w:ascii="Times New Roman" w:hAnsi="Times New Roman" w:cs="Times New Roman"/>
          <w:sz w:val="24"/>
          <w:szCs w:val="24"/>
          <w:lang w:val="en-IN"/>
        </w:rPr>
      </w:pPr>
    </w:p>
    <w:p w14:paraId="1733D9BA" w14:textId="4973150D" w:rsidR="00C62CB9" w:rsidRDefault="00C62CB9" w:rsidP="00C62CB9">
      <w:pPr>
        <w:rPr>
          <w:rFonts w:ascii="Times New Roman" w:hAnsi="Times New Roman" w:cs="Times New Roman"/>
          <w:sz w:val="24"/>
          <w:szCs w:val="24"/>
          <w:lang w:val="en-IN"/>
        </w:rPr>
      </w:pPr>
      <w:r w:rsidRPr="00D3320B">
        <w:rPr>
          <w:rFonts w:ascii="Times New Roman" w:hAnsi="Times New Roman" w:cs="Times New Roman"/>
          <w:sz w:val="24"/>
          <w:szCs w:val="24"/>
          <w:lang w:val="en-IN"/>
        </w:rPr>
        <w:t xml:space="preserve">The </w:t>
      </w:r>
      <w:r w:rsidRPr="00D3320B">
        <w:rPr>
          <w:rFonts w:ascii="Times New Roman" w:hAnsi="Times New Roman" w:cs="Times New Roman"/>
          <w:b/>
          <w:bCs/>
          <w:sz w:val="24"/>
          <w:szCs w:val="24"/>
          <w:lang w:val="en-IN"/>
        </w:rPr>
        <w:t>GERALD (German Railway Lightsignal Dataset)</w:t>
      </w:r>
      <w:r w:rsidRPr="00D3320B">
        <w:rPr>
          <w:rFonts w:ascii="Times New Roman" w:hAnsi="Times New Roman" w:cs="Times New Roman"/>
          <w:sz w:val="24"/>
          <w:szCs w:val="24"/>
          <w:lang w:val="en-IN"/>
        </w:rPr>
        <w:t xml:space="preserve"> was introduced by Leibner et al. (2023) to address the lack of public, high-quality datasets for railway signaling.</w:t>
      </w:r>
    </w:p>
    <w:p w14:paraId="49F0E980" w14:textId="77777777" w:rsidR="0075188A" w:rsidRPr="00D3320B" w:rsidRDefault="0075188A" w:rsidP="00C62CB9">
      <w:pPr>
        <w:rPr>
          <w:rFonts w:ascii="Times New Roman" w:hAnsi="Times New Roman" w:cs="Times New Roman"/>
          <w:sz w:val="24"/>
          <w:szCs w:val="24"/>
          <w:lang w:val="en-IN"/>
        </w:rPr>
      </w:pPr>
    </w:p>
    <w:p w14:paraId="6570E04F" w14:textId="77777777" w:rsidR="006431A5" w:rsidRDefault="006431A5" w:rsidP="006431A5">
      <w:pPr>
        <w:rPr>
          <w:rFonts w:ascii="Times New Roman" w:hAnsi="Times New Roman" w:cs="Times New Roman"/>
          <w:b/>
          <w:bCs/>
          <w:sz w:val="24"/>
          <w:szCs w:val="24"/>
          <w:lang w:val="en-IN"/>
        </w:rPr>
      </w:pPr>
      <w:r w:rsidRPr="006431A5">
        <w:rPr>
          <w:rFonts w:ascii="Times New Roman" w:hAnsi="Times New Roman" w:cs="Times New Roman"/>
          <w:b/>
          <w:bCs/>
          <w:sz w:val="24"/>
          <w:szCs w:val="24"/>
          <w:lang w:val="en-IN"/>
        </w:rPr>
        <w:t>3.1 Dataset Composition and Subsetting</w:t>
      </w:r>
    </w:p>
    <w:p w14:paraId="29AE041E" w14:textId="77777777" w:rsidR="006431A5" w:rsidRPr="006431A5" w:rsidRDefault="006431A5" w:rsidP="006431A5">
      <w:pPr>
        <w:rPr>
          <w:rFonts w:ascii="Times New Roman" w:hAnsi="Times New Roman" w:cs="Times New Roman"/>
          <w:b/>
          <w:bCs/>
          <w:sz w:val="24"/>
          <w:szCs w:val="24"/>
          <w:lang w:val="en-IN"/>
        </w:rPr>
      </w:pPr>
    </w:p>
    <w:p w14:paraId="365A30D5" w14:textId="77777777" w:rsidR="006431A5" w:rsidRPr="006431A5" w:rsidRDefault="006431A5" w:rsidP="006431A5">
      <w:pPr>
        <w:rPr>
          <w:rFonts w:ascii="Times New Roman" w:hAnsi="Times New Roman" w:cs="Times New Roman"/>
          <w:sz w:val="24"/>
          <w:szCs w:val="24"/>
          <w:lang w:val="en-IN"/>
        </w:rPr>
      </w:pPr>
      <w:r w:rsidRPr="006431A5">
        <w:rPr>
          <w:rFonts w:ascii="Times New Roman" w:hAnsi="Times New Roman" w:cs="Times New Roman"/>
          <w:sz w:val="24"/>
          <w:szCs w:val="24"/>
          <w:lang w:val="en-IN"/>
        </w:rPr>
        <w:t>The full dataset contains 5,000 images and over 33,000 annotated objects. For the specific development of the WACT system, a high-resolution subset was created, consisting of 1,967 images containing 3,942 annotated signals. This subset focuses on two primary meta-classes:</w:t>
      </w:r>
    </w:p>
    <w:p w14:paraId="3D103811" w14:textId="77777777" w:rsidR="006431A5" w:rsidRPr="006431A5" w:rsidRDefault="006431A5" w:rsidP="006431A5">
      <w:pPr>
        <w:numPr>
          <w:ilvl w:val="0"/>
          <w:numId w:val="24"/>
        </w:numPr>
        <w:rPr>
          <w:rFonts w:ascii="Times New Roman" w:hAnsi="Times New Roman" w:cs="Times New Roman"/>
          <w:sz w:val="24"/>
          <w:szCs w:val="24"/>
          <w:lang w:val="en-IN"/>
        </w:rPr>
      </w:pPr>
      <w:r w:rsidRPr="006431A5">
        <w:rPr>
          <w:rFonts w:ascii="Times New Roman" w:hAnsi="Times New Roman" w:cs="Times New Roman"/>
          <w:sz w:val="24"/>
          <w:szCs w:val="24"/>
          <w:lang w:val="en-IN"/>
        </w:rPr>
        <w:t xml:space="preserve">Main Signals: 2,551 instances (64.7%) </w:t>
      </w:r>
    </w:p>
    <w:p w14:paraId="3243B21A" w14:textId="77777777" w:rsidR="006431A5" w:rsidRPr="006431A5" w:rsidRDefault="006431A5" w:rsidP="006431A5">
      <w:pPr>
        <w:numPr>
          <w:ilvl w:val="0"/>
          <w:numId w:val="24"/>
        </w:numPr>
        <w:rPr>
          <w:rFonts w:ascii="Times New Roman" w:hAnsi="Times New Roman" w:cs="Times New Roman"/>
          <w:b/>
          <w:bCs/>
          <w:sz w:val="24"/>
          <w:szCs w:val="24"/>
          <w:lang w:val="en-IN"/>
        </w:rPr>
      </w:pPr>
      <w:r w:rsidRPr="006431A5">
        <w:rPr>
          <w:rFonts w:ascii="Times New Roman" w:hAnsi="Times New Roman" w:cs="Times New Roman"/>
          <w:sz w:val="24"/>
          <w:szCs w:val="24"/>
          <w:lang w:val="en-IN"/>
        </w:rPr>
        <w:t>Distant Signals: 1,391 instances (35.3%)</w:t>
      </w:r>
      <w:r w:rsidRPr="006431A5">
        <w:rPr>
          <w:rFonts w:ascii="Times New Roman" w:hAnsi="Times New Roman" w:cs="Times New Roman"/>
          <w:b/>
          <w:bCs/>
          <w:sz w:val="24"/>
          <w:szCs w:val="24"/>
          <w:lang w:val="en-IN"/>
        </w:rPr>
        <w:t xml:space="preserve"> </w:t>
      </w:r>
    </w:p>
    <w:p w14:paraId="2F833E35" w14:textId="77777777" w:rsidR="006431A5" w:rsidRDefault="006431A5" w:rsidP="006431A5">
      <w:pPr>
        <w:rPr>
          <w:rFonts w:ascii="Times New Roman" w:hAnsi="Times New Roman" w:cs="Times New Roman"/>
          <w:b/>
          <w:bCs/>
          <w:sz w:val="24"/>
          <w:szCs w:val="24"/>
          <w:lang w:val="en-IN"/>
        </w:rPr>
      </w:pPr>
    </w:p>
    <w:p w14:paraId="6A1465AF" w14:textId="13E0BB6F" w:rsidR="006431A5" w:rsidRPr="006431A5" w:rsidRDefault="006431A5" w:rsidP="006431A5">
      <w:pPr>
        <w:rPr>
          <w:rFonts w:ascii="Times New Roman" w:hAnsi="Times New Roman" w:cs="Times New Roman"/>
          <w:b/>
          <w:bCs/>
          <w:sz w:val="24"/>
          <w:szCs w:val="24"/>
          <w:lang w:val="en-IN"/>
        </w:rPr>
      </w:pPr>
      <w:r w:rsidRPr="006431A5">
        <w:rPr>
          <w:rFonts w:ascii="Times New Roman" w:hAnsi="Times New Roman" w:cs="Times New Roman"/>
          <w:b/>
          <w:bCs/>
          <w:sz w:val="24"/>
          <w:szCs w:val="24"/>
          <w:lang w:val="en-IN"/>
        </w:rPr>
        <w:t>3.2 Weather Distribution</w:t>
      </w:r>
    </w:p>
    <w:p w14:paraId="003929C4" w14:textId="2C03EC97" w:rsidR="006431A5" w:rsidRDefault="006431A5" w:rsidP="006431A5">
      <w:pPr>
        <w:rPr>
          <w:rFonts w:ascii="Times New Roman" w:hAnsi="Times New Roman" w:cs="Times New Roman"/>
          <w:b/>
          <w:bCs/>
          <w:sz w:val="24"/>
          <w:szCs w:val="24"/>
          <w:lang w:val="en-IN"/>
        </w:rPr>
      </w:pPr>
    </w:p>
    <w:p w14:paraId="2B8DED67" w14:textId="7B6F8473" w:rsidR="006431A5" w:rsidRPr="006431A5" w:rsidRDefault="006431A5" w:rsidP="006431A5">
      <w:pPr>
        <w:rPr>
          <w:rFonts w:ascii="Times New Roman" w:hAnsi="Times New Roman" w:cs="Times New Roman"/>
          <w:sz w:val="24"/>
          <w:szCs w:val="24"/>
          <w:lang w:val="en-IN"/>
        </w:rPr>
      </w:pPr>
      <w:r w:rsidRPr="006431A5">
        <w:rPr>
          <w:rFonts w:ascii="Times New Roman" w:hAnsi="Times New Roman" w:cs="Times New Roman"/>
          <w:sz w:val="24"/>
          <w:szCs w:val="24"/>
          <w:lang w:val="en-IN"/>
        </w:rPr>
        <w:t>The dataset encompasses a wide variety of weather conditions, which is essential for testing robustness. The distribution in the subset includes Cloudy (26.3%), Rainy (24.0%), Sunny (17.0%), and challenging conditions like Snow (8.3%) and Fog (8.3%).</w:t>
      </w:r>
    </w:p>
    <w:p w14:paraId="42EA510F" w14:textId="77777777" w:rsidR="006431A5" w:rsidRPr="006431A5" w:rsidRDefault="006431A5" w:rsidP="006431A5">
      <w:pPr>
        <w:rPr>
          <w:rFonts w:ascii="Times New Roman" w:hAnsi="Times New Roman" w:cs="Times New Roman"/>
          <w:b/>
          <w:bCs/>
          <w:sz w:val="24"/>
          <w:szCs w:val="24"/>
          <w:lang w:val="en-IN"/>
        </w:rPr>
      </w:pPr>
    </w:p>
    <w:p w14:paraId="7ED9416F" w14:textId="6C00E919" w:rsidR="006431A5" w:rsidRPr="006431A5" w:rsidRDefault="006431A5" w:rsidP="006431A5">
      <w:pPr>
        <w:rPr>
          <w:rFonts w:ascii="Times New Roman" w:hAnsi="Times New Roman" w:cs="Times New Roman"/>
          <w:b/>
          <w:bCs/>
          <w:sz w:val="24"/>
          <w:szCs w:val="24"/>
          <w:lang w:val="en-IN"/>
        </w:rPr>
      </w:pPr>
      <w:r w:rsidRPr="006431A5">
        <w:rPr>
          <w:rFonts w:ascii="Times New Roman" w:hAnsi="Times New Roman" w:cs="Times New Roman"/>
          <w:b/>
          <w:bCs/>
          <w:sz w:val="24"/>
          <w:szCs w:val="24"/>
          <w:lang w:val="en-IN"/>
        </w:rPr>
        <w:t xml:space="preserve">3.3 The </w:t>
      </w:r>
      <w:r w:rsidR="00805523">
        <w:rPr>
          <w:rFonts w:ascii="Times New Roman" w:hAnsi="Times New Roman" w:cs="Times New Roman"/>
          <w:b/>
          <w:bCs/>
          <w:sz w:val="24"/>
          <w:szCs w:val="24"/>
          <w:lang w:val="en-IN"/>
        </w:rPr>
        <w:t>Object size c</w:t>
      </w:r>
      <w:r w:rsidRPr="006431A5">
        <w:rPr>
          <w:rFonts w:ascii="Times New Roman" w:hAnsi="Times New Roman" w:cs="Times New Roman"/>
          <w:b/>
          <w:bCs/>
          <w:sz w:val="24"/>
          <w:szCs w:val="24"/>
          <w:lang w:val="en-IN"/>
        </w:rPr>
        <w:t>hallenge</w:t>
      </w:r>
    </w:p>
    <w:p w14:paraId="24CB6E27" w14:textId="77777777" w:rsidR="006431A5" w:rsidRDefault="006431A5" w:rsidP="006431A5">
      <w:pPr>
        <w:rPr>
          <w:rFonts w:ascii="Times New Roman" w:hAnsi="Times New Roman" w:cs="Times New Roman"/>
          <w:b/>
          <w:bCs/>
          <w:sz w:val="24"/>
          <w:szCs w:val="24"/>
          <w:lang w:val="en-IN"/>
        </w:rPr>
      </w:pPr>
    </w:p>
    <w:p w14:paraId="6FB0484A" w14:textId="2B4D81DF" w:rsidR="006431A5" w:rsidRPr="006431A5" w:rsidRDefault="006431A5" w:rsidP="006431A5">
      <w:pPr>
        <w:rPr>
          <w:rFonts w:ascii="Times New Roman" w:hAnsi="Times New Roman" w:cs="Times New Roman"/>
          <w:sz w:val="24"/>
          <w:szCs w:val="24"/>
          <w:lang w:val="en-IN"/>
        </w:rPr>
      </w:pPr>
      <w:r w:rsidRPr="006431A5">
        <w:rPr>
          <w:rFonts w:ascii="Times New Roman" w:hAnsi="Times New Roman" w:cs="Times New Roman"/>
          <w:sz w:val="24"/>
          <w:szCs w:val="24"/>
          <w:lang w:val="en-IN"/>
        </w:rPr>
        <w:t>Exploratory Data Analysis (EDA) reveals that railway signals typically occupy less than 1% of the image area, with relative bounding box widths averaging just 0.026 (2.6% of image width). This necessitates high-resolution input layers or specialized architectures capable of preserving fine-grained spatial features</w:t>
      </w:r>
      <w:r>
        <w:rPr>
          <w:rFonts w:ascii="Times New Roman" w:hAnsi="Times New Roman" w:cs="Times New Roman"/>
          <w:sz w:val="24"/>
          <w:szCs w:val="24"/>
          <w:lang w:val="en-IN"/>
        </w:rPr>
        <w:t>.</w:t>
      </w:r>
    </w:p>
    <w:p w14:paraId="04968A6A" w14:textId="4F4000F0" w:rsidR="00C62CB9" w:rsidRDefault="00C62CB9" w:rsidP="00C62CB9">
      <w:pPr>
        <w:rPr>
          <w:rFonts w:ascii="Times New Roman" w:hAnsi="Times New Roman" w:cs="Times New Roman"/>
          <w:sz w:val="24"/>
          <w:szCs w:val="24"/>
          <w:lang w:val="en-IN"/>
        </w:rPr>
      </w:pPr>
    </w:p>
    <w:p w14:paraId="07CF92AE" w14:textId="77777777" w:rsidR="006431A5" w:rsidRDefault="006431A5" w:rsidP="00C62CB9">
      <w:pPr>
        <w:rPr>
          <w:rFonts w:ascii="Times New Roman" w:hAnsi="Times New Roman" w:cs="Times New Roman"/>
          <w:sz w:val="24"/>
          <w:szCs w:val="24"/>
          <w:lang w:val="en-IN"/>
        </w:rPr>
      </w:pPr>
    </w:p>
    <w:p w14:paraId="069E960C" w14:textId="070D5CBD" w:rsidR="006431A5" w:rsidRDefault="006431A5" w:rsidP="00C62CB9">
      <w:pPr>
        <w:rPr>
          <w:rFonts w:ascii="Times New Roman" w:hAnsi="Times New Roman" w:cs="Times New Roman"/>
          <w:sz w:val="24"/>
          <w:szCs w:val="24"/>
          <w:lang w:val="en-IN"/>
        </w:rPr>
      </w:pPr>
      <w:r w:rsidRPr="006431A5">
        <w:rPr>
          <w:rFonts w:ascii="Times New Roman" w:hAnsi="Times New Roman" w:cs="Times New Roman"/>
          <w:noProof/>
          <w:sz w:val="24"/>
          <w:szCs w:val="24"/>
          <w:lang w:val="en-IN"/>
        </w:rPr>
        <w:lastRenderedPageBreak/>
        <w:drawing>
          <wp:inline distT="0" distB="0" distL="0" distR="0" wp14:anchorId="26AB756F" wp14:editId="483124D4">
            <wp:extent cx="6035040" cy="4277009"/>
            <wp:effectExtent l="0" t="0" r="3810" b="9525"/>
            <wp:docPr id="679919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19911" name=""/>
                    <pic:cNvPicPr/>
                  </pic:nvPicPr>
                  <pic:blipFill>
                    <a:blip r:embed="rId7"/>
                    <a:stretch>
                      <a:fillRect/>
                    </a:stretch>
                  </pic:blipFill>
                  <pic:spPr>
                    <a:xfrm>
                      <a:off x="0" y="0"/>
                      <a:ext cx="6064613" cy="4297967"/>
                    </a:xfrm>
                    <a:prstGeom prst="rect">
                      <a:avLst/>
                    </a:prstGeom>
                  </pic:spPr>
                </pic:pic>
              </a:graphicData>
            </a:graphic>
          </wp:inline>
        </w:drawing>
      </w:r>
    </w:p>
    <w:p w14:paraId="6B651436" w14:textId="77777777" w:rsidR="006431A5" w:rsidRDefault="006431A5" w:rsidP="00C62CB9">
      <w:pPr>
        <w:rPr>
          <w:rFonts w:ascii="Times New Roman" w:hAnsi="Times New Roman" w:cs="Times New Roman"/>
          <w:sz w:val="24"/>
          <w:szCs w:val="24"/>
          <w:lang w:val="en-IN"/>
        </w:rPr>
      </w:pPr>
    </w:p>
    <w:p w14:paraId="7029E700" w14:textId="0DBFE3A2" w:rsidR="006431A5" w:rsidRDefault="006431A5" w:rsidP="00C62CB9">
      <w:pPr>
        <w:rPr>
          <w:rFonts w:ascii="Times New Roman" w:hAnsi="Times New Roman" w:cs="Times New Roman"/>
          <w:sz w:val="24"/>
          <w:szCs w:val="24"/>
          <w:lang w:val="en-IN"/>
        </w:rPr>
      </w:pPr>
      <w:r w:rsidRPr="006431A5">
        <w:rPr>
          <w:rFonts w:ascii="Times New Roman" w:hAnsi="Times New Roman" w:cs="Times New Roman"/>
          <w:noProof/>
          <w:sz w:val="24"/>
          <w:szCs w:val="24"/>
          <w:lang w:val="en-IN"/>
        </w:rPr>
        <w:drawing>
          <wp:inline distT="0" distB="0" distL="0" distR="0" wp14:anchorId="158C650B" wp14:editId="6D2FB31D">
            <wp:extent cx="6053455" cy="2240915"/>
            <wp:effectExtent l="0" t="0" r="4445" b="6985"/>
            <wp:docPr id="102953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32531" name=""/>
                    <pic:cNvPicPr/>
                  </pic:nvPicPr>
                  <pic:blipFill>
                    <a:blip r:embed="rId8"/>
                    <a:stretch>
                      <a:fillRect/>
                    </a:stretch>
                  </pic:blipFill>
                  <pic:spPr>
                    <a:xfrm>
                      <a:off x="0" y="0"/>
                      <a:ext cx="6053455" cy="2240915"/>
                    </a:xfrm>
                    <a:prstGeom prst="rect">
                      <a:avLst/>
                    </a:prstGeom>
                  </pic:spPr>
                </pic:pic>
              </a:graphicData>
            </a:graphic>
          </wp:inline>
        </w:drawing>
      </w:r>
    </w:p>
    <w:p w14:paraId="0F35CFB4" w14:textId="77777777" w:rsidR="006431A5" w:rsidRDefault="006431A5" w:rsidP="00C62CB9">
      <w:pPr>
        <w:rPr>
          <w:rFonts w:ascii="Times New Roman" w:hAnsi="Times New Roman" w:cs="Times New Roman"/>
          <w:sz w:val="24"/>
          <w:szCs w:val="24"/>
          <w:lang w:val="en-IN"/>
        </w:rPr>
      </w:pPr>
    </w:p>
    <w:p w14:paraId="77D05DB7" w14:textId="24739B0B" w:rsidR="006431A5" w:rsidRDefault="006431A5" w:rsidP="00C62CB9">
      <w:pPr>
        <w:rPr>
          <w:rFonts w:ascii="Times New Roman" w:hAnsi="Times New Roman" w:cs="Times New Roman"/>
          <w:sz w:val="24"/>
          <w:szCs w:val="24"/>
          <w:lang w:val="en-IN"/>
        </w:rPr>
      </w:pPr>
      <w:r>
        <w:rPr>
          <w:rFonts w:ascii="Times New Roman" w:hAnsi="Times New Roman" w:cs="Times New Roman"/>
          <w:sz w:val="24"/>
          <w:szCs w:val="24"/>
          <w:lang w:val="en-IN"/>
        </w:rPr>
        <w:t xml:space="preserve">Fig. </w:t>
      </w:r>
      <w:r w:rsidR="00DC0857">
        <w:rPr>
          <w:rFonts w:ascii="Times New Roman" w:hAnsi="Times New Roman" w:cs="Times New Roman"/>
          <w:sz w:val="24"/>
          <w:szCs w:val="24"/>
          <w:lang w:val="en-IN"/>
        </w:rPr>
        <w:t>Bar plots showing distribution of data in dataset</w:t>
      </w:r>
    </w:p>
    <w:p w14:paraId="3B585DBE" w14:textId="77777777" w:rsidR="003770AF" w:rsidRDefault="003770AF" w:rsidP="00C62CB9">
      <w:pPr>
        <w:rPr>
          <w:rFonts w:ascii="Times New Roman" w:hAnsi="Times New Roman" w:cs="Times New Roman"/>
          <w:sz w:val="24"/>
          <w:szCs w:val="24"/>
          <w:lang w:val="en-IN"/>
        </w:rPr>
      </w:pPr>
    </w:p>
    <w:p w14:paraId="2BA57BA1" w14:textId="3638BAA0" w:rsidR="003770AF" w:rsidRPr="00E01478" w:rsidRDefault="003770AF" w:rsidP="003770AF">
      <w:r w:rsidRPr="003770AF">
        <w:rPr>
          <w:rFonts w:ascii="Times New Roman" w:hAnsi="Times New Roman" w:cs="Times New Roman"/>
          <w:b/>
          <w:bCs/>
          <w:sz w:val="24"/>
          <w:szCs w:val="24"/>
          <w:lang w:val="en-IN"/>
        </w:rPr>
        <w:t xml:space="preserve">3.4 </w:t>
      </w:r>
      <w:r w:rsidRPr="003770AF">
        <w:rPr>
          <w:rFonts w:ascii="Times New Roman" w:hAnsi="Times New Roman" w:cs="Times New Roman"/>
          <w:b/>
          <w:bCs/>
          <w:sz w:val="24"/>
          <w:szCs w:val="24"/>
          <w:lang w:val="en-IN"/>
        </w:rPr>
        <w:t>Dataset Split:</w:t>
      </w:r>
    </w:p>
    <w:p w14:paraId="0684A057" w14:textId="77777777" w:rsidR="003770AF" w:rsidRPr="00E01478" w:rsidRDefault="003770AF" w:rsidP="003770AF">
      <w:pPr>
        <w:numPr>
          <w:ilvl w:val="0"/>
          <w:numId w:val="29"/>
        </w:numPr>
        <w:spacing w:after="160" w:line="259" w:lineRule="auto"/>
      </w:pPr>
      <w:r w:rsidRPr="00E01478">
        <w:rPr>
          <w:b/>
          <w:bCs/>
        </w:rPr>
        <w:t>Training</w:t>
      </w:r>
      <w:r w:rsidRPr="00E01478">
        <w:t>: 1,569 images (79.8%) - stratified by weather</w:t>
      </w:r>
    </w:p>
    <w:p w14:paraId="2907DCB5" w14:textId="77777777" w:rsidR="003770AF" w:rsidRPr="00E01478" w:rsidRDefault="003770AF" w:rsidP="003770AF">
      <w:pPr>
        <w:numPr>
          <w:ilvl w:val="0"/>
          <w:numId w:val="29"/>
        </w:numPr>
        <w:spacing w:after="160" w:line="259" w:lineRule="auto"/>
      </w:pPr>
      <w:r w:rsidRPr="00E01478">
        <w:rPr>
          <w:b/>
          <w:bCs/>
        </w:rPr>
        <w:t>Validation</w:t>
      </w:r>
      <w:r w:rsidRPr="00E01478">
        <w:t>: 398 images (20.2%) - stratified by weather</w:t>
      </w:r>
    </w:p>
    <w:p w14:paraId="2DAAE0F3" w14:textId="77777777" w:rsidR="003770AF" w:rsidRPr="00E01478" w:rsidRDefault="003770AF" w:rsidP="003770AF">
      <w:pPr>
        <w:numPr>
          <w:ilvl w:val="0"/>
          <w:numId w:val="29"/>
        </w:numPr>
        <w:spacing w:after="160" w:line="259" w:lineRule="auto"/>
      </w:pPr>
      <w:r w:rsidRPr="00E01478">
        <w:rPr>
          <w:b/>
          <w:bCs/>
        </w:rPr>
        <w:lastRenderedPageBreak/>
        <w:t>Test</w:t>
      </w:r>
      <w:r w:rsidRPr="00E01478">
        <w:t xml:space="preserve">: 79 images (20% of validation) </w:t>
      </w:r>
      <w:r>
        <w:t>–</w:t>
      </w:r>
      <w:r w:rsidRPr="00E01478">
        <w:t xml:space="preserve"> held</w:t>
      </w:r>
      <w:r>
        <w:t xml:space="preserve"> </w:t>
      </w:r>
      <w:r w:rsidRPr="00E01478">
        <w:t>out evaluation</w:t>
      </w:r>
    </w:p>
    <w:p w14:paraId="0F8491E9" w14:textId="2AF2C19F" w:rsidR="003770AF" w:rsidRPr="003770AF" w:rsidRDefault="003770AF" w:rsidP="003770AF">
      <w:pPr>
        <w:rPr>
          <w:rFonts w:ascii="Times New Roman" w:hAnsi="Times New Roman" w:cs="Times New Roman"/>
          <w:b/>
          <w:bCs/>
          <w:sz w:val="24"/>
          <w:szCs w:val="24"/>
          <w:lang w:val="en-IN"/>
        </w:rPr>
      </w:pPr>
      <w:r w:rsidRPr="003770AF">
        <w:rPr>
          <w:rFonts w:ascii="Times New Roman" w:hAnsi="Times New Roman" w:cs="Times New Roman"/>
          <w:b/>
          <w:bCs/>
          <w:sz w:val="24"/>
          <w:szCs w:val="24"/>
          <w:lang w:val="en-IN"/>
        </w:rPr>
        <w:t xml:space="preserve">3.5 </w:t>
      </w:r>
      <w:r w:rsidRPr="003770AF">
        <w:rPr>
          <w:rFonts w:ascii="Times New Roman" w:hAnsi="Times New Roman" w:cs="Times New Roman"/>
          <w:b/>
          <w:bCs/>
          <w:sz w:val="24"/>
          <w:szCs w:val="24"/>
          <w:lang w:val="en-IN"/>
        </w:rPr>
        <w:t>Stratification Strategy:</w:t>
      </w:r>
    </w:p>
    <w:p w14:paraId="6BDE63FE" w14:textId="77777777" w:rsidR="003770AF" w:rsidRPr="00E01478" w:rsidRDefault="003770AF" w:rsidP="003770AF">
      <w:pPr>
        <w:numPr>
          <w:ilvl w:val="0"/>
          <w:numId w:val="30"/>
        </w:numPr>
        <w:spacing w:after="160" w:line="259" w:lineRule="auto"/>
      </w:pPr>
      <w:r w:rsidRPr="00E01478">
        <w:t>Weather</w:t>
      </w:r>
      <w:r>
        <w:t xml:space="preserve"> </w:t>
      </w:r>
      <w:r w:rsidRPr="00E01478">
        <w:t>light combinations preserved across splits</w:t>
      </w:r>
    </w:p>
    <w:p w14:paraId="4DAF0AFF" w14:textId="77777777" w:rsidR="003770AF" w:rsidRPr="00E01478" w:rsidRDefault="003770AF" w:rsidP="003770AF">
      <w:pPr>
        <w:numPr>
          <w:ilvl w:val="0"/>
          <w:numId w:val="30"/>
        </w:numPr>
        <w:spacing w:after="160" w:line="259" w:lineRule="auto"/>
      </w:pPr>
      <w:r w:rsidRPr="00E01478">
        <w:t>13 unique weather</w:t>
      </w:r>
      <w:r>
        <w:t xml:space="preserve"> </w:t>
      </w:r>
      <w:r w:rsidRPr="00E01478">
        <w:t>light pairs identified</w:t>
      </w:r>
    </w:p>
    <w:p w14:paraId="1E0EF69E" w14:textId="47A71154" w:rsidR="004615E6" w:rsidRPr="003770AF" w:rsidRDefault="003770AF" w:rsidP="003770AF">
      <w:pPr>
        <w:numPr>
          <w:ilvl w:val="0"/>
          <w:numId w:val="30"/>
        </w:numPr>
        <w:spacing w:after="160" w:line="259" w:lineRule="auto"/>
      </w:pPr>
      <w:r w:rsidRPr="00E01478">
        <w:t>Ensures representative distribution in all sets</w:t>
      </w:r>
    </w:p>
    <w:p w14:paraId="64152F41" w14:textId="732FF86F" w:rsidR="00C62CB9" w:rsidRPr="004615E6" w:rsidRDefault="00C62CB9" w:rsidP="004615E6">
      <w:pPr>
        <w:pStyle w:val="ListParagraph"/>
        <w:numPr>
          <w:ilvl w:val="0"/>
          <w:numId w:val="21"/>
        </w:numPr>
        <w:rPr>
          <w:rFonts w:ascii="Times New Roman" w:hAnsi="Times New Roman" w:cs="Times New Roman"/>
          <w:b/>
          <w:bCs/>
          <w:sz w:val="24"/>
          <w:szCs w:val="24"/>
          <w:lang w:val="en-IN"/>
        </w:rPr>
      </w:pPr>
      <w:r w:rsidRPr="004615E6">
        <w:rPr>
          <w:rFonts w:ascii="Times New Roman" w:hAnsi="Times New Roman" w:cs="Times New Roman"/>
          <w:b/>
          <w:bCs/>
          <w:sz w:val="24"/>
          <w:szCs w:val="24"/>
          <w:lang w:val="en-IN"/>
        </w:rPr>
        <w:t>Methodology: Data Preparation and Preprocessing</w:t>
      </w:r>
    </w:p>
    <w:p w14:paraId="5D647D83" w14:textId="77777777" w:rsidR="001A1E87" w:rsidRPr="001A1E87" w:rsidRDefault="001A1E87" w:rsidP="001A1E87">
      <w:pPr>
        <w:pStyle w:val="ListParagraph"/>
        <w:ind w:left="360"/>
        <w:rPr>
          <w:rFonts w:ascii="Times New Roman" w:hAnsi="Times New Roman" w:cs="Times New Roman"/>
          <w:b/>
          <w:bCs/>
          <w:sz w:val="24"/>
          <w:szCs w:val="24"/>
          <w:lang w:val="en-IN"/>
        </w:rPr>
      </w:pPr>
    </w:p>
    <w:p w14:paraId="674DA116" w14:textId="77777777" w:rsidR="002F37E6" w:rsidRDefault="002F37E6" w:rsidP="002F37E6">
      <w:pPr>
        <w:rPr>
          <w:rFonts w:ascii="Times New Roman" w:hAnsi="Times New Roman" w:cs="Times New Roman"/>
          <w:sz w:val="24"/>
          <w:szCs w:val="24"/>
          <w:lang w:val="en-IN"/>
        </w:rPr>
      </w:pPr>
      <w:r w:rsidRPr="002F37E6">
        <w:rPr>
          <w:rFonts w:ascii="Times New Roman" w:hAnsi="Times New Roman" w:cs="Times New Roman"/>
          <w:sz w:val="24"/>
          <w:szCs w:val="24"/>
          <w:lang w:val="en-IN"/>
        </w:rPr>
        <w:t>Our methodology spans from data preparation and classification baselines to the implementation of the advanced WACT detection system.</w:t>
      </w:r>
    </w:p>
    <w:p w14:paraId="0A2E259E" w14:textId="77777777" w:rsidR="002F37E6" w:rsidRPr="002F37E6" w:rsidRDefault="002F37E6" w:rsidP="002F37E6">
      <w:pPr>
        <w:rPr>
          <w:rFonts w:ascii="Times New Roman" w:hAnsi="Times New Roman" w:cs="Times New Roman"/>
          <w:sz w:val="24"/>
          <w:szCs w:val="24"/>
          <w:lang w:val="en-IN"/>
        </w:rPr>
      </w:pPr>
    </w:p>
    <w:p w14:paraId="2829B7AA" w14:textId="4D4FB204" w:rsidR="002F37E6" w:rsidRPr="002F37E6" w:rsidRDefault="002F37E6" w:rsidP="002F37E6">
      <w:pPr>
        <w:pStyle w:val="ListParagraph"/>
        <w:numPr>
          <w:ilvl w:val="1"/>
          <w:numId w:val="21"/>
        </w:numPr>
        <w:ind w:left="426"/>
        <w:rPr>
          <w:rFonts w:ascii="Times New Roman" w:hAnsi="Times New Roman" w:cs="Times New Roman"/>
          <w:b/>
          <w:bCs/>
          <w:sz w:val="24"/>
          <w:szCs w:val="24"/>
          <w:lang w:val="en-IN"/>
        </w:rPr>
      </w:pPr>
      <w:r w:rsidRPr="002F37E6">
        <w:rPr>
          <w:rFonts w:ascii="Times New Roman" w:hAnsi="Times New Roman" w:cs="Times New Roman"/>
          <w:b/>
          <w:bCs/>
          <w:sz w:val="24"/>
          <w:szCs w:val="24"/>
          <w:lang w:val="en-IN"/>
        </w:rPr>
        <w:t>Data Preparation and Preprocessing</w:t>
      </w:r>
    </w:p>
    <w:p w14:paraId="0631A712" w14:textId="77777777" w:rsidR="002F37E6" w:rsidRDefault="002F37E6" w:rsidP="002F37E6">
      <w:pPr>
        <w:rPr>
          <w:rFonts w:ascii="Times New Roman" w:hAnsi="Times New Roman" w:cs="Times New Roman"/>
          <w:sz w:val="24"/>
          <w:szCs w:val="24"/>
          <w:lang w:val="en-IN"/>
        </w:rPr>
      </w:pPr>
    </w:p>
    <w:p w14:paraId="6377B319" w14:textId="3FB99602" w:rsidR="002F37E6" w:rsidRDefault="002F37E6" w:rsidP="002F37E6">
      <w:pPr>
        <w:rPr>
          <w:rFonts w:ascii="Times New Roman" w:hAnsi="Times New Roman" w:cs="Times New Roman"/>
          <w:sz w:val="24"/>
          <w:szCs w:val="24"/>
          <w:lang w:val="en-IN"/>
        </w:rPr>
      </w:pPr>
      <w:r w:rsidRPr="002F37E6">
        <w:rPr>
          <w:rFonts w:ascii="Times New Roman" w:hAnsi="Times New Roman" w:cs="Times New Roman"/>
          <w:sz w:val="24"/>
          <w:szCs w:val="24"/>
          <w:lang w:val="en-IN"/>
        </w:rPr>
        <w:t>The pipeline begins with parsing raw XML annotations and metadata (weather/lighting) from info.json</w:t>
      </w:r>
      <w:r w:rsidRPr="002F37E6">
        <w:rPr>
          <w:rFonts w:ascii="Times New Roman" w:hAnsi="Times New Roman" w:cs="Times New Roman"/>
          <w:sz w:val="24"/>
          <w:szCs w:val="24"/>
          <w:vertAlign w:val="superscript"/>
          <w:lang w:val="en-IN"/>
        </w:rPr>
        <w:t>21</w:t>
      </w:r>
      <w:r w:rsidRPr="002F37E6">
        <w:rPr>
          <w:rFonts w:ascii="Times New Roman" w:hAnsi="Times New Roman" w:cs="Times New Roman"/>
          <w:sz w:val="24"/>
          <w:szCs w:val="24"/>
          <w:lang w:val="en-IN"/>
        </w:rPr>
        <w:t>. To address class imbalance, we implemented a subsetting strategy that undersamples majority classes while preserving minority classes, ensuring representative weather distributions across training, validation, and test splits.</w:t>
      </w:r>
    </w:p>
    <w:p w14:paraId="5B580572" w14:textId="77777777" w:rsidR="002F37E6" w:rsidRPr="002F37E6" w:rsidRDefault="002F37E6" w:rsidP="002F37E6">
      <w:pPr>
        <w:rPr>
          <w:rFonts w:ascii="Times New Roman" w:hAnsi="Times New Roman" w:cs="Times New Roman"/>
          <w:sz w:val="24"/>
          <w:szCs w:val="24"/>
          <w:lang w:val="en-IN"/>
        </w:rPr>
      </w:pPr>
    </w:p>
    <w:p w14:paraId="021EA4B8" w14:textId="77777777" w:rsidR="002F37E6" w:rsidRPr="002F37E6" w:rsidRDefault="002F37E6" w:rsidP="002F37E6">
      <w:pPr>
        <w:rPr>
          <w:rFonts w:ascii="Times New Roman" w:hAnsi="Times New Roman" w:cs="Times New Roman"/>
          <w:b/>
          <w:bCs/>
          <w:sz w:val="24"/>
          <w:szCs w:val="24"/>
          <w:lang w:val="en-IN"/>
        </w:rPr>
      </w:pPr>
      <w:r w:rsidRPr="002F37E6">
        <w:rPr>
          <w:rFonts w:ascii="Times New Roman" w:hAnsi="Times New Roman" w:cs="Times New Roman"/>
          <w:b/>
          <w:bCs/>
          <w:sz w:val="24"/>
          <w:szCs w:val="24"/>
          <w:lang w:val="en-IN"/>
        </w:rPr>
        <w:t>4.2 Phase 1: Classification Architectures</w:t>
      </w:r>
    </w:p>
    <w:p w14:paraId="58F1E49B" w14:textId="77777777" w:rsidR="002F37E6" w:rsidRDefault="002F37E6" w:rsidP="002F37E6">
      <w:pPr>
        <w:rPr>
          <w:rFonts w:ascii="Times New Roman" w:hAnsi="Times New Roman" w:cs="Times New Roman"/>
          <w:sz w:val="24"/>
          <w:szCs w:val="24"/>
          <w:lang w:val="en-IN"/>
        </w:rPr>
      </w:pPr>
    </w:p>
    <w:p w14:paraId="6CA1EA21" w14:textId="5AD5D8FA" w:rsidR="002F37E6" w:rsidRPr="002F37E6" w:rsidRDefault="002F37E6" w:rsidP="002F37E6">
      <w:pPr>
        <w:rPr>
          <w:rFonts w:ascii="Times New Roman" w:hAnsi="Times New Roman" w:cs="Times New Roman"/>
          <w:sz w:val="24"/>
          <w:szCs w:val="24"/>
          <w:lang w:val="en-IN"/>
        </w:rPr>
      </w:pPr>
      <w:r w:rsidRPr="002F37E6">
        <w:rPr>
          <w:rFonts w:ascii="Times New Roman" w:hAnsi="Times New Roman" w:cs="Times New Roman"/>
          <w:sz w:val="24"/>
          <w:szCs w:val="24"/>
          <w:lang w:val="en-IN"/>
        </w:rPr>
        <w:t>We initially benchmarked four standard CNN architectures to establish baselines for signal feature extraction:</w:t>
      </w:r>
    </w:p>
    <w:p w14:paraId="1A9FD22E" w14:textId="0E45BF67" w:rsidR="002F37E6" w:rsidRDefault="002F37E6" w:rsidP="002F37E6">
      <w:pPr>
        <w:numPr>
          <w:ilvl w:val="0"/>
          <w:numId w:val="25"/>
        </w:numPr>
        <w:rPr>
          <w:rFonts w:ascii="Times New Roman" w:hAnsi="Times New Roman" w:cs="Times New Roman"/>
          <w:sz w:val="24"/>
          <w:szCs w:val="24"/>
          <w:lang w:val="en-IN"/>
        </w:rPr>
      </w:pPr>
      <w:r w:rsidRPr="002F37E6">
        <w:rPr>
          <w:rFonts w:ascii="Times New Roman" w:hAnsi="Times New Roman" w:cs="Times New Roman"/>
          <w:b/>
          <w:bCs/>
          <w:sz w:val="24"/>
          <w:szCs w:val="24"/>
          <w:lang w:val="en-IN"/>
        </w:rPr>
        <w:t>ResNet50:</w:t>
      </w:r>
      <w:r w:rsidRPr="002F37E6">
        <w:rPr>
          <w:rFonts w:ascii="Times New Roman" w:hAnsi="Times New Roman" w:cs="Times New Roman"/>
          <w:sz w:val="24"/>
          <w:szCs w:val="24"/>
          <w:lang w:val="en-IN"/>
        </w:rPr>
        <w:t xml:space="preserve"> </w:t>
      </w:r>
      <w:r w:rsidR="004F2450" w:rsidRPr="004F2450">
        <w:rPr>
          <w:rFonts w:ascii="Times New Roman" w:hAnsi="Times New Roman" w:cs="Times New Roman"/>
          <w:sz w:val="24"/>
          <w:szCs w:val="24"/>
          <w:lang w:val="en-IN"/>
        </w:rPr>
        <w:t>Utilizes residual skip connections to theoretically solve the vanishing gradient problem, serving as a robust industry standard. However, in our specific 10-epoch benchmark, the model failed to converge, stagnating at a validation accuracy of 64.77% and an F1-score of 0.509. This accuracy matches the exact proportion of the majority class, indicating the model collapsed into a trivial solution of predicting "main_signal" for every input and failed to learn discriminative features for the minority class</w:t>
      </w:r>
      <w:r w:rsidRPr="002F37E6">
        <w:rPr>
          <w:rFonts w:ascii="Times New Roman" w:hAnsi="Times New Roman" w:cs="Times New Roman"/>
          <w:sz w:val="24"/>
          <w:szCs w:val="24"/>
          <w:lang w:val="en-IN"/>
        </w:rPr>
        <w:t>.</w:t>
      </w:r>
    </w:p>
    <w:p w14:paraId="58333197" w14:textId="77777777" w:rsidR="004F2450" w:rsidRPr="002F37E6" w:rsidRDefault="004F2450" w:rsidP="004F2450">
      <w:pPr>
        <w:ind w:left="720"/>
        <w:rPr>
          <w:rFonts w:ascii="Times New Roman" w:hAnsi="Times New Roman" w:cs="Times New Roman"/>
          <w:sz w:val="24"/>
          <w:szCs w:val="24"/>
          <w:lang w:val="en-IN"/>
        </w:rPr>
      </w:pPr>
    </w:p>
    <w:p w14:paraId="78CBB270" w14:textId="06C5CD9C" w:rsidR="004F2450" w:rsidRPr="004F2450" w:rsidRDefault="002F37E6" w:rsidP="004F2450">
      <w:pPr>
        <w:numPr>
          <w:ilvl w:val="0"/>
          <w:numId w:val="25"/>
        </w:numPr>
        <w:rPr>
          <w:rFonts w:ascii="Times New Roman" w:hAnsi="Times New Roman" w:cs="Times New Roman"/>
          <w:sz w:val="24"/>
          <w:szCs w:val="24"/>
          <w:lang w:val="en-IN"/>
        </w:rPr>
      </w:pPr>
      <w:r w:rsidRPr="002F37E6">
        <w:rPr>
          <w:rFonts w:ascii="Times New Roman" w:hAnsi="Times New Roman" w:cs="Times New Roman"/>
          <w:b/>
          <w:bCs/>
          <w:sz w:val="24"/>
          <w:szCs w:val="24"/>
          <w:lang w:val="en-IN"/>
        </w:rPr>
        <w:t>VGG16:</w:t>
      </w:r>
      <w:r w:rsidRPr="002F37E6">
        <w:rPr>
          <w:rFonts w:ascii="Times New Roman" w:hAnsi="Times New Roman" w:cs="Times New Roman"/>
          <w:sz w:val="24"/>
          <w:szCs w:val="24"/>
          <w:lang w:val="en-IN"/>
        </w:rPr>
        <w:t xml:space="preserve"> </w:t>
      </w:r>
      <w:r w:rsidR="004F2450" w:rsidRPr="004F2450">
        <w:rPr>
          <w:rFonts w:ascii="Times New Roman" w:hAnsi="Times New Roman" w:cs="Times New Roman"/>
          <w:sz w:val="24"/>
          <w:szCs w:val="24"/>
          <w:lang w:val="en-IN"/>
        </w:rPr>
        <w:t xml:space="preserve">A deep network characterized by its uniform </w:t>
      </w:r>
      <w:r w:rsidR="00CF30E3">
        <w:rPr>
          <w:rFonts w:ascii="Times New Roman" w:hAnsi="Times New Roman" w:cs="Times New Roman"/>
          <w:sz w:val="24"/>
          <w:szCs w:val="24"/>
          <w:lang w:val="en-IN"/>
        </w:rPr>
        <w:t xml:space="preserve">3 x 3 </w:t>
      </w:r>
      <w:r w:rsidR="004F2450" w:rsidRPr="004F2450">
        <w:rPr>
          <w:rFonts w:ascii="Times New Roman" w:hAnsi="Times New Roman" w:cs="Times New Roman"/>
          <w:sz w:val="24"/>
          <w:szCs w:val="24"/>
          <w:lang w:val="en-IN"/>
        </w:rPr>
        <w:t>convolutions. While accurate, its high parameter count (approx. 138M) makes it computationally expensive. Empirically, it achieved moderate success, breaking the majority-class barrier to reach a 70.60% accuracy and a 0.63 F1-score. Although it successfully learned to distinguish signal types better than ResNet, its slow training throughput and lower final metrics compared to lightweight models highlight its inefficiency for this specific task</w:t>
      </w:r>
      <w:r w:rsidRPr="002F37E6">
        <w:rPr>
          <w:rFonts w:ascii="Times New Roman" w:hAnsi="Times New Roman" w:cs="Times New Roman"/>
          <w:sz w:val="24"/>
          <w:szCs w:val="24"/>
          <w:lang w:val="en-IN"/>
        </w:rPr>
        <w:t>.</w:t>
      </w:r>
    </w:p>
    <w:p w14:paraId="5884C6CE" w14:textId="77777777" w:rsidR="004F2450" w:rsidRPr="002F37E6" w:rsidRDefault="004F2450" w:rsidP="004F2450">
      <w:pPr>
        <w:ind w:left="720"/>
        <w:rPr>
          <w:rFonts w:ascii="Times New Roman" w:hAnsi="Times New Roman" w:cs="Times New Roman"/>
          <w:sz w:val="24"/>
          <w:szCs w:val="24"/>
          <w:lang w:val="en-IN"/>
        </w:rPr>
      </w:pPr>
    </w:p>
    <w:p w14:paraId="6CD52248" w14:textId="6B100D60" w:rsidR="002F37E6" w:rsidRDefault="002F37E6" w:rsidP="002F37E6">
      <w:pPr>
        <w:numPr>
          <w:ilvl w:val="0"/>
          <w:numId w:val="25"/>
        </w:numPr>
        <w:rPr>
          <w:rFonts w:ascii="Times New Roman" w:hAnsi="Times New Roman" w:cs="Times New Roman"/>
          <w:sz w:val="24"/>
          <w:szCs w:val="24"/>
          <w:lang w:val="en-IN"/>
        </w:rPr>
      </w:pPr>
      <w:r w:rsidRPr="002F37E6">
        <w:rPr>
          <w:rFonts w:ascii="Times New Roman" w:hAnsi="Times New Roman" w:cs="Times New Roman"/>
          <w:b/>
          <w:bCs/>
          <w:sz w:val="24"/>
          <w:szCs w:val="24"/>
          <w:lang w:val="en-IN"/>
        </w:rPr>
        <w:t>MobileNetV2:</w:t>
      </w:r>
      <w:r w:rsidRPr="002F37E6">
        <w:rPr>
          <w:rFonts w:ascii="Times New Roman" w:hAnsi="Times New Roman" w:cs="Times New Roman"/>
          <w:sz w:val="24"/>
          <w:szCs w:val="24"/>
          <w:lang w:val="en-IN"/>
        </w:rPr>
        <w:t xml:space="preserve"> </w:t>
      </w:r>
      <w:r w:rsidR="004F2450" w:rsidRPr="004F2450">
        <w:rPr>
          <w:rFonts w:ascii="Times New Roman" w:hAnsi="Times New Roman" w:cs="Times New Roman"/>
          <w:sz w:val="24"/>
          <w:szCs w:val="24"/>
          <w:lang w:val="en-IN"/>
        </w:rPr>
        <w:t xml:space="preserve">Optimized for efficiency using depthwise separable convolutions and inverted residuals, making it ideal for edge deployment. This architecture emerged as the superior performer, achieving the highest validation accuracy of 88.09% and a weighted F1-score of 0.88. Unlike the heavier models, MobileNetV2 rapidly converged, effectively </w:t>
      </w:r>
      <w:r w:rsidR="004F2450" w:rsidRPr="004F2450">
        <w:rPr>
          <w:rFonts w:ascii="Times New Roman" w:hAnsi="Times New Roman" w:cs="Times New Roman"/>
          <w:sz w:val="24"/>
          <w:szCs w:val="24"/>
          <w:lang w:val="en-IN"/>
        </w:rPr>
        <w:lastRenderedPageBreak/>
        <w:t>resolving the class imbalance and demonstrating that its lightweight feature extractors are well-suited for the low-resolution structural features of railway signals</w:t>
      </w:r>
      <w:r w:rsidRPr="002F37E6">
        <w:rPr>
          <w:rFonts w:ascii="Times New Roman" w:hAnsi="Times New Roman" w:cs="Times New Roman"/>
          <w:sz w:val="24"/>
          <w:szCs w:val="24"/>
          <w:lang w:val="en-IN"/>
        </w:rPr>
        <w:t>.</w:t>
      </w:r>
    </w:p>
    <w:p w14:paraId="1F87BA0A" w14:textId="77777777" w:rsidR="004F2450" w:rsidRPr="002F37E6" w:rsidRDefault="004F2450" w:rsidP="004F2450">
      <w:pPr>
        <w:rPr>
          <w:rFonts w:ascii="Times New Roman" w:hAnsi="Times New Roman" w:cs="Times New Roman"/>
          <w:sz w:val="24"/>
          <w:szCs w:val="24"/>
          <w:lang w:val="en-IN"/>
        </w:rPr>
      </w:pPr>
    </w:p>
    <w:p w14:paraId="479108F0" w14:textId="6D6D855A" w:rsidR="002F37E6" w:rsidRPr="001E3B9E" w:rsidRDefault="002F37E6" w:rsidP="002F37E6">
      <w:pPr>
        <w:numPr>
          <w:ilvl w:val="0"/>
          <w:numId w:val="25"/>
        </w:numPr>
        <w:rPr>
          <w:rFonts w:ascii="Times New Roman" w:hAnsi="Times New Roman" w:cs="Times New Roman"/>
          <w:sz w:val="24"/>
          <w:szCs w:val="24"/>
          <w:lang w:val="en-IN"/>
        </w:rPr>
      </w:pPr>
      <w:r w:rsidRPr="002F37E6">
        <w:rPr>
          <w:rFonts w:ascii="Times New Roman" w:hAnsi="Times New Roman" w:cs="Times New Roman"/>
          <w:b/>
          <w:bCs/>
          <w:sz w:val="24"/>
          <w:szCs w:val="24"/>
          <w:lang w:val="en-IN"/>
        </w:rPr>
        <w:t>EfficientNetB0:</w:t>
      </w:r>
      <w:r w:rsidRPr="002F37E6">
        <w:rPr>
          <w:rFonts w:ascii="Times New Roman" w:hAnsi="Times New Roman" w:cs="Times New Roman"/>
          <w:sz w:val="24"/>
          <w:szCs w:val="24"/>
          <w:lang w:val="en-IN"/>
        </w:rPr>
        <w:t xml:space="preserve"> </w:t>
      </w:r>
      <w:r w:rsidR="004F2450" w:rsidRPr="00CF30E3">
        <w:rPr>
          <w:rFonts w:ascii="Times New Roman" w:hAnsi="Times New Roman" w:cs="Times New Roman"/>
          <w:sz w:val="24"/>
          <w:szCs w:val="24"/>
        </w:rPr>
        <w:t xml:space="preserve">Employs compound scaling to typically achieve high accuracy with significantly fewer parameters than ResNet. Despite its state-of-the-art reputation, it mirrored the failure of ResNet50 in this experiment. The model flatlined with a </w:t>
      </w:r>
      <w:r w:rsidR="004F2450" w:rsidRPr="00CF30E3">
        <w:rPr>
          <w:rFonts w:ascii="Times New Roman" w:hAnsi="Times New Roman" w:cs="Times New Roman"/>
          <w:b/>
          <w:bCs/>
          <w:sz w:val="24"/>
          <w:szCs w:val="24"/>
        </w:rPr>
        <w:t>64.77% accuracy</w:t>
      </w:r>
      <w:r w:rsidR="004F2450" w:rsidRPr="00CF30E3">
        <w:rPr>
          <w:rFonts w:ascii="Times New Roman" w:hAnsi="Times New Roman" w:cs="Times New Roman"/>
          <w:sz w:val="24"/>
          <w:szCs w:val="24"/>
        </w:rPr>
        <w:t xml:space="preserve"> and </w:t>
      </w:r>
      <w:r w:rsidR="004F2450" w:rsidRPr="00CF30E3">
        <w:rPr>
          <w:rFonts w:ascii="Times New Roman" w:hAnsi="Times New Roman" w:cs="Times New Roman"/>
          <w:b/>
          <w:bCs/>
          <w:sz w:val="24"/>
          <w:szCs w:val="24"/>
        </w:rPr>
        <w:t>0.51 F1-score</w:t>
      </w:r>
      <w:r w:rsidR="004F2450" w:rsidRPr="00CF30E3">
        <w:rPr>
          <w:rFonts w:ascii="Times New Roman" w:hAnsi="Times New Roman" w:cs="Times New Roman"/>
          <w:sz w:val="24"/>
          <w:szCs w:val="24"/>
        </w:rPr>
        <w:t>, unable to escape the local minimum of majority-class prediction within the training constraints.</w:t>
      </w:r>
    </w:p>
    <w:p w14:paraId="7113935C" w14:textId="77777777" w:rsidR="001E3B9E" w:rsidRDefault="001E3B9E" w:rsidP="001E3B9E">
      <w:pPr>
        <w:pStyle w:val="ListParagraph"/>
        <w:rPr>
          <w:rFonts w:ascii="Times New Roman" w:hAnsi="Times New Roman" w:cs="Times New Roman"/>
          <w:sz w:val="24"/>
          <w:szCs w:val="24"/>
          <w:lang w:val="en-IN"/>
        </w:rPr>
      </w:pPr>
    </w:p>
    <w:p w14:paraId="37130E2D" w14:textId="303DC5D7" w:rsidR="001E3B9E" w:rsidRDefault="001E3B9E" w:rsidP="001E3B9E">
      <w:pPr>
        <w:ind w:left="720"/>
        <w:rPr>
          <w:rFonts w:ascii="Times New Roman" w:hAnsi="Times New Roman" w:cs="Times New Roman"/>
          <w:sz w:val="24"/>
          <w:szCs w:val="24"/>
          <w:lang w:val="en-IN"/>
        </w:rPr>
      </w:pPr>
      <w:r w:rsidRPr="001E3B9E">
        <w:rPr>
          <w:rFonts w:ascii="Times New Roman" w:hAnsi="Times New Roman" w:cs="Times New Roman"/>
          <w:noProof/>
          <w:sz w:val="24"/>
          <w:szCs w:val="24"/>
          <w:lang w:val="en-IN"/>
        </w:rPr>
        <w:drawing>
          <wp:inline distT="0" distB="0" distL="0" distR="0" wp14:anchorId="4CDB8C04" wp14:editId="1D975729">
            <wp:extent cx="3520745" cy="1265030"/>
            <wp:effectExtent l="0" t="0" r="3810" b="0"/>
            <wp:docPr id="24929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91331" name=""/>
                    <pic:cNvPicPr/>
                  </pic:nvPicPr>
                  <pic:blipFill>
                    <a:blip r:embed="rId9"/>
                    <a:stretch>
                      <a:fillRect/>
                    </a:stretch>
                  </pic:blipFill>
                  <pic:spPr>
                    <a:xfrm>
                      <a:off x="0" y="0"/>
                      <a:ext cx="3520745" cy="1265030"/>
                    </a:xfrm>
                    <a:prstGeom prst="rect">
                      <a:avLst/>
                    </a:prstGeom>
                  </pic:spPr>
                </pic:pic>
              </a:graphicData>
            </a:graphic>
          </wp:inline>
        </w:drawing>
      </w:r>
    </w:p>
    <w:p w14:paraId="22029C48" w14:textId="77777777" w:rsidR="001E3B9E" w:rsidRDefault="001E3B9E" w:rsidP="001E3B9E">
      <w:pPr>
        <w:ind w:left="720"/>
        <w:rPr>
          <w:rFonts w:ascii="Times New Roman" w:hAnsi="Times New Roman" w:cs="Times New Roman"/>
          <w:sz w:val="24"/>
          <w:szCs w:val="24"/>
          <w:lang w:val="en-IN"/>
        </w:rPr>
      </w:pPr>
    </w:p>
    <w:p w14:paraId="789B8DAB" w14:textId="2439F4AA" w:rsidR="001E3B9E" w:rsidRDefault="001E3B9E" w:rsidP="001E3B9E">
      <w:pPr>
        <w:ind w:left="720"/>
        <w:rPr>
          <w:rFonts w:ascii="Times New Roman" w:hAnsi="Times New Roman" w:cs="Times New Roman"/>
          <w:sz w:val="24"/>
          <w:szCs w:val="24"/>
          <w:lang w:val="en-IN"/>
        </w:rPr>
      </w:pPr>
      <w:r w:rsidRPr="001E3B9E">
        <w:rPr>
          <w:rFonts w:ascii="Times New Roman" w:hAnsi="Times New Roman" w:cs="Times New Roman"/>
          <w:noProof/>
          <w:sz w:val="24"/>
          <w:szCs w:val="24"/>
          <w:lang w:val="en-IN"/>
        </w:rPr>
        <w:drawing>
          <wp:inline distT="0" distB="0" distL="0" distR="0" wp14:anchorId="5E6BDA86" wp14:editId="792521F2">
            <wp:extent cx="6053455" cy="2265680"/>
            <wp:effectExtent l="0" t="0" r="4445" b="1270"/>
            <wp:docPr id="476037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037035" name=""/>
                    <pic:cNvPicPr/>
                  </pic:nvPicPr>
                  <pic:blipFill>
                    <a:blip r:embed="rId10"/>
                    <a:stretch>
                      <a:fillRect/>
                    </a:stretch>
                  </pic:blipFill>
                  <pic:spPr>
                    <a:xfrm>
                      <a:off x="0" y="0"/>
                      <a:ext cx="6053455" cy="2265680"/>
                    </a:xfrm>
                    <a:prstGeom prst="rect">
                      <a:avLst/>
                    </a:prstGeom>
                  </pic:spPr>
                </pic:pic>
              </a:graphicData>
            </a:graphic>
          </wp:inline>
        </w:drawing>
      </w:r>
    </w:p>
    <w:p w14:paraId="73F19DDD" w14:textId="77777777" w:rsidR="001E3B9E" w:rsidRDefault="001E3B9E" w:rsidP="001E3B9E">
      <w:pPr>
        <w:ind w:left="720"/>
        <w:rPr>
          <w:rFonts w:ascii="Times New Roman" w:hAnsi="Times New Roman" w:cs="Times New Roman"/>
          <w:sz w:val="24"/>
          <w:szCs w:val="24"/>
          <w:lang w:val="en-IN"/>
        </w:rPr>
      </w:pPr>
    </w:p>
    <w:p w14:paraId="605093D0" w14:textId="1D3C3ADB" w:rsidR="001E3B9E" w:rsidRPr="00CF30E3" w:rsidRDefault="001E3B9E" w:rsidP="001E3B9E">
      <w:pPr>
        <w:ind w:left="720"/>
        <w:rPr>
          <w:rFonts w:ascii="Times New Roman" w:hAnsi="Times New Roman" w:cs="Times New Roman"/>
          <w:sz w:val="24"/>
          <w:szCs w:val="24"/>
          <w:lang w:val="en-IN"/>
        </w:rPr>
      </w:pPr>
      <w:r>
        <w:rPr>
          <w:rFonts w:ascii="Times New Roman" w:hAnsi="Times New Roman" w:cs="Times New Roman"/>
          <w:sz w:val="24"/>
          <w:szCs w:val="24"/>
          <w:lang w:val="en-IN"/>
        </w:rPr>
        <w:t>Fig. The figures show Accuracy scores and F1-scores by various foundational models attained through transfer learning</w:t>
      </w:r>
    </w:p>
    <w:p w14:paraId="5C7F27C8" w14:textId="77777777" w:rsidR="002F37E6" w:rsidRPr="002F37E6" w:rsidRDefault="002F37E6" w:rsidP="002F37E6">
      <w:pPr>
        <w:ind w:left="720"/>
        <w:rPr>
          <w:rFonts w:ascii="Times New Roman" w:hAnsi="Times New Roman" w:cs="Times New Roman"/>
          <w:sz w:val="24"/>
          <w:szCs w:val="24"/>
          <w:lang w:val="en-IN"/>
        </w:rPr>
      </w:pPr>
    </w:p>
    <w:p w14:paraId="2210ACE4" w14:textId="77777777" w:rsidR="002F37E6" w:rsidRPr="002F37E6" w:rsidRDefault="002F37E6" w:rsidP="002F37E6">
      <w:pPr>
        <w:rPr>
          <w:rFonts w:ascii="Times New Roman" w:hAnsi="Times New Roman" w:cs="Times New Roman"/>
          <w:b/>
          <w:bCs/>
          <w:sz w:val="24"/>
          <w:szCs w:val="24"/>
          <w:lang w:val="en-IN"/>
        </w:rPr>
      </w:pPr>
      <w:r w:rsidRPr="002F37E6">
        <w:rPr>
          <w:rFonts w:ascii="Times New Roman" w:hAnsi="Times New Roman" w:cs="Times New Roman"/>
          <w:b/>
          <w:bCs/>
          <w:sz w:val="24"/>
          <w:szCs w:val="24"/>
          <w:lang w:val="en-IN"/>
        </w:rPr>
        <w:t>4.3 Phase 2: Object Detection with YOLOv8 and WACT</w:t>
      </w:r>
    </w:p>
    <w:p w14:paraId="6F6EEC4E" w14:textId="77777777" w:rsidR="002F37E6" w:rsidRDefault="002F37E6" w:rsidP="002F37E6">
      <w:pPr>
        <w:rPr>
          <w:rFonts w:ascii="Times New Roman" w:hAnsi="Times New Roman" w:cs="Times New Roman"/>
          <w:sz w:val="24"/>
          <w:szCs w:val="24"/>
          <w:lang w:val="en-IN"/>
        </w:rPr>
      </w:pPr>
    </w:p>
    <w:p w14:paraId="74C5682A" w14:textId="5AC1FCA0" w:rsidR="002F37E6" w:rsidRPr="002F37E6" w:rsidRDefault="002F37E6" w:rsidP="002F37E6">
      <w:pPr>
        <w:rPr>
          <w:rFonts w:ascii="Times New Roman" w:hAnsi="Times New Roman" w:cs="Times New Roman"/>
          <w:sz w:val="24"/>
          <w:szCs w:val="24"/>
          <w:lang w:val="en-IN"/>
        </w:rPr>
      </w:pPr>
      <w:r w:rsidRPr="002F37E6">
        <w:rPr>
          <w:rFonts w:ascii="Times New Roman" w:hAnsi="Times New Roman" w:cs="Times New Roman"/>
          <w:sz w:val="24"/>
          <w:szCs w:val="24"/>
          <w:lang w:val="en-IN"/>
        </w:rPr>
        <w:t xml:space="preserve">Moving from classification to detection, we employed </w:t>
      </w:r>
      <w:r w:rsidRPr="002F37E6">
        <w:rPr>
          <w:rFonts w:ascii="Times New Roman" w:hAnsi="Times New Roman" w:cs="Times New Roman"/>
          <w:b/>
          <w:bCs/>
          <w:sz w:val="24"/>
          <w:szCs w:val="24"/>
          <w:lang w:val="en-IN"/>
        </w:rPr>
        <w:t>YOLOv8n (Nano)</w:t>
      </w:r>
      <w:r w:rsidRPr="002F37E6">
        <w:rPr>
          <w:rFonts w:ascii="Times New Roman" w:hAnsi="Times New Roman" w:cs="Times New Roman"/>
          <w:sz w:val="24"/>
          <w:szCs w:val="24"/>
          <w:lang w:val="en-IN"/>
        </w:rPr>
        <w:t>, a state-of-the-art one-stage detector optimized for real-time performance.</w:t>
      </w:r>
    </w:p>
    <w:p w14:paraId="0F81EA71" w14:textId="77777777" w:rsidR="002F37E6" w:rsidRDefault="002F37E6" w:rsidP="002F37E6">
      <w:pPr>
        <w:rPr>
          <w:rFonts w:ascii="Times New Roman" w:hAnsi="Times New Roman" w:cs="Times New Roman"/>
          <w:b/>
          <w:bCs/>
          <w:sz w:val="24"/>
          <w:szCs w:val="24"/>
          <w:lang w:val="en-IN"/>
        </w:rPr>
      </w:pPr>
    </w:p>
    <w:p w14:paraId="5439FC15" w14:textId="0D6C5191" w:rsidR="002F37E6" w:rsidRPr="002F37E6" w:rsidRDefault="002F37E6" w:rsidP="002F37E6">
      <w:pPr>
        <w:rPr>
          <w:rFonts w:ascii="Times New Roman" w:hAnsi="Times New Roman" w:cs="Times New Roman"/>
          <w:b/>
          <w:bCs/>
          <w:sz w:val="24"/>
          <w:szCs w:val="24"/>
          <w:lang w:val="en-IN"/>
        </w:rPr>
      </w:pPr>
      <w:r w:rsidRPr="002F37E6">
        <w:rPr>
          <w:rFonts w:ascii="Times New Roman" w:hAnsi="Times New Roman" w:cs="Times New Roman"/>
          <w:b/>
          <w:bCs/>
          <w:sz w:val="24"/>
          <w:szCs w:val="24"/>
          <w:lang w:val="en-IN"/>
        </w:rPr>
        <w:t>4.3.1 Training Configuration</w:t>
      </w:r>
    </w:p>
    <w:p w14:paraId="06CACB32" w14:textId="77777777" w:rsidR="002F37E6" w:rsidRDefault="002F37E6" w:rsidP="002F37E6">
      <w:pPr>
        <w:rPr>
          <w:rFonts w:ascii="Times New Roman" w:hAnsi="Times New Roman" w:cs="Times New Roman"/>
          <w:sz w:val="24"/>
          <w:szCs w:val="24"/>
          <w:lang w:val="en-IN"/>
        </w:rPr>
      </w:pPr>
    </w:p>
    <w:p w14:paraId="11A8AEA8" w14:textId="77777777" w:rsidR="003770AF" w:rsidRDefault="002F37E6" w:rsidP="003770AF">
      <w:pPr>
        <w:rPr>
          <w:b/>
          <w:bCs/>
        </w:rPr>
      </w:pPr>
      <w:r w:rsidRPr="002F37E6">
        <w:rPr>
          <w:rFonts w:ascii="Times New Roman" w:hAnsi="Times New Roman" w:cs="Times New Roman"/>
          <w:sz w:val="24"/>
          <w:szCs w:val="24"/>
          <w:lang w:val="en-IN"/>
        </w:rPr>
        <w:t xml:space="preserve">The model was trained for 50 epochs with a batch size of 32 and an image size of 640 </w:t>
      </w:r>
      <w:r w:rsidR="006C3EB7">
        <w:rPr>
          <w:rFonts w:ascii="Times New Roman" w:hAnsi="Times New Roman" w:cs="Times New Roman"/>
          <w:sz w:val="24"/>
          <w:szCs w:val="24"/>
          <w:lang w:val="en-IN"/>
        </w:rPr>
        <w:t>x</w:t>
      </w:r>
      <w:r w:rsidRPr="002F37E6">
        <w:rPr>
          <w:rFonts w:ascii="Times New Roman" w:hAnsi="Times New Roman" w:cs="Times New Roman"/>
          <w:sz w:val="24"/>
          <w:szCs w:val="24"/>
          <w:lang w:val="en-IN"/>
        </w:rPr>
        <w:t xml:space="preserve"> 640. We used the </w:t>
      </w:r>
      <w:r w:rsidRPr="002F37E6">
        <w:rPr>
          <w:rFonts w:ascii="Times New Roman" w:hAnsi="Times New Roman" w:cs="Times New Roman"/>
          <w:b/>
          <w:bCs/>
          <w:sz w:val="24"/>
          <w:szCs w:val="24"/>
          <w:lang w:val="en-IN"/>
        </w:rPr>
        <w:t>AdamW</w:t>
      </w:r>
      <w:r w:rsidRPr="002F37E6">
        <w:rPr>
          <w:rFonts w:ascii="Times New Roman" w:hAnsi="Times New Roman" w:cs="Times New Roman"/>
          <w:sz w:val="24"/>
          <w:szCs w:val="24"/>
          <w:lang w:val="en-IN"/>
        </w:rPr>
        <w:t xml:space="preserve"> optimizer due to its stability with heavy data augmentation.</w:t>
      </w:r>
      <w:r w:rsidR="003770AF" w:rsidRPr="003770AF">
        <w:rPr>
          <w:b/>
          <w:bCs/>
        </w:rPr>
        <w:t xml:space="preserve"> </w:t>
      </w:r>
    </w:p>
    <w:p w14:paraId="008D23A2" w14:textId="0CE393C5" w:rsidR="003770AF" w:rsidRPr="00E01478" w:rsidRDefault="003770AF" w:rsidP="003770AF">
      <w:r w:rsidRPr="00E01478">
        <w:rPr>
          <w:b/>
          <w:bCs/>
        </w:rPr>
        <w:lastRenderedPageBreak/>
        <w:t>Architecture</w:t>
      </w:r>
      <w:r w:rsidRPr="00E01478">
        <w:t>: YOLOv8n (Nano variant)</w:t>
      </w:r>
    </w:p>
    <w:p w14:paraId="419CB35A" w14:textId="77777777" w:rsidR="003770AF" w:rsidRPr="00E01478" w:rsidRDefault="003770AF" w:rsidP="003770AF">
      <w:pPr>
        <w:numPr>
          <w:ilvl w:val="0"/>
          <w:numId w:val="31"/>
        </w:numPr>
        <w:spacing w:after="160" w:line="259" w:lineRule="auto"/>
      </w:pPr>
      <w:r w:rsidRPr="00E01478">
        <w:t>Parameters: 3,011,238</w:t>
      </w:r>
    </w:p>
    <w:p w14:paraId="339951B3" w14:textId="77777777" w:rsidR="003770AF" w:rsidRPr="00E01478" w:rsidRDefault="003770AF" w:rsidP="003770AF">
      <w:pPr>
        <w:numPr>
          <w:ilvl w:val="0"/>
          <w:numId w:val="31"/>
        </w:numPr>
        <w:spacing w:after="160" w:line="259" w:lineRule="auto"/>
      </w:pPr>
      <w:r w:rsidRPr="00E01478">
        <w:t>GFLOPs: 8.2</w:t>
      </w:r>
    </w:p>
    <w:p w14:paraId="1BE00257" w14:textId="77777777" w:rsidR="003770AF" w:rsidRPr="00E01478" w:rsidRDefault="003770AF" w:rsidP="003770AF">
      <w:pPr>
        <w:numPr>
          <w:ilvl w:val="0"/>
          <w:numId w:val="31"/>
        </w:numPr>
        <w:spacing w:after="160" w:line="259" w:lineRule="auto"/>
      </w:pPr>
      <w:r w:rsidRPr="00E01478">
        <w:t>Pre-trained weights: COCO dataset</w:t>
      </w:r>
    </w:p>
    <w:p w14:paraId="7BC693ED" w14:textId="77777777" w:rsidR="003770AF" w:rsidRPr="00E01478" w:rsidRDefault="003770AF" w:rsidP="003770AF">
      <w:r w:rsidRPr="00E01478">
        <w:rPr>
          <w:b/>
          <w:bCs/>
        </w:rPr>
        <w:t>Training Configuration:</w:t>
      </w:r>
    </w:p>
    <w:p w14:paraId="0C25E084" w14:textId="77777777" w:rsidR="003770AF" w:rsidRPr="00E01478" w:rsidRDefault="003770AF" w:rsidP="003770AF">
      <w:pPr>
        <w:numPr>
          <w:ilvl w:val="0"/>
          <w:numId w:val="32"/>
        </w:numPr>
        <w:spacing w:after="160" w:line="259" w:lineRule="auto"/>
      </w:pPr>
      <w:r w:rsidRPr="00E01478">
        <w:t>Epochs: 50</w:t>
      </w:r>
    </w:p>
    <w:p w14:paraId="2422CD58" w14:textId="77777777" w:rsidR="003770AF" w:rsidRPr="00E01478" w:rsidRDefault="003770AF" w:rsidP="003770AF">
      <w:pPr>
        <w:numPr>
          <w:ilvl w:val="0"/>
          <w:numId w:val="32"/>
        </w:numPr>
        <w:spacing w:after="160" w:line="259" w:lineRule="auto"/>
      </w:pPr>
      <w:r w:rsidRPr="00E01478">
        <w:t>Batch size: 32</w:t>
      </w:r>
    </w:p>
    <w:p w14:paraId="662C74F2" w14:textId="77777777" w:rsidR="003770AF" w:rsidRPr="00E01478" w:rsidRDefault="003770AF" w:rsidP="003770AF">
      <w:pPr>
        <w:numPr>
          <w:ilvl w:val="0"/>
          <w:numId w:val="32"/>
        </w:numPr>
        <w:spacing w:after="160" w:line="259" w:lineRule="auto"/>
      </w:pPr>
      <w:r w:rsidRPr="00E01478">
        <w:t>Image size: 640×640</w:t>
      </w:r>
    </w:p>
    <w:p w14:paraId="528F48CC" w14:textId="77777777" w:rsidR="003770AF" w:rsidRPr="00E01478" w:rsidRDefault="003770AF" w:rsidP="003770AF">
      <w:pPr>
        <w:numPr>
          <w:ilvl w:val="0"/>
          <w:numId w:val="32"/>
        </w:numPr>
        <w:spacing w:after="160" w:line="259" w:lineRule="auto"/>
      </w:pPr>
      <w:r w:rsidRPr="00E01478">
        <w:t>Optimizer: AdamW (lr=0.001667, momentum=0.9)</w:t>
      </w:r>
    </w:p>
    <w:p w14:paraId="5DE88EA1" w14:textId="77777777" w:rsidR="003770AF" w:rsidRPr="00E01478" w:rsidRDefault="003770AF" w:rsidP="003770AF">
      <w:pPr>
        <w:numPr>
          <w:ilvl w:val="0"/>
          <w:numId w:val="32"/>
        </w:numPr>
        <w:spacing w:after="160" w:line="259" w:lineRule="auto"/>
      </w:pPr>
      <w:r w:rsidRPr="00E01478">
        <w:t xml:space="preserve">Augmentations: </w:t>
      </w:r>
      <w:r w:rsidRPr="00E01478">
        <w:rPr>
          <w:b/>
          <w:bCs/>
        </w:rPr>
        <w:t>DISABLED</w:t>
      </w:r>
      <w:r w:rsidRPr="00E01478">
        <w:t xml:space="preserve"> (baseline)</w:t>
      </w:r>
    </w:p>
    <w:p w14:paraId="3DB48C22" w14:textId="77777777" w:rsidR="003770AF" w:rsidRPr="00E01478" w:rsidRDefault="003770AF" w:rsidP="003770AF">
      <w:pPr>
        <w:numPr>
          <w:ilvl w:val="0"/>
          <w:numId w:val="32"/>
        </w:numPr>
        <w:spacing w:after="160" w:line="259" w:lineRule="auto"/>
      </w:pPr>
      <w:r w:rsidRPr="00E01478">
        <w:t>Cache: RAM (for speed)</w:t>
      </w:r>
    </w:p>
    <w:p w14:paraId="5270BF6E" w14:textId="77777777" w:rsidR="003770AF" w:rsidRPr="00E01478" w:rsidRDefault="003770AF" w:rsidP="003770AF">
      <w:pPr>
        <w:numPr>
          <w:ilvl w:val="0"/>
          <w:numId w:val="32"/>
        </w:numPr>
        <w:spacing w:after="160" w:line="259" w:lineRule="auto"/>
      </w:pPr>
      <w:r w:rsidRPr="00E01478">
        <w:t>Patience: 15 epochs (early stopping)</w:t>
      </w:r>
    </w:p>
    <w:p w14:paraId="4A6CB8F3" w14:textId="77777777" w:rsidR="003770AF" w:rsidRPr="00E01478" w:rsidRDefault="003770AF" w:rsidP="003770AF">
      <w:r w:rsidRPr="00E01478">
        <w:rPr>
          <w:b/>
          <w:bCs/>
        </w:rPr>
        <w:t>Rationale</w:t>
      </w:r>
      <w:r w:rsidRPr="00E01478">
        <w:t xml:space="preserve">: </w:t>
      </w:r>
      <w:r w:rsidRPr="004D7AB5">
        <w:t>Default Ultralytics values were used for epochs (50), batch size (32), and image size (640) to balance computational efficiency and convergence stability on the available GPU resources. The AdamW optimizer was selected due to its proven performance on object detection tasks with large batch sizes, particularly when training with heavy data augmentation. A learning rate of 0.001667 was determined through preliminary trials and provided stable training without oscillation. Early stopping (patience = 15) prevented overfitting, which was validated by stable validation loss past epoch 40.</w:t>
      </w:r>
    </w:p>
    <w:p w14:paraId="526D15EC" w14:textId="77777777" w:rsidR="0059271F" w:rsidRDefault="0059271F" w:rsidP="002F37E6">
      <w:pPr>
        <w:rPr>
          <w:rFonts w:ascii="Times New Roman" w:hAnsi="Times New Roman" w:cs="Times New Roman"/>
          <w:b/>
          <w:bCs/>
          <w:sz w:val="24"/>
          <w:szCs w:val="24"/>
          <w:lang w:val="en-IN"/>
        </w:rPr>
      </w:pPr>
    </w:p>
    <w:p w14:paraId="4507C482" w14:textId="454DBD89" w:rsidR="002F37E6" w:rsidRPr="002F37E6" w:rsidRDefault="002F37E6" w:rsidP="002F37E6">
      <w:pPr>
        <w:rPr>
          <w:rFonts w:ascii="Times New Roman" w:hAnsi="Times New Roman" w:cs="Times New Roman"/>
          <w:b/>
          <w:bCs/>
          <w:sz w:val="24"/>
          <w:szCs w:val="24"/>
          <w:lang w:val="en-IN"/>
        </w:rPr>
      </w:pPr>
      <w:r w:rsidRPr="002F37E6">
        <w:rPr>
          <w:rFonts w:ascii="Times New Roman" w:hAnsi="Times New Roman" w:cs="Times New Roman"/>
          <w:b/>
          <w:bCs/>
          <w:sz w:val="24"/>
          <w:szCs w:val="24"/>
          <w:lang w:val="en-IN"/>
        </w:rPr>
        <w:t>4.3.2 Weather-Specific Augmentations</w:t>
      </w:r>
    </w:p>
    <w:p w14:paraId="11EB4F11" w14:textId="77777777" w:rsidR="0059271F" w:rsidRDefault="0059271F" w:rsidP="002F37E6">
      <w:pPr>
        <w:rPr>
          <w:rFonts w:ascii="Times New Roman" w:hAnsi="Times New Roman" w:cs="Times New Roman"/>
          <w:sz w:val="24"/>
          <w:szCs w:val="24"/>
          <w:lang w:val="en-IN"/>
        </w:rPr>
      </w:pPr>
    </w:p>
    <w:p w14:paraId="560A7788" w14:textId="3DEEEC48" w:rsidR="002F37E6" w:rsidRPr="002F37E6" w:rsidRDefault="002F37E6" w:rsidP="002F37E6">
      <w:pPr>
        <w:rPr>
          <w:rFonts w:ascii="Times New Roman" w:hAnsi="Times New Roman" w:cs="Times New Roman"/>
          <w:sz w:val="24"/>
          <w:szCs w:val="24"/>
          <w:lang w:val="en-IN"/>
        </w:rPr>
      </w:pPr>
      <w:r w:rsidRPr="002F37E6">
        <w:rPr>
          <w:rFonts w:ascii="Times New Roman" w:hAnsi="Times New Roman" w:cs="Times New Roman"/>
          <w:sz w:val="24"/>
          <w:szCs w:val="24"/>
          <w:lang w:val="en-IN"/>
        </w:rPr>
        <w:t>To improve robustness, we trained an "Augmented Model" using weather-specific transformations:</w:t>
      </w:r>
    </w:p>
    <w:p w14:paraId="6A98811C" w14:textId="428D17E6" w:rsidR="002F37E6" w:rsidRPr="002F37E6" w:rsidRDefault="002F37E6" w:rsidP="002F37E6">
      <w:pPr>
        <w:numPr>
          <w:ilvl w:val="0"/>
          <w:numId w:val="26"/>
        </w:numPr>
        <w:rPr>
          <w:rFonts w:ascii="Times New Roman" w:hAnsi="Times New Roman" w:cs="Times New Roman"/>
          <w:sz w:val="24"/>
          <w:szCs w:val="24"/>
          <w:lang w:val="en-IN"/>
        </w:rPr>
      </w:pPr>
      <w:r w:rsidRPr="002F37E6">
        <w:rPr>
          <w:rFonts w:ascii="Times New Roman" w:hAnsi="Times New Roman" w:cs="Times New Roman"/>
          <w:b/>
          <w:bCs/>
          <w:sz w:val="24"/>
          <w:szCs w:val="24"/>
          <w:lang w:val="en-IN"/>
        </w:rPr>
        <w:t>HSV Adjustments:</w:t>
      </w:r>
      <w:r w:rsidRPr="002F37E6">
        <w:rPr>
          <w:rFonts w:ascii="Times New Roman" w:hAnsi="Times New Roman" w:cs="Times New Roman"/>
          <w:sz w:val="24"/>
          <w:szCs w:val="24"/>
          <w:lang w:val="en-IN"/>
        </w:rPr>
        <w:t xml:space="preserve"> Modified Hue (0.015), Saturation (0.7), and Value (0.5) to simulate lighting shifts.</w:t>
      </w:r>
    </w:p>
    <w:p w14:paraId="779DEDCE" w14:textId="28543C7D" w:rsidR="002F37E6" w:rsidRPr="002F37E6" w:rsidRDefault="002F37E6" w:rsidP="002F37E6">
      <w:pPr>
        <w:numPr>
          <w:ilvl w:val="0"/>
          <w:numId w:val="26"/>
        </w:numPr>
        <w:rPr>
          <w:rFonts w:ascii="Times New Roman" w:hAnsi="Times New Roman" w:cs="Times New Roman"/>
          <w:sz w:val="24"/>
          <w:szCs w:val="24"/>
          <w:lang w:val="en-IN"/>
        </w:rPr>
      </w:pPr>
      <w:r w:rsidRPr="002F37E6">
        <w:rPr>
          <w:rFonts w:ascii="Times New Roman" w:hAnsi="Times New Roman" w:cs="Times New Roman"/>
          <w:b/>
          <w:bCs/>
          <w:sz w:val="24"/>
          <w:szCs w:val="24"/>
          <w:lang w:val="en-IN"/>
        </w:rPr>
        <w:t>Geometric Transforms:</w:t>
      </w:r>
      <w:r w:rsidRPr="002F37E6">
        <w:rPr>
          <w:rFonts w:ascii="Times New Roman" w:hAnsi="Times New Roman" w:cs="Times New Roman"/>
          <w:sz w:val="24"/>
          <w:szCs w:val="24"/>
          <w:lang w:val="en-IN"/>
        </w:rPr>
        <w:t xml:space="preserve"> Applied rotation and shear to account for camera variations.</w:t>
      </w:r>
    </w:p>
    <w:p w14:paraId="00B8E17D" w14:textId="027F25A4" w:rsidR="002F37E6" w:rsidRDefault="002F37E6" w:rsidP="002F37E6">
      <w:pPr>
        <w:numPr>
          <w:ilvl w:val="0"/>
          <w:numId w:val="26"/>
        </w:numPr>
        <w:rPr>
          <w:rFonts w:ascii="Times New Roman" w:hAnsi="Times New Roman" w:cs="Times New Roman"/>
          <w:sz w:val="24"/>
          <w:szCs w:val="24"/>
          <w:lang w:val="en-IN"/>
        </w:rPr>
      </w:pPr>
      <w:r w:rsidRPr="002F37E6">
        <w:rPr>
          <w:rFonts w:ascii="Times New Roman" w:hAnsi="Times New Roman" w:cs="Times New Roman"/>
          <w:b/>
          <w:bCs/>
          <w:sz w:val="24"/>
          <w:szCs w:val="24"/>
          <w:lang w:val="en-IN"/>
        </w:rPr>
        <w:t>Mosaic/Mixup:</w:t>
      </w:r>
      <w:r w:rsidRPr="002F37E6">
        <w:rPr>
          <w:rFonts w:ascii="Times New Roman" w:hAnsi="Times New Roman" w:cs="Times New Roman"/>
          <w:sz w:val="24"/>
          <w:szCs w:val="24"/>
          <w:lang w:val="en-IN"/>
        </w:rPr>
        <w:t xml:space="preserve"> Used to improve robustness against partial occlusions.</w:t>
      </w:r>
    </w:p>
    <w:p w14:paraId="1A540347" w14:textId="77777777" w:rsidR="003770AF" w:rsidRDefault="003770AF" w:rsidP="003770AF">
      <w:pPr>
        <w:ind w:left="720"/>
        <w:rPr>
          <w:rFonts w:ascii="Times New Roman" w:hAnsi="Times New Roman" w:cs="Times New Roman"/>
          <w:sz w:val="24"/>
          <w:szCs w:val="24"/>
          <w:lang w:val="en-IN"/>
        </w:rPr>
      </w:pPr>
    </w:p>
    <w:p w14:paraId="75EEE9CB" w14:textId="77777777" w:rsidR="003770AF" w:rsidRPr="00E01478" w:rsidRDefault="003770AF" w:rsidP="003770AF">
      <w:r w:rsidRPr="003770AF">
        <w:rPr>
          <w:b/>
          <w:bCs/>
        </w:rPr>
        <w:t>Weather Specific Augmentations: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5"/>
        <w:gridCol w:w="614"/>
        <w:gridCol w:w="2252"/>
      </w:tblGrid>
      <w:tr w:rsidR="003770AF" w:rsidRPr="00E01478" w14:paraId="49371CC8" w14:textId="77777777" w:rsidTr="008261FC">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98C14D8" w14:textId="77777777" w:rsidR="003770AF" w:rsidRPr="00E01478" w:rsidRDefault="003770AF" w:rsidP="008261FC">
            <w:pPr>
              <w:rPr>
                <w:b/>
                <w:bCs/>
              </w:rPr>
            </w:pPr>
            <w:r w:rsidRPr="00E01478">
              <w:rPr>
                <w:b/>
                <w:bCs/>
              </w:rPr>
              <w:t>Augmentation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3E08854D" w14:textId="77777777" w:rsidR="003770AF" w:rsidRPr="00E01478" w:rsidRDefault="003770AF" w:rsidP="008261FC">
            <w:pPr>
              <w:rPr>
                <w:b/>
                <w:bCs/>
              </w:rPr>
            </w:pPr>
            <w:r w:rsidRPr="00E01478">
              <w:rPr>
                <w:b/>
                <w:bCs/>
              </w:rPr>
              <w:t>Value</w:t>
            </w:r>
          </w:p>
        </w:tc>
        <w:tc>
          <w:tcPr>
            <w:tcW w:w="0" w:type="auto"/>
            <w:tcBorders>
              <w:top w:val="single" w:sz="4" w:space="0" w:color="auto"/>
              <w:left w:val="single" w:sz="4" w:space="0" w:color="auto"/>
              <w:bottom w:val="single" w:sz="4" w:space="0" w:color="auto"/>
              <w:right w:val="single" w:sz="4" w:space="0" w:color="auto"/>
            </w:tcBorders>
            <w:vAlign w:val="center"/>
            <w:hideMark/>
          </w:tcPr>
          <w:p w14:paraId="67EEA4DA" w14:textId="77777777" w:rsidR="003770AF" w:rsidRPr="00E01478" w:rsidRDefault="003770AF" w:rsidP="008261FC">
            <w:pPr>
              <w:rPr>
                <w:b/>
                <w:bCs/>
              </w:rPr>
            </w:pPr>
            <w:r w:rsidRPr="00E01478">
              <w:rPr>
                <w:b/>
                <w:bCs/>
              </w:rPr>
              <w:t>Purpose</w:t>
            </w:r>
          </w:p>
        </w:tc>
      </w:tr>
      <w:tr w:rsidR="003770AF" w:rsidRPr="00E01478" w14:paraId="5A6C6E7E" w14:textId="77777777" w:rsidTr="008261F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257F979" w14:textId="77777777" w:rsidR="003770AF" w:rsidRPr="00E01478" w:rsidRDefault="003770AF" w:rsidP="008261FC">
            <w:r w:rsidRPr="00E01478">
              <w:t>Geometric Transforms</w:t>
            </w:r>
          </w:p>
        </w:tc>
        <w:tc>
          <w:tcPr>
            <w:tcW w:w="0" w:type="auto"/>
            <w:tcBorders>
              <w:top w:val="single" w:sz="4" w:space="0" w:color="auto"/>
              <w:left w:val="single" w:sz="4" w:space="0" w:color="auto"/>
              <w:bottom w:val="single" w:sz="4" w:space="0" w:color="auto"/>
              <w:right w:val="single" w:sz="4" w:space="0" w:color="auto"/>
            </w:tcBorders>
            <w:vAlign w:val="center"/>
            <w:hideMark/>
          </w:tcPr>
          <w:p w14:paraId="640A8879" w14:textId="77777777" w:rsidR="003770AF" w:rsidRPr="00E01478" w:rsidRDefault="003770AF" w:rsidP="008261FC"/>
        </w:tc>
        <w:tc>
          <w:tcPr>
            <w:tcW w:w="0" w:type="auto"/>
            <w:tcBorders>
              <w:top w:val="single" w:sz="4" w:space="0" w:color="auto"/>
              <w:left w:val="single" w:sz="4" w:space="0" w:color="auto"/>
              <w:bottom w:val="single" w:sz="4" w:space="0" w:color="auto"/>
              <w:right w:val="single" w:sz="4" w:space="0" w:color="auto"/>
            </w:tcBorders>
            <w:vAlign w:val="center"/>
            <w:hideMark/>
          </w:tcPr>
          <w:p w14:paraId="03226AEB" w14:textId="77777777" w:rsidR="003770AF" w:rsidRPr="00E01478" w:rsidRDefault="003770AF" w:rsidP="008261FC"/>
        </w:tc>
      </w:tr>
      <w:tr w:rsidR="003770AF" w:rsidRPr="00E01478" w14:paraId="4287F969" w14:textId="77777777" w:rsidTr="008261F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CD7CFAA" w14:textId="77777777" w:rsidR="003770AF" w:rsidRPr="00E01478" w:rsidRDefault="003770AF" w:rsidP="008261FC">
            <w:r w:rsidRPr="00E01478">
              <w:t>Rotation (degrees)</w:t>
            </w:r>
          </w:p>
        </w:tc>
        <w:tc>
          <w:tcPr>
            <w:tcW w:w="0" w:type="auto"/>
            <w:tcBorders>
              <w:top w:val="single" w:sz="4" w:space="0" w:color="auto"/>
              <w:left w:val="single" w:sz="4" w:space="0" w:color="auto"/>
              <w:bottom w:val="single" w:sz="4" w:space="0" w:color="auto"/>
              <w:right w:val="single" w:sz="4" w:space="0" w:color="auto"/>
            </w:tcBorders>
            <w:vAlign w:val="center"/>
            <w:hideMark/>
          </w:tcPr>
          <w:p w14:paraId="4E4668DA" w14:textId="77777777" w:rsidR="003770AF" w:rsidRPr="00E01478" w:rsidRDefault="003770AF" w:rsidP="008261FC">
            <w:r w:rsidRPr="00E01478">
              <w:t>±15°</w:t>
            </w:r>
          </w:p>
        </w:tc>
        <w:tc>
          <w:tcPr>
            <w:tcW w:w="0" w:type="auto"/>
            <w:tcBorders>
              <w:top w:val="single" w:sz="4" w:space="0" w:color="auto"/>
              <w:left w:val="single" w:sz="4" w:space="0" w:color="auto"/>
              <w:bottom w:val="single" w:sz="4" w:space="0" w:color="auto"/>
              <w:right w:val="single" w:sz="4" w:space="0" w:color="auto"/>
            </w:tcBorders>
            <w:vAlign w:val="center"/>
            <w:hideMark/>
          </w:tcPr>
          <w:p w14:paraId="7E314098" w14:textId="77777777" w:rsidR="003770AF" w:rsidRPr="00E01478" w:rsidRDefault="003770AF" w:rsidP="008261FC">
            <w:r w:rsidRPr="00E01478">
              <w:t>Varied camera angles</w:t>
            </w:r>
          </w:p>
        </w:tc>
      </w:tr>
      <w:tr w:rsidR="003770AF" w:rsidRPr="00E01478" w14:paraId="18673F9D" w14:textId="77777777" w:rsidTr="008261F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5780416" w14:textId="77777777" w:rsidR="003770AF" w:rsidRPr="00E01478" w:rsidRDefault="003770AF" w:rsidP="008261FC">
            <w:r w:rsidRPr="00E01478">
              <w:t>Scale</w:t>
            </w:r>
          </w:p>
        </w:tc>
        <w:tc>
          <w:tcPr>
            <w:tcW w:w="0" w:type="auto"/>
            <w:tcBorders>
              <w:top w:val="single" w:sz="4" w:space="0" w:color="auto"/>
              <w:left w:val="single" w:sz="4" w:space="0" w:color="auto"/>
              <w:bottom w:val="single" w:sz="4" w:space="0" w:color="auto"/>
              <w:right w:val="single" w:sz="4" w:space="0" w:color="auto"/>
            </w:tcBorders>
            <w:vAlign w:val="center"/>
            <w:hideMark/>
          </w:tcPr>
          <w:p w14:paraId="1841C31F" w14:textId="77777777" w:rsidR="003770AF" w:rsidRPr="00E01478" w:rsidRDefault="003770AF" w:rsidP="008261FC">
            <w:r w:rsidRPr="00E01478">
              <w:t>0.5</w:t>
            </w:r>
          </w:p>
        </w:tc>
        <w:tc>
          <w:tcPr>
            <w:tcW w:w="0" w:type="auto"/>
            <w:tcBorders>
              <w:top w:val="single" w:sz="4" w:space="0" w:color="auto"/>
              <w:left w:val="single" w:sz="4" w:space="0" w:color="auto"/>
              <w:bottom w:val="single" w:sz="4" w:space="0" w:color="auto"/>
              <w:right w:val="single" w:sz="4" w:space="0" w:color="auto"/>
            </w:tcBorders>
            <w:vAlign w:val="center"/>
            <w:hideMark/>
          </w:tcPr>
          <w:p w14:paraId="2DE72AF2" w14:textId="77777777" w:rsidR="003770AF" w:rsidRPr="00E01478" w:rsidRDefault="003770AF" w:rsidP="008261FC">
            <w:r w:rsidRPr="00E01478">
              <w:t>Size variations</w:t>
            </w:r>
          </w:p>
        </w:tc>
      </w:tr>
      <w:tr w:rsidR="003770AF" w:rsidRPr="00E01478" w14:paraId="795738F6" w14:textId="77777777" w:rsidTr="008261F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C001844" w14:textId="77777777" w:rsidR="003770AF" w:rsidRPr="00E01478" w:rsidRDefault="003770AF" w:rsidP="008261FC">
            <w:r w:rsidRPr="00E01478">
              <w:t>Shear</w:t>
            </w:r>
          </w:p>
        </w:tc>
        <w:tc>
          <w:tcPr>
            <w:tcW w:w="0" w:type="auto"/>
            <w:tcBorders>
              <w:top w:val="single" w:sz="4" w:space="0" w:color="auto"/>
              <w:left w:val="single" w:sz="4" w:space="0" w:color="auto"/>
              <w:bottom w:val="single" w:sz="4" w:space="0" w:color="auto"/>
              <w:right w:val="single" w:sz="4" w:space="0" w:color="auto"/>
            </w:tcBorders>
            <w:vAlign w:val="center"/>
            <w:hideMark/>
          </w:tcPr>
          <w:p w14:paraId="3AAFC551" w14:textId="77777777" w:rsidR="003770AF" w:rsidRPr="00E01478" w:rsidRDefault="003770AF" w:rsidP="008261FC">
            <w:r w:rsidRPr="00E01478">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04317B63" w14:textId="77777777" w:rsidR="003770AF" w:rsidRPr="00E01478" w:rsidRDefault="003770AF" w:rsidP="008261FC">
            <w:r w:rsidRPr="00E01478">
              <w:t>Perspective distortions</w:t>
            </w:r>
          </w:p>
        </w:tc>
      </w:tr>
      <w:tr w:rsidR="003770AF" w:rsidRPr="00E01478" w14:paraId="438B276D" w14:textId="77777777" w:rsidTr="008261F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23137D2" w14:textId="77777777" w:rsidR="003770AF" w:rsidRPr="00E01478" w:rsidRDefault="003770AF" w:rsidP="008261FC">
            <w:r w:rsidRPr="00E01478">
              <w:t>Flip UD</w:t>
            </w:r>
          </w:p>
        </w:tc>
        <w:tc>
          <w:tcPr>
            <w:tcW w:w="0" w:type="auto"/>
            <w:tcBorders>
              <w:top w:val="single" w:sz="4" w:space="0" w:color="auto"/>
              <w:left w:val="single" w:sz="4" w:space="0" w:color="auto"/>
              <w:bottom w:val="single" w:sz="4" w:space="0" w:color="auto"/>
              <w:right w:val="single" w:sz="4" w:space="0" w:color="auto"/>
            </w:tcBorders>
            <w:vAlign w:val="center"/>
            <w:hideMark/>
          </w:tcPr>
          <w:p w14:paraId="55372FE8" w14:textId="77777777" w:rsidR="003770AF" w:rsidRPr="00E01478" w:rsidRDefault="003770AF" w:rsidP="008261FC">
            <w:r w:rsidRPr="00E01478">
              <w:t>0.2</w:t>
            </w:r>
          </w:p>
        </w:tc>
        <w:tc>
          <w:tcPr>
            <w:tcW w:w="0" w:type="auto"/>
            <w:tcBorders>
              <w:top w:val="single" w:sz="4" w:space="0" w:color="auto"/>
              <w:left w:val="single" w:sz="4" w:space="0" w:color="auto"/>
              <w:bottom w:val="single" w:sz="4" w:space="0" w:color="auto"/>
              <w:right w:val="single" w:sz="4" w:space="0" w:color="auto"/>
            </w:tcBorders>
            <w:vAlign w:val="center"/>
            <w:hideMark/>
          </w:tcPr>
          <w:p w14:paraId="4135AF19" w14:textId="77777777" w:rsidR="003770AF" w:rsidRPr="00E01478" w:rsidRDefault="003770AF" w:rsidP="008261FC">
            <w:r w:rsidRPr="00E01478">
              <w:t>Vertical variations</w:t>
            </w:r>
          </w:p>
        </w:tc>
      </w:tr>
      <w:tr w:rsidR="003770AF" w:rsidRPr="00E01478" w14:paraId="496CA43B" w14:textId="77777777" w:rsidTr="008261F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C74562A" w14:textId="77777777" w:rsidR="003770AF" w:rsidRPr="00E01478" w:rsidRDefault="003770AF" w:rsidP="008261FC">
            <w:r w:rsidRPr="00E01478">
              <w:t>Flip LR</w:t>
            </w:r>
          </w:p>
        </w:tc>
        <w:tc>
          <w:tcPr>
            <w:tcW w:w="0" w:type="auto"/>
            <w:tcBorders>
              <w:top w:val="single" w:sz="4" w:space="0" w:color="auto"/>
              <w:left w:val="single" w:sz="4" w:space="0" w:color="auto"/>
              <w:bottom w:val="single" w:sz="4" w:space="0" w:color="auto"/>
              <w:right w:val="single" w:sz="4" w:space="0" w:color="auto"/>
            </w:tcBorders>
            <w:vAlign w:val="center"/>
            <w:hideMark/>
          </w:tcPr>
          <w:p w14:paraId="261A73BC" w14:textId="77777777" w:rsidR="003770AF" w:rsidRPr="00E01478" w:rsidRDefault="003770AF" w:rsidP="008261FC">
            <w:r w:rsidRPr="00E01478">
              <w:t>0.5</w:t>
            </w:r>
          </w:p>
        </w:tc>
        <w:tc>
          <w:tcPr>
            <w:tcW w:w="0" w:type="auto"/>
            <w:tcBorders>
              <w:top w:val="single" w:sz="4" w:space="0" w:color="auto"/>
              <w:left w:val="single" w:sz="4" w:space="0" w:color="auto"/>
              <w:bottom w:val="single" w:sz="4" w:space="0" w:color="auto"/>
              <w:right w:val="single" w:sz="4" w:space="0" w:color="auto"/>
            </w:tcBorders>
            <w:vAlign w:val="center"/>
            <w:hideMark/>
          </w:tcPr>
          <w:p w14:paraId="5FD6AB0B" w14:textId="77777777" w:rsidR="003770AF" w:rsidRPr="00E01478" w:rsidRDefault="003770AF" w:rsidP="008261FC">
            <w:r w:rsidRPr="00E01478">
              <w:t>Horizontal symmetry</w:t>
            </w:r>
          </w:p>
        </w:tc>
      </w:tr>
      <w:tr w:rsidR="003770AF" w:rsidRPr="00E01478" w14:paraId="78E6A7F9" w14:textId="77777777" w:rsidTr="008261F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7E5401A" w14:textId="77777777" w:rsidR="003770AF" w:rsidRPr="00E01478" w:rsidRDefault="003770AF" w:rsidP="008261FC">
            <w:r w:rsidRPr="00E01478">
              <w:t>Translation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60D90906" w14:textId="77777777" w:rsidR="003770AF" w:rsidRPr="00E01478" w:rsidRDefault="003770AF" w:rsidP="008261FC">
            <w:r w:rsidRPr="00E01478">
              <w:t>0.1</w:t>
            </w:r>
          </w:p>
        </w:tc>
        <w:tc>
          <w:tcPr>
            <w:tcW w:w="0" w:type="auto"/>
            <w:tcBorders>
              <w:top w:val="single" w:sz="4" w:space="0" w:color="auto"/>
              <w:left w:val="single" w:sz="4" w:space="0" w:color="auto"/>
              <w:bottom w:val="single" w:sz="4" w:space="0" w:color="auto"/>
              <w:right w:val="single" w:sz="4" w:space="0" w:color="auto"/>
            </w:tcBorders>
            <w:vAlign w:val="center"/>
            <w:hideMark/>
          </w:tcPr>
          <w:p w14:paraId="013C1462" w14:textId="77777777" w:rsidR="003770AF" w:rsidRPr="00E01478" w:rsidRDefault="003770AF" w:rsidP="008261FC">
            <w:r w:rsidRPr="00E01478">
              <w:t>Position shifts</w:t>
            </w:r>
          </w:p>
        </w:tc>
      </w:tr>
      <w:tr w:rsidR="003770AF" w:rsidRPr="00E01478" w14:paraId="31E2B4A0" w14:textId="77777777" w:rsidTr="008261FC">
        <w:trPr>
          <w:tblCellSpacing w:w="15" w:type="dxa"/>
        </w:trPr>
        <w:tc>
          <w:tcPr>
            <w:tcW w:w="0" w:type="auto"/>
            <w:vAlign w:val="center"/>
            <w:hideMark/>
          </w:tcPr>
          <w:p w14:paraId="43C6FA63" w14:textId="77777777" w:rsidR="003770AF" w:rsidRDefault="003770AF" w:rsidP="008261FC">
            <w:pPr>
              <w:rPr>
                <w:b/>
                <w:bCs/>
              </w:rPr>
            </w:pPr>
          </w:p>
          <w:p w14:paraId="438081CE" w14:textId="77777777" w:rsidR="003770AF" w:rsidRPr="00E01478" w:rsidRDefault="003770AF" w:rsidP="008261FC">
            <w:r w:rsidRPr="00E01478">
              <w:rPr>
                <w:b/>
                <w:bCs/>
              </w:rPr>
              <w:lastRenderedPageBreak/>
              <w:t>Weather Simulations</w:t>
            </w:r>
          </w:p>
        </w:tc>
        <w:tc>
          <w:tcPr>
            <w:tcW w:w="0" w:type="auto"/>
            <w:vAlign w:val="center"/>
            <w:hideMark/>
          </w:tcPr>
          <w:p w14:paraId="34008D82" w14:textId="77777777" w:rsidR="003770AF" w:rsidRPr="00E01478" w:rsidRDefault="003770AF" w:rsidP="008261FC"/>
        </w:tc>
        <w:tc>
          <w:tcPr>
            <w:tcW w:w="0" w:type="auto"/>
            <w:vAlign w:val="center"/>
            <w:hideMark/>
          </w:tcPr>
          <w:p w14:paraId="14418D9E" w14:textId="77777777" w:rsidR="003770AF" w:rsidRPr="00E01478" w:rsidRDefault="003770AF" w:rsidP="008261FC"/>
        </w:tc>
      </w:tr>
      <w:tr w:rsidR="003770AF" w:rsidRPr="00E01478" w14:paraId="7089654D" w14:textId="77777777" w:rsidTr="008261F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13829E0" w14:textId="77777777" w:rsidR="003770AF" w:rsidRPr="00E01478" w:rsidRDefault="003770AF" w:rsidP="008261FC">
            <w:r w:rsidRPr="00E01478">
              <w:t>HSV Hue</w:t>
            </w:r>
          </w:p>
        </w:tc>
        <w:tc>
          <w:tcPr>
            <w:tcW w:w="0" w:type="auto"/>
            <w:tcBorders>
              <w:top w:val="single" w:sz="4" w:space="0" w:color="auto"/>
              <w:left w:val="single" w:sz="4" w:space="0" w:color="auto"/>
              <w:bottom w:val="single" w:sz="4" w:space="0" w:color="auto"/>
              <w:right w:val="single" w:sz="4" w:space="0" w:color="auto"/>
            </w:tcBorders>
            <w:vAlign w:val="center"/>
            <w:hideMark/>
          </w:tcPr>
          <w:p w14:paraId="42AB68B7" w14:textId="77777777" w:rsidR="003770AF" w:rsidRPr="00E01478" w:rsidRDefault="003770AF" w:rsidP="008261FC">
            <w:r w:rsidRPr="00E01478">
              <w:t>0.015</w:t>
            </w:r>
          </w:p>
        </w:tc>
        <w:tc>
          <w:tcPr>
            <w:tcW w:w="0" w:type="auto"/>
            <w:tcBorders>
              <w:top w:val="single" w:sz="4" w:space="0" w:color="auto"/>
              <w:left w:val="single" w:sz="4" w:space="0" w:color="auto"/>
              <w:bottom w:val="single" w:sz="4" w:space="0" w:color="auto"/>
              <w:right w:val="single" w:sz="4" w:space="0" w:color="auto"/>
            </w:tcBorders>
            <w:vAlign w:val="center"/>
            <w:hideMark/>
          </w:tcPr>
          <w:p w14:paraId="44DD155D" w14:textId="77777777" w:rsidR="003770AF" w:rsidRPr="00E01478" w:rsidRDefault="003770AF" w:rsidP="008261FC">
            <w:r w:rsidRPr="00E01478">
              <w:t>Lighting variations</w:t>
            </w:r>
          </w:p>
        </w:tc>
      </w:tr>
      <w:tr w:rsidR="003770AF" w:rsidRPr="00E01478" w14:paraId="06156A05" w14:textId="77777777" w:rsidTr="008261F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20036FA" w14:textId="77777777" w:rsidR="003770AF" w:rsidRPr="00E01478" w:rsidRDefault="003770AF" w:rsidP="008261FC">
            <w:r w:rsidRPr="00E01478">
              <w:t>HSV Saturation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3D4A0656" w14:textId="77777777" w:rsidR="003770AF" w:rsidRPr="00E01478" w:rsidRDefault="003770AF" w:rsidP="008261FC">
            <w:r w:rsidRPr="00E01478">
              <w:t>0.7</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1F233" w14:textId="77777777" w:rsidR="003770AF" w:rsidRPr="00E01478" w:rsidRDefault="003770AF" w:rsidP="008261FC">
            <w:r w:rsidRPr="00E01478">
              <w:t>Weather colo</w:t>
            </w:r>
            <w:r>
              <w:t>u</w:t>
            </w:r>
            <w:r w:rsidRPr="00E01478">
              <w:t>r shifts</w:t>
            </w:r>
          </w:p>
        </w:tc>
      </w:tr>
      <w:tr w:rsidR="003770AF" w:rsidRPr="00E01478" w14:paraId="5161B76E" w14:textId="77777777" w:rsidTr="008261F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90ECF9" w14:textId="77777777" w:rsidR="003770AF" w:rsidRPr="00E01478" w:rsidRDefault="003770AF" w:rsidP="008261FC">
            <w:r w:rsidRPr="00E01478">
              <w:t>HSV Value</w:t>
            </w:r>
          </w:p>
        </w:tc>
        <w:tc>
          <w:tcPr>
            <w:tcW w:w="0" w:type="auto"/>
            <w:tcBorders>
              <w:top w:val="single" w:sz="4" w:space="0" w:color="auto"/>
              <w:left w:val="single" w:sz="4" w:space="0" w:color="auto"/>
              <w:bottom w:val="single" w:sz="4" w:space="0" w:color="auto"/>
              <w:right w:val="single" w:sz="4" w:space="0" w:color="auto"/>
            </w:tcBorders>
            <w:vAlign w:val="center"/>
            <w:hideMark/>
          </w:tcPr>
          <w:p w14:paraId="18DFFE47" w14:textId="77777777" w:rsidR="003770AF" w:rsidRPr="00E01478" w:rsidRDefault="003770AF" w:rsidP="008261FC">
            <w:r w:rsidRPr="00E01478">
              <w:t>0.5</w:t>
            </w:r>
          </w:p>
        </w:tc>
        <w:tc>
          <w:tcPr>
            <w:tcW w:w="0" w:type="auto"/>
            <w:tcBorders>
              <w:top w:val="single" w:sz="4" w:space="0" w:color="auto"/>
              <w:left w:val="single" w:sz="4" w:space="0" w:color="auto"/>
              <w:bottom w:val="single" w:sz="4" w:space="0" w:color="auto"/>
              <w:right w:val="single" w:sz="4" w:space="0" w:color="auto"/>
            </w:tcBorders>
            <w:vAlign w:val="center"/>
            <w:hideMark/>
          </w:tcPr>
          <w:p w14:paraId="642A99F8" w14:textId="77777777" w:rsidR="003770AF" w:rsidRPr="00E01478" w:rsidRDefault="003770AF" w:rsidP="008261FC">
            <w:r w:rsidRPr="00E01478">
              <w:t>Brightness variations</w:t>
            </w:r>
          </w:p>
        </w:tc>
      </w:tr>
      <w:tr w:rsidR="003770AF" w:rsidRPr="00E01478" w14:paraId="1D0C6D31" w14:textId="77777777" w:rsidTr="008261FC">
        <w:trPr>
          <w:tblCellSpacing w:w="15" w:type="dxa"/>
        </w:trPr>
        <w:tc>
          <w:tcPr>
            <w:tcW w:w="0" w:type="auto"/>
            <w:vAlign w:val="center"/>
            <w:hideMark/>
          </w:tcPr>
          <w:p w14:paraId="2CC6C5DD" w14:textId="77777777" w:rsidR="003770AF" w:rsidRDefault="003770AF" w:rsidP="008261FC">
            <w:pPr>
              <w:rPr>
                <w:b/>
                <w:bCs/>
              </w:rPr>
            </w:pPr>
          </w:p>
          <w:p w14:paraId="60A16D06" w14:textId="77777777" w:rsidR="003770AF" w:rsidRPr="00E01478" w:rsidRDefault="003770AF" w:rsidP="008261FC">
            <w:r w:rsidRPr="00E01478">
              <w:rPr>
                <w:b/>
                <w:bCs/>
              </w:rPr>
              <w:t>Advanced</w:t>
            </w:r>
          </w:p>
        </w:tc>
        <w:tc>
          <w:tcPr>
            <w:tcW w:w="0" w:type="auto"/>
            <w:vAlign w:val="center"/>
            <w:hideMark/>
          </w:tcPr>
          <w:p w14:paraId="2BE072CC" w14:textId="77777777" w:rsidR="003770AF" w:rsidRPr="00E01478" w:rsidRDefault="003770AF" w:rsidP="008261FC"/>
        </w:tc>
        <w:tc>
          <w:tcPr>
            <w:tcW w:w="0" w:type="auto"/>
            <w:vAlign w:val="center"/>
            <w:hideMark/>
          </w:tcPr>
          <w:p w14:paraId="5CA0BA00" w14:textId="77777777" w:rsidR="003770AF" w:rsidRPr="00E01478" w:rsidRDefault="003770AF" w:rsidP="008261FC"/>
        </w:tc>
      </w:tr>
      <w:tr w:rsidR="003770AF" w:rsidRPr="00E01478" w14:paraId="5C8B0A54" w14:textId="77777777" w:rsidTr="008261F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0C5A674" w14:textId="77777777" w:rsidR="003770AF" w:rsidRPr="00E01478" w:rsidRDefault="003770AF" w:rsidP="008261FC">
            <w:r w:rsidRPr="00E01478">
              <w:t>Mosaic</w:t>
            </w:r>
          </w:p>
        </w:tc>
        <w:tc>
          <w:tcPr>
            <w:tcW w:w="0" w:type="auto"/>
            <w:tcBorders>
              <w:top w:val="single" w:sz="4" w:space="0" w:color="auto"/>
              <w:left w:val="single" w:sz="4" w:space="0" w:color="auto"/>
              <w:bottom w:val="single" w:sz="4" w:space="0" w:color="auto"/>
              <w:right w:val="single" w:sz="4" w:space="0" w:color="auto"/>
            </w:tcBorders>
            <w:vAlign w:val="center"/>
            <w:hideMark/>
          </w:tcPr>
          <w:p w14:paraId="398F65B7" w14:textId="77777777" w:rsidR="003770AF" w:rsidRPr="00E01478" w:rsidRDefault="003770AF" w:rsidP="008261FC">
            <w:r w:rsidRPr="00E01478">
              <w:t>1.0</w:t>
            </w:r>
          </w:p>
        </w:tc>
        <w:tc>
          <w:tcPr>
            <w:tcW w:w="0" w:type="auto"/>
            <w:tcBorders>
              <w:top w:val="single" w:sz="4" w:space="0" w:color="auto"/>
              <w:left w:val="single" w:sz="4" w:space="0" w:color="auto"/>
              <w:bottom w:val="single" w:sz="4" w:space="0" w:color="auto"/>
              <w:right w:val="single" w:sz="4" w:space="0" w:color="auto"/>
            </w:tcBorders>
            <w:vAlign w:val="center"/>
            <w:hideMark/>
          </w:tcPr>
          <w:p w14:paraId="4D3DF273" w14:textId="77777777" w:rsidR="003770AF" w:rsidRPr="00E01478" w:rsidRDefault="003770AF" w:rsidP="008261FC">
            <w:r w:rsidRPr="00E01478">
              <w:t>Multi-image composition</w:t>
            </w:r>
          </w:p>
        </w:tc>
      </w:tr>
      <w:tr w:rsidR="003770AF" w:rsidRPr="00E01478" w14:paraId="613FDE74" w14:textId="77777777" w:rsidTr="008261F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D182F93" w14:textId="77777777" w:rsidR="003770AF" w:rsidRPr="00E01478" w:rsidRDefault="003770AF" w:rsidP="008261FC">
            <w:r w:rsidRPr="00E01478">
              <w:t>Mixup</w:t>
            </w:r>
          </w:p>
        </w:tc>
        <w:tc>
          <w:tcPr>
            <w:tcW w:w="0" w:type="auto"/>
            <w:tcBorders>
              <w:top w:val="single" w:sz="4" w:space="0" w:color="auto"/>
              <w:left w:val="single" w:sz="4" w:space="0" w:color="auto"/>
              <w:bottom w:val="single" w:sz="4" w:space="0" w:color="auto"/>
              <w:right w:val="single" w:sz="4" w:space="0" w:color="auto"/>
            </w:tcBorders>
            <w:vAlign w:val="center"/>
            <w:hideMark/>
          </w:tcPr>
          <w:p w14:paraId="03E60C4C" w14:textId="77777777" w:rsidR="003770AF" w:rsidRPr="00E01478" w:rsidRDefault="003770AF" w:rsidP="008261FC">
            <w:r w:rsidRPr="00E01478">
              <w:t>0.3</w:t>
            </w:r>
          </w:p>
        </w:tc>
        <w:tc>
          <w:tcPr>
            <w:tcW w:w="0" w:type="auto"/>
            <w:tcBorders>
              <w:top w:val="single" w:sz="4" w:space="0" w:color="auto"/>
              <w:left w:val="single" w:sz="4" w:space="0" w:color="auto"/>
              <w:bottom w:val="single" w:sz="4" w:space="0" w:color="auto"/>
              <w:right w:val="single" w:sz="4" w:space="0" w:color="auto"/>
            </w:tcBorders>
            <w:vAlign w:val="center"/>
            <w:hideMark/>
          </w:tcPr>
          <w:p w14:paraId="2B7276AF" w14:textId="77777777" w:rsidR="003770AF" w:rsidRPr="00E01478" w:rsidRDefault="003770AF" w:rsidP="008261FC">
            <w:r w:rsidRPr="00E01478">
              <w:t>Image blending</w:t>
            </w:r>
          </w:p>
        </w:tc>
      </w:tr>
    </w:tbl>
    <w:p w14:paraId="3F7CAD6B" w14:textId="77777777" w:rsidR="00DE3D7E" w:rsidRDefault="00DE3D7E" w:rsidP="00DE3D7E">
      <w:pPr>
        <w:rPr>
          <w:b/>
          <w:bCs/>
        </w:rPr>
      </w:pPr>
    </w:p>
    <w:p w14:paraId="6D99B3CC" w14:textId="68EF4D7D" w:rsidR="0059271F" w:rsidRPr="00DE3D7E" w:rsidRDefault="003770AF" w:rsidP="00DE3D7E">
      <w:r w:rsidRPr="003770AF">
        <w:rPr>
          <w:b/>
          <w:bCs/>
        </w:rPr>
        <w:t>Training Time</w:t>
      </w:r>
      <w:r w:rsidRPr="00E01478">
        <w:t>: 42.1 minutes (vs 23.6 minutes baseline)</w:t>
      </w:r>
    </w:p>
    <w:p w14:paraId="37D18FA4" w14:textId="77777777" w:rsidR="00DE3D7E" w:rsidRDefault="00DE3D7E" w:rsidP="002F37E6">
      <w:pPr>
        <w:rPr>
          <w:rFonts w:ascii="Times New Roman" w:hAnsi="Times New Roman" w:cs="Times New Roman"/>
          <w:b/>
          <w:bCs/>
          <w:sz w:val="24"/>
          <w:szCs w:val="24"/>
          <w:lang w:val="en-IN"/>
        </w:rPr>
      </w:pPr>
    </w:p>
    <w:p w14:paraId="4FAF3062" w14:textId="2D15C920" w:rsidR="002F37E6" w:rsidRDefault="002F37E6" w:rsidP="002F37E6">
      <w:pPr>
        <w:rPr>
          <w:rFonts w:ascii="Times New Roman" w:hAnsi="Times New Roman" w:cs="Times New Roman"/>
          <w:b/>
          <w:bCs/>
          <w:sz w:val="24"/>
          <w:szCs w:val="24"/>
          <w:lang w:val="en-IN"/>
        </w:rPr>
      </w:pPr>
      <w:r w:rsidRPr="002F37E6">
        <w:rPr>
          <w:rFonts w:ascii="Times New Roman" w:hAnsi="Times New Roman" w:cs="Times New Roman"/>
          <w:b/>
          <w:bCs/>
          <w:sz w:val="24"/>
          <w:szCs w:val="24"/>
          <w:lang w:val="en-IN"/>
        </w:rPr>
        <w:t>4.3.3 The WACT Algorithm</w:t>
      </w:r>
    </w:p>
    <w:p w14:paraId="0EDFED62" w14:textId="1D107154" w:rsidR="002F37E6" w:rsidRPr="002F37E6" w:rsidRDefault="002F37E6" w:rsidP="002F37E6">
      <w:pPr>
        <w:rPr>
          <w:rFonts w:ascii="Times New Roman" w:hAnsi="Times New Roman" w:cs="Times New Roman"/>
          <w:sz w:val="24"/>
          <w:szCs w:val="24"/>
          <w:lang w:val="en-IN"/>
        </w:rPr>
      </w:pPr>
      <w:r w:rsidRPr="002F37E6">
        <w:rPr>
          <w:rFonts w:ascii="Times New Roman" w:hAnsi="Times New Roman" w:cs="Times New Roman"/>
          <w:sz w:val="24"/>
          <w:szCs w:val="24"/>
          <w:lang w:val="en-IN"/>
        </w:rPr>
        <w:t xml:space="preserve">The core contribution of this work is </w:t>
      </w:r>
      <w:r w:rsidRPr="002F37E6">
        <w:rPr>
          <w:rFonts w:ascii="Times New Roman" w:hAnsi="Times New Roman" w:cs="Times New Roman"/>
          <w:b/>
          <w:bCs/>
          <w:sz w:val="24"/>
          <w:szCs w:val="24"/>
          <w:lang w:val="en-IN"/>
        </w:rPr>
        <w:t>Weather Adaptive Confidence Thresholding (WACT)</w:t>
      </w:r>
      <w:r w:rsidRPr="002F37E6">
        <w:rPr>
          <w:rFonts w:ascii="Times New Roman" w:hAnsi="Times New Roman" w:cs="Times New Roman"/>
          <w:sz w:val="24"/>
          <w:szCs w:val="24"/>
          <w:lang w:val="en-IN"/>
        </w:rPr>
        <w:t>. Instead of a global confidence threshold (e.g., 0.25), WACT dynamically selects the optimal threshold for each weather condition $W$ based on validation set performance.</w:t>
      </w:r>
    </w:p>
    <w:p w14:paraId="3FA27602" w14:textId="2E277937" w:rsidR="002F37E6" w:rsidRPr="002F37E6" w:rsidRDefault="002F37E6" w:rsidP="002F37E6">
      <w:pPr>
        <w:numPr>
          <w:ilvl w:val="0"/>
          <w:numId w:val="27"/>
        </w:numPr>
        <w:rPr>
          <w:rFonts w:ascii="Times New Roman" w:hAnsi="Times New Roman" w:cs="Times New Roman"/>
          <w:sz w:val="24"/>
          <w:szCs w:val="24"/>
          <w:lang w:val="en-IN"/>
        </w:rPr>
      </w:pPr>
      <w:r w:rsidRPr="002F37E6">
        <w:rPr>
          <w:rFonts w:ascii="Times New Roman" w:hAnsi="Times New Roman" w:cs="Times New Roman"/>
          <w:b/>
          <w:bCs/>
          <w:sz w:val="24"/>
          <w:szCs w:val="24"/>
          <w:lang w:val="en-IN"/>
        </w:rPr>
        <w:t>Optimization:</w:t>
      </w:r>
      <w:r w:rsidRPr="002F37E6">
        <w:rPr>
          <w:rFonts w:ascii="Times New Roman" w:hAnsi="Times New Roman" w:cs="Times New Roman"/>
          <w:sz w:val="24"/>
          <w:szCs w:val="24"/>
          <w:lang w:val="en-IN"/>
        </w:rPr>
        <w:t xml:space="preserve"> We iterate thresholds and select the value that maximizes the F1-score for each weather type.</w:t>
      </w:r>
    </w:p>
    <w:p w14:paraId="56960769" w14:textId="374874CC" w:rsidR="002F37E6" w:rsidRDefault="002F37E6" w:rsidP="002F37E6">
      <w:pPr>
        <w:numPr>
          <w:ilvl w:val="0"/>
          <w:numId w:val="27"/>
        </w:numPr>
        <w:rPr>
          <w:rFonts w:ascii="Times New Roman" w:hAnsi="Times New Roman" w:cs="Times New Roman"/>
          <w:sz w:val="24"/>
          <w:szCs w:val="24"/>
          <w:lang w:val="en-IN"/>
        </w:rPr>
      </w:pPr>
      <w:r w:rsidRPr="002F37E6">
        <w:rPr>
          <w:rFonts w:ascii="Times New Roman" w:hAnsi="Times New Roman" w:cs="Times New Roman"/>
          <w:b/>
          <w:bCs/>
          <w:sz w:val="24"/>
          <w:szCs w:val="24"/>
          <w:lang w:val="en-IN"/>
        </w:rPr>
        <w:t>Inference:</w:t>
      </w:r>
      <w:r w:rsidRPr="002F37E6">
        <w:rPr>
          <w:rFonts w:ascii="Times New Roman" w:hAnsi="Times New Roman" w:cs="Times New Roman"/>
          <w:sz w:val="24"/>
          <w:szCs w:val="24"/>
          <w:lang w:val="en-IN"/>
        </w:rPr>
        <w:t xml:space="preserve"> During deployment, the system detects the weather condition and applies the specific to filter predictions.</w:t>
      </w:r>
    </w:p>
    <w:p w14:paraId="180EC0ED" w14:textId="77777777" w:rsidR="00DE3D7E" w:rsidRPr="002F37E6" w:rsidRDefault="00DE3D7E" w:rsidP="00DE3D7E">
      <w:pPr>
        <w:ind w:left="720"/>
        <w:rPr>
          <w:rFonts w:ascii="Times New Roman" w:hAnsi="Times New Roman" w:cs="Times New Roman"/>
          <w:sz w:val="24"/>
          <w:szCs w:val="24"/>
          <w:lang w:val="en-IN"/>
        </w:rPr>
      </w:pPr>
    </w:p>
    <w:p w14:paraId="46CD028F" w14:textId="63C3346F" w:rsidR="00DE3D7E" w:rsidRPr="00DE3D7E" w:rsidRDefault="00DE3D7E" w:rsidP="00DE3D7E">
      <w:pPr>
        <w:rPr>
          <w:rFonts w:ascii="Times New Roman" w:hAnsi="Times New Roman" w:cs="Times New Roman"/>
          <w:b/>
          <w:bCs/>
          <w:sz w:val="24"/>
          <w:szCs w:val="24"/>
          <w:lang w:val="en-IN"/>
        </w:rPr>
      </w:pPr>
      <w:r w:rsidRPr="00DE3D7E">
        <w:rPr>
          <w:rFonts w:ascii="Times New Roman" w:hAnsi="Times New Roman" w:cs="Times New Roman"/>
          <w:b/>
          <w:bCs/>
          <w:sz w:val="24"/>
          <w:szCs w:val="24"/>
          <w:lang w:val="en-IN"/>
        </w:rPr>
        <w:t>4.</w:t>
      </w:r>
      <w:r w:rsidRPr="00DE3D7E">
        <w:rPr>
          <w:rFonts w:ascii="Times New Roman" w:hAnsi="Times New Roman" w:cs="Times New Roman"/>
          <w:b/>
          <w:bCs/>
          <w:sz w:val="24"/>
          <w:szCs w:val="24"/>
          <w:lang w:val="en-IN"/>
        </w:rPr>
        <w:t>3.3.1 Motivation</w:t>
      </w:r>
    </w:p>
    <w:p w14:paraId="41E7F6D9" w14:textId="77777777" w:rsidR="00DE3D7E" w:rsidRPr="00E01478" w:rsidRDefault="00DE3D7E" w:rsidP="00DE3D7E">
      <w:r w:rsidRPr="00E01478">
        <w:t>Standard object detection uses a fixed confidence threshold (typically 0.25). However:</w:t>
      </w:r>
    </w:p>
    <w:p w14:paraId="7AF5C6EF" w14:textId="77777777" w:rsidR="00DE3D7E" w:rsidRPr="00E01478" w:rsidRDefault="00DE3D7E" w:rsidP="00DE3D7E">
      <w:pPr>
        <w:numPr>
          <w:ilvl w:val="0"/>
          <w:numId w:val="33"/>
        </w:numPr>
        <w:spacing w:after="160" w:line="259" w:lineRule="auto"/>
      </w:pPr>
      <w:r w:rsidRPr="00E01478">
        <w:rPr>
          <w:b/>
          <w:bCs/>
        </w:rPr>
        <w:t>Clear weather</w:t>
      </w:r>
      <w:r w:rsidRPr="00E01478">
        <w:t xml:space="preserve">: Model is highly confident </w:t>
      </w:r>
      <w:r>
        <w:t>-&gt;</w:t>
      </w:r>
      <w:r w:rsidRPr="00E01478">
        <w:t xml:space="preserve"> can use higher thresholds</w:t>
      </w:r>
    </w:p>
    <w:p w14:paraId="41DDB270" w14:textId="77777777" w:rsidR="00DE3D7E" w:rsidRPr="00E01478" w:rsidRDefault="00DE3D7E" w:rsidP="00DE3D7E">
      <w:pPr>
        <w:numPr>
          <w:ilvl w:val="0"/>
          <w:numId w:val="33"/>
        </w:numPr>
        <w:spacing w:after="160" w:line="259" w:lineRule="auto"/>
      </w:pPr>
      <w:r w:rsidRPr="00E01478">
        <w:rPr>
          <w:b/>
          <w:bCs/>
        </w:rPr>
        <w:t>Adverse weather</w:t>
      </w:r>
      <w:r w:rsidRPr="00E01478">
        <w:t xml:space="preserve">: Model less confident </w:t>
      </w:r>
      <w:r>
        <w:t>-&gt;</w:t>
      </w:r>
      <w:r w:rsidRPr="00E01478">
        <w:t xml:space="preserve"> need lower thresholds</w:t>
      </w:r>
    </w:p>
    <w:p w14:paraId="12E7847F" w14:textId="77777777" w:rsidR="00DE3D7E" w:rsidRPr="00E01478" w:rsidRDefault="00DE3D7E" w:rsidP="00DE3D7E">
      <w:r w:rsidRPr="00E01478">
        <w:rPr>
          <w:b/>
          <w:bCs/>
        </w:rPr>
        <w:t>Problem</w:t>
      </w:r>
      <w:r w:rsidRPr="00E01478">
        <w:t>: Fixed thresholds lead to:</w:t>
      </w:r>
    </w:p>
    <w:p w14:paraId="56D2B083" w14:textId="77777777" w:rsidR="00DE3D7E" w:rsidRPr="00E01478" w:rsidRDefault="00DE3D7E" w:rsidP="00DE3D7E">
      <w:pPr>
        <w:numPr>
          <w:ilvl w:val="0"/>
          <w:numId w:val="34"/>
        </w:numPr>
        <w:spacing w:after="160" w:line="259" w:lineRule="auto"/>
      </w:pPr>
      <w:r w:rsidRPr="00E01478">
        <w:t>False negatives in adverse weather (threshold too high)</w:t>
      </w:r>
    </w:p>
    <w:p w14:paraId="6BCA6A27" w14:textId="77777777" w:rsidR="00DE3D7E" w:rsidRPr="00E01478" w:rsidRDefault="00DE3D7E" w:rsidP="00DE3D7E">
      <w:pPr>
        <w:numPr>
          <w:ilvl w:val="0"/>
          <w:numId w:val="34"/>
        </w:numPr>
        <w:spacing w:after="160" w:line="259" w:lineRule="auto"/>
      </w:pPr>
      <w:r w:rsidRPr="00E01478">
        <w:t>False positives in clear weather (threshold too low)</w:t>
      </w:r>
    </w:p>
    <w:p w14:paraId="1A5EF38B" w14:textId="7FD9B3BF" w:rsidR="00EC689B" w:rsidRDefault="00EC689B" w:rsidP="00EC689B">
      <w:pPr>
        <w:rPr>
          <w:rFonts w:ascii="Times New Roman" w:hAnsi="Times New Roman" w:cs="Times New Roman"/>
          <w:b/>
          <w:bCs/>
          <w:sz w:val="24"/>
          <w:szCs w:val="24"/>
          <w:lang w:val="en-IN"/>
        </w:rPr>
      </w:pPr>
      <w:r w:rsidRPr="00EC689B">
        <w:rPr>
          <w:rFonts w:ascii="Times New Roman" w:hAnsi="Times New Roman" w:cs="Times New Roman"/>
          <w:b/>
          <w:bCs/>
          <w:sz w:val="24"/>
          <w:szCs w:val="24"/>
          <w:lang w:val="en-IN"/>
        </w:rPr>
        <w:t>4.</w:t>
      </w:r>
      <w:r w:rsidRPr="00EC689B">
        <w:rPr>
          <w:rFonts w:ascii="Times New Roman" w:hAnsi="Times New Roman" w:cs="Times New Roman"/>
          <w:b/>
          <w:bCs/>
          <w:sz w:val="24"/>
          <w:szCs w:val="24"/>
          <w:lang w:val="en-IN"/>
        </w:rPr>
        <w:t>3.3.2 WACT Algorithm</w:t>
      </w:r>
    </w:p>
    <w:p w14:paraId="6AADBB54" w14:textId="77777777" w:rsidR="00EC689B" w:rsidRPr="00EC689B" w:rsidRDefault="00EC689B" w:rsidP="00EC689B">
      <w:pPr>
        <w:rPr>
          <w:rFonts w:ascii="Times New Roman" w:hAnsi="Times New Roman" w:cs="Times New Roman"/>
          <w:b/>
          <w:bCs/>
          <w:sz w:val="24"/>
          <w:szCs w:val="24"/>
          <w:lang w:val="en-IN"/>
        </w:rPr>
      </w:pPr>
    </w:p>
    <w:p w14:paraId="47B1C96D" w14:textId="77777777" w:rsidR="00EC689B" w:rsidRPr="00E01478" w:rsidRDefault="00EC689B" w:rsidP="00EC689B">
      <w:r w:rsidRPr="00E01478">
        <w:rPr>
          <w:b/>
          <w:bCs/>
        </w:rPr>
        <w:t>Step 1: Threshold Optimization</w:t>
      </w:r>
    </w:p>
    <w:p w14:paraId="0A8941B4" w14:textId="77777777" w:rsidR="00EC689B" w:rsidRPr="00E01478" w:rsidRDefault="00EC689B" w:rsidP="00EC689B">
      <w:r w:rsidRPr="00E01478">
        <w:t>For each weather condition W:</w:t>
      </w:r>
    </w:p>
    <w:p w14:paraId="4EAA4778" w14:textId="77777777" w:rsidR="00EC689B" w:rsidRPr="00E01478" w:rsidRDefault="00EC689B" w:rsidP="00EC689B">
      <w:pPr>
        <w:numPr>
          <w:ilvl w:val="0"/>
          <w:numId w:val="35"/>
        </w:numPr>
        <w:spacing w:after="160" w:line="259" w:lineRule="auto"/>
      </w:pPr>
      <w:r w:rsidRPr="00E01478">
        <w:t xml:space="preserve">Run inference on validation set with varying thresholds: τ </w:t>
      </w:r>
      <w:r w:rsidRPr="00E01478">
        <w:rPr>
          <w:rFonts w:ascii="Cambria Math" w:hAnsi="Cambria Math" w:cs="Cambria Math"/>
        </w:rPr>
        <w:t>∈</w:t>
      </w:r>
      <w:r w:rsidRPr="00E01478">
        <w:t xml:space="preserve"> [0.10, 0.85] (step=0.05)</w:t>
      </w:r>
    </w:p>
    <w:p w14:paraId="75849F75" w14:textId="77777777" w:rsidR="00EC689B" w:rsidRPr="00E01478" w:rsidRDefault="00EC689B" w:rsidP="00EC689B">
      <w:pPr>
        <w:numPr>
          <w:ilvl w:val="0"/>
          <w:numId w:val="35"/>
        </w:numPr>
        <w:spacing w:after="160" w:line="259" w:lineRule="auto"/>
      </w:pPr>
      <w:r w:rsidRPr="00E01478">
        <w:t xml:space="preserve">For each threshold, compute: </w:t>
      </w:r>
    </w:p>
    <w:p w14:paraId="7BE635AD" w14:textId="77777777" w:rsidR="00EC689B" w:rsidRPr="00E01478" w:rsidRDefault="00EC689B" w:rsidP="00EC689B">
      <w:pPr>
        <w:numPr>
          <w:ilvl w:val="1"/>
          <w:numId w:val="35"/>
        </w:numPr>
        <w:spacing w:after="160" w:line="259" w:lineRule="auto"/>
      </w:pPr>
      <w:r w:rsidRPr="00E01478">
        <w:t>True Positives (TP), False Positives (FP), False Negatives (FN)</w:t>
      </w:r>
    </w:p>
    <w:p w14:paraId="49A61686" w14:textId="77777777" w:rsidR="00EC689B" w:rsidRPr="00E01478" w:rsidRDefault="00EC689B" w:rsidP="00EC689B">
      <w:pPr>
        <w:numPr>
          <w:ilvl w:val="1"/>
          <w:numId w:val="35"/>
        </w:numPr>
        <w:spacing w:after="160" w:line="259" w:lineRule="auto"/>
      </w:pPr>
      <w:r w:rsidRPr="00E01478">
        <w:t>Using IoU ≥ 0.5 for matching predictions to ground truth</w:t>
      </w:r>
    </w:p>
    <w:p w14:paraId="03BAE315" w14:textId="77777777" w:rsidR="00EC689B" w:rsidRPr="00E01478" w:rsidRDefault="00EC689B" w:rsidP="00EC689B">
      <w:pPr>
        <w:numPr>
          <w:ilvl w:val="0"/>
          <w:numId w:val="35"/>
        </w:numPr>
        <w:spacing w:after="160" w:line="259" w:lineRule="auto"/>
      </w:pPr>
      <w:r w:rsidRPr="00E01478">
        <w:t xml:space="preserve">Calculate metrics: </w:t>
      </w:r>
    </w:p>
    <w:p w14:paraId="52DB3AFC" w14:textId="77777777" w:rsidR="00EC689B" w:rsidRDefault="00EC689B" w:rsidP="00EC689B">
      <w:pPr>
        <w:numPr>
          <w:ilvl w:val="1"/>
          <w:numId w:val="35"/>
        </w:numPr>
        <w:spacing w:after="160" w:line="259" w:lineRule="auto"/>
      </w:pPr>
      <w:r w:rsidRPr="00E01478">
        <w:t>Precision = TP / (TP + FP)</w:t>
      </w:r>
    </w:p>
    <w:p w14:paraId="0DC95414" w14:textId="72E4E968" w:rsidR="00EC689B" w:rsidRPr="00E01478" w:rsidRDefault="00EC689B" w:rsidP="00EC689B">
      <w:pPr>
        <w:numPr>
          <w:ilvl w:val="1"/>
          <w:numId w:val="35"/>
        </w:numPr>
        <w:spacing w:after="160" w:line="259" w:lineRule="auto"/>
      </w:pPr>
      <w:r w:rsidRPr="00E01478">
        <w:lastRenderedPageBreak/>
        <w:t>Recall = TP / (TP + FN)</w:t>
      </w:r>
    </w:p>
    <w:p w14:paraId="7FAB48A5" w14:textId="77777777" w:rsidR="00EC689B" w:rsidRPr="00E01478" w:rsidRDefault="00EC689B" w:rsidP="00EC689B">
      <w:pPr>
        <w:numPr>
          <w:ilvl w:val="1"/>
          <w:numId w:val="35"/>
        </w:numPr>
        <w:spacing w:after="160" w:line="259" w:lineRule="auto"/>
      </w:pPr>
      <w:r w:rsidRPr="00E01478">
        <w:t>F1-Score = 2 × (Precision × Recall) / (Precision + Recall)</w:t>
      </w:r>
    </w:p>
    <w:p w14:paraId="690EE9C9" w14:textId="77777777" w:rsidR="00EC689B" w:rsidRPr="00E01478" w:rsidRDefault="00EC689B" w:rsidP="00EC689B">
      <w:pPr>
        <w:numPr>
          <w:ilvl w:val="0"/>
          <w:numId w:val="35"/>
        </w:numPr>
        <w:spacing w:after="160" w:line="259" w:lineRule="auto"/>
      </w:pPr>
      <w:r w:rsidRPr="00E01478">
        <w:t>Select optimal threshold: τ*_W = argmax_τ F1(τ)</w:t>
      </w:r>
    </w:p>
    <w:p w14:paraId="7C2BA9FE" w14:textId="77777777" w:rsidR="00EC689B" w:rsidRPr="00E01478" w:rsidRDefault="00EC689B" w:rsidP="00EC689B">
      <w:r w:rsidRPr="00E01478">
        <w:rPr>
          <w:b/>
          <w:bCs/>
        </w:rPr>
        <w:t>Step 2: Adaptive Inference</w:t>
      </w:r>
    </w:p>
    <w:p w14:paraId="32257DA5" w14:textId="77777777" w:rsidR="00EC689B" w:rsidRPr="00E01478" w:rsidRDefault="00EC689B" w:rsidP="00EC689B">
      <w:r w:rsidRPr="00E01478">
        <w:t>At inference time:</w:t>
      </w:r>
    </w:p>
    <w:p w14:paraId="6351ECE5" w14:textId="77777777" w:rsidR="00EC689B" w:rsidRPr="00E01478" w:rsidRDefault="00EC689B" w:rsidP="00EC689B">
      <w:pPr>
        <w:numPr>
          <w:ilvl w:val="0"/>
          <w:numId w:val="36"/>
        </w:numPr>
        <w:spacing w:after="160" w:line="259" w:lineRule="auto"/>
      </w:pPr>
      <w:r w:rsidRPr="00E01478">
        <w:t>Detect weather condition from metadata (or weather classifier)</w:t>
      </w:r>
    </w:p>
    <w:p w14:paraId="58F9F1BE" w14:textId="77777777" w:rsidR="00EC689B" w:rsidRPr="00E01478" w:rsidRDefault="00EC689B" w:rsidP="00EC689B">
      <w:pPr>
        <w:numPr>
          <w:ilvl w:val="0"/>
          <w:numId w:val="36"/>
        </w:numPr>
        <w:spacing w:after="160" w:line="259" w:lineRule="auto"/>
      </w:pPr>
      <w:r w:rsidRPr="00E01478">
        <w:t>Use weather-specific threshold: τ = τ*_W</w:t>
      </w:r>
    </w:p>
    <w:p w14:paraId="07BBFD17" w14:textId="77777777" w:rsidR="00EC689B" w:rsidRDefault="00EC689B" w:rsidP="00EC689B">
      <w:pPr>
        <w:numPr>
          <w:ilvl w:val="0"/>
          <w:numId w:val="36"/>
        </w:numPr>
        <w:spacing w:after="160" w:line="259" w:lineRule="auto"/>
      </w:pPr>
      <w:r w:rsidRPr="00E01478">
        <w:t>Filter predictions: keep only boxes with confidence ≥ τ</w:t>
      </w:r>
    </w:p>
    <w:p w14:paraId="4B6473C6" w14:textId="355619E2" w:rsidR="00EC689B" w:rsidRDefault="00EC689B" w:rsidP="00EC689B">
      <w:pPr>
        <w:rPr>
          <w:rFonts w:ascii="Times New Roman" w:hAnsi="Times New Roman" w:cs="Times New Roman"/>
          <w:b/>
          <w:bCs/>
          <w:sz w:val="24"/>
          <w:szCs w:val="24"/>
          <w:lang w:val="en-IN"/>
        </w:rPr>
      </w:pPr>
      <w:r w:rsidRPr="00EC689B">
        <w:rPr>
          <w:rFonts w:ascii="Times New Roman" w:hAnsi="Times New Roman" w:cs="Times New Roman"/>
          <w:b/>
          <w:bCs/>
          <w:sz w:val="24"/>
          <w:szCs w:val="24"/>
          <w:lang w:val="en-IN"/>
        </w:rPr>
        <w:t>4.</w:t>
      </w:r>
      <w:r w:rsidRPr="00EC689B">
        <w:rPr>
          <w:rFonts w:ascii="Times New Roman" w:hAnsi="Times New Roman" w:cs="Times New Roman"/>
          <w:b/>
          <w:bCs/>
          <w:sz w:val="24"/>
          <w:szCs w:val="24"/>
          <w:lang w:val="en-IN"/>
        </w:rPr>
        <w:t>3.3.3 Implementation Details</w:t>
      </w:r>
    </w:p>
    <w:p w14:paraId="65DA2E8D" w14:textId="77777777" w:rsidR="00EC689B" w:rsidRPr="00EC689B" w:rsidRDefault="00EC689B" w:rsidP="00EC689B">
      <w:pPr>
        <w:rPr>
          <w:rFonts w:ascii="Times New Roman" w:hAnsi="Times New Roman" w:cs="Times New Roman"/>
          <w:b/>
          <w:bCs/>
          <w:sz w:val="24"/>
          <w:szCs w:val="24"/>
          <w:lang w:val="en-IN"/>
        </w:rPr>
      </w:pPr>
    </w:p>
    <w:p w14:paraId="67BA523D" w14:textId="77777777" w:rsidR="00EC689B" w:rsidRPr="00E01478" w:rsidRDefault="00EC689B" w:rsidP="00EC689B">
      <w:r w:rsidRPr="00E01478">
        <w:rPr>
          <w:b/>
          <w:bCs/>
        </w:rPr>
        <w:t>IoU-Based Matching:</w:t>
      </w:r>
    </w:p>
    <w:p w14:paraId="71F1C9CB" w14:textId="77777777" w:rsidR="00EC689B" w:rsidRPr="00E01478" w:rsidRDefault="00EC689B" w:rsidP="00EC689B">
      <w:r w:rsidRPr="00E01478">
        <w:t>def calculate_iou(box1, box2):</w:t>
      </w:r>
    </w:p>
    <w:p w14:paraId="63D77691" w14:textId="77777777" w:rsidR="00EC689B" w:rsidRPr="00E01478" w:rsidRDefault="00EC689B" w:rsidP="00EC689B">
      <w:r w:rsidRPr="00E01478">
        <w:t xml:space="preserve">    intersection = max(0, min(x2_1, x2_2) - max(x1_1, x1_2)) × </w:t>
      </w:r>
    </w:p>
    <w:p w14:paraId="5BEC8266" w14:textId="77777777" w:rsidR="00EC689B" w:rsidRPr="00E01478" w:rsidRDefault="00EC689B" w:rsidP="00EC689B">
      <w:r w:rsidRPr="00E01478">
        <w:t xml:space="preserve">                   max(0, min(y2_1, y2_2) - max(y1_1, y1_2))</w:t>
      </w:r>
    </w:p>
    <w:p w14:paraId="1B536836" w14:textId="77777777" w:rsidR="00EC689B" w:rsidRPr="00E01478" w:rsidRDefault="00EC689B" w:rsidP="00EC689B">
      <w:r w:rsidRPr="00E01478">
        <w:t xml:space="preserve">    union = area(box1) + area(box2) - intersection</w:t>
      </w:r>
    </w:p>
    <w:p w14:paraId="69D19B55" w14:textId="77777777" w:rsidR="00EC689B" w:rsidRPr="00E01478" w:rsidRDefault="00EC689B" w:rsidP="00EC689B">
      <w:r w:rsidRPr="00E01478">
        <w:t xml:space="preserve">    return intersection / union</w:t>
      </w:r>
    </w:p>
    <w:p w14:paraId="2941032B" w14:textId="77777777" w:rsidR="00EC689B" w:rsidRPr="00E01478" w:rsidRDefault="00EC689B" w:rsidP="00EC689B"/>
    <w:p w14:paraId="3E2342B1" w14:textId="77777777" w:rsidR="00EC689B" w:rsidRPr="00E01478" w:rsidRDefault="00EC689B" w:rsidP="00EC689B">
      <w:r w:rsidRPr="00E01478">
        <w:t># Match prediction to ground truth if IoU ≥ 0.5</w:t>
      </w:r>
    </w:p>
    <w:p w14:paraId="616BD348" w14:textId="77777777" w:rsidR="00EC689B" w:rsidRDefault="00EC689B" w:rsidP="00EC689B">
      <w:pPr>
        <w:rPr>
          <w:b/>
          <w:bCs/>
        </w:rPr>
      </w:pPr>
    </w:p>
    <w:p w14:paraId="69C2515F" w14:textId="7E38BB06" w:rsidR="00EC689B" w:rsidRPr="00E01478" w:rsidRDefault="00EC689B" w:rsidP="00EC689B">
      <w:r w:rsidRPr="00E01478">
        <w:rPr>
          <w:b/>
          <w:bCs/>
        </w:rPr>
        <w:t>Evaluation Protocol:</w:t>
      </w:r>
    </w:p>
    <w:p w14:paraId="5EB897E1" w14:textId="77777777" w:rsidR="00EC689B" w:rsidRPr="00E01478" w:rsidRDefault="00EC689B" w:rsidP="00EC689B">
      <w:pPr>
        <w:numPr>
          <w:ilvl w:val="0"/>
          <w:numId w:val="37"/>
        </w:numPr>
        <w:spacing w:after="160" w:line="259" w:lineRule="auto"/>
      </w:pPr>
      <w:r w:rsidRPr="00E01478">
        <w:t>Validation: Per</w:t>
      </w:r>
      <w:r>
        <w:t xml:space="preserve"> </w:t>
      </w:r>
      <w:r w:rsidRPr="00E01478">
        <w:t>weather threshold optimization</w:t>
      </w:r>
    </w:p>
    <w:p w14:paraId="6AA781EE" w14:textId="77777777" w:rsidR="00EC689B" w:rsidRPr="00E01478" w:rsidRDefault="00EC689B" w:rsidP="00EC689B">
      <w:pPr>
        <w:numPr>
          <w:ilvl w:val="0"/>
          <w:numId w:val="37"/>
        </w:numPr>
        <w:spacing w:after="160" w:line="259" w:lineRule="auto"/>
      </w:pPr>
      <w:r w:rsidRPr="00E01478">
        <w:t>Test: Apply learned thresholds to held</w:t>
      </w:r>
      <w:r>
        <w:t xml:space="preserve"> </w:t>
      </w:r>
      <w:r w:rsidRPr="00E01478">
        <w:t>out test set</w:t>
      </w:r>
    </w:p>
    <w:p w14:paraId="37307695" w14:textId="77777777" w:rsidR="00EC689B" w:rsidRPr="00E01478" w:rsidRDefault="00EC689B" w:rsidP="00EC689B">
      <w:pPr>
        <w:numPr>
          <w:ilvl w:val="0"/>
          <w:numId w:val="37"/>
        </w:numPr>
        <w:spacing w:after="160" w:line="259" w:lineRule="auto"/>
      </w:pPr>
      <w:r w:rsidRPr="00E01478">
        <w:t>Metrics: Precision, Recall, F1-Score (IoU-based)</w:t>
      </w:r>
    </w:p>
    <w:p w14:paraId="2B99EEA1" w14:textId="77777777" w:rsidR="00EC689B" w:rsidRPr="00E01478" w:rsidRDefault="00EC689B" w:rsidP="00EC689B">
      <w:pPr>
        <w:spacing w:after="160" w:line="259" w:lineRule="auto"/>
      </w:pPr>
    </w:p>
    <w:p w14:paraId="25A120A3" w14:textId="51E90085" w:rsidR="00C51839" w:rsidRPr="00D3320B" w:rsidRDefault="00C51839" w:rsidP="00C62CB9">
      <w:pPr>
        <w:rPr>
          <w:rFonts w:ascii="Times New Roman" w:hAnsi="Times New Roman" w:cs="Times New Roman"/>
          <w:sz w:val="24"/>
          <w:szCs w:val="24"/>
          <w:lang w:val="en-IN"/>
        </w:rPr>
      </w:pPr>
    </w:p>
    <w:p w14:paraId="3F84ECF8" w14:textId="0512123A" w:rsidR="00120A28" w:rsidRPr="00120A28" w:rsidRDefault="00120A28" w:rsidP="00120A28">
      <w:pPr>
        <w:pStyle w:val="ListParagraph"/>
        <w:numPr>
          <w:ilvl w:val="0"/>
          <w:numId w:val="21"/>
        </w:numPr>
        <w:rPr>
          <w:rFonts w:ascii="Times New Roman" w:hAnsi="Times New Roman" w:cs="Times New Roman"/>
          <w:b/>
          <w:bCs/>
          <w:sz w:val="24"/>
          <w:szCs w:val="24"/>
          <w:lang w:val="en-IN"/>
        </w:rPr>
      </w:pPr>
      <w:r w:rsidRPr="00120A28">
        <w:rPr>
          <w:rFonts w:ascii="Times New Roman" w:hAnsi="Times New Roman" w:cs="Times New Roman"/>
          <w:b/>
          <w:bCs/>
          <w:sz w:val="24"/>
          <w:szCs w:val="24"/>
          <w:lang w:val="en-IN"/>
        </w:rPr>
        <w:t>Experimental Results</w:t>
      </w:r>
    </w:p>
    <w:p w14:paraId="476B8288" w14:textId="77777777" w:rsidR="00120A28" w:rsidRDefault="00120A28" w:rsidP="00120A28">
      <w:pPr>
        <w:rPr>
          <w:rFonts w:ascii="Times New Roman" w:hAnsi="Times New Roman" w:cs="Times New Roman"/>
          <w:b/>
          <w:bCs/>
          <w:sz w:val="24"/>
          <w:szCs w:val="24"/>
          <w:lang w:val="en-IN"/>
        </w:rPr>
      </w:pPr>
    </w:p>
    <w:p w14:paraId="6983C4E0" w14:textId="61710220" w:rsidR="00120A28" w:rsidRPr="00120A28" w:rsidRDefault="00120A28" w:rsidP="00120A28">
      <w:pPr>
        <w:rPr>
          <w:rFonts w:ascii="Times New Roman" w:hAnsi="Times New Roman" w:cs="Times New Roman"/>
          <w:b/>
          <w:bCs/>
          <w:sz w:val="24"/>
          <w:szCs w:val="24"/>
          <w:lang w:val="en-IN"/>
        </w:rPr>
      </w:pPr>
      <w:r w:rsidRPr="00120A28">
        <w:rPr>
          <w:rFonts w:ascii="Times New Roman" w:hAnsi="Times New Roman" w:cs="Times New Roman"/>
          <w:b/>
          <w:bCs/>
          <w:sz w:val="24"/>
          <w:szCs w:val="24"/>
          <w:lang w:val="en-IN"/>
        </w:rPr>
        <w:t>5.1 Overall Detection Performance</w:t>
      </w:r>
    </w:p>
    <w:p w14:paraId="541FF123" w14:textId="77777777" w:rsidR="00120A28" w:rsidRDefault="00120A28" w:rsidP="00120A28">
      <w:pPr>
        <w:rPr>
          <w:rFonts w:ascii="Times New Roman" w:hAnsi="Times New Roman" w:cs="Times New Roman"/>
          <w:b/>
          <w:bCs/>
          <w:sz w:val="24"/>
          <w:szCs w:val="24"/>
          <w:lang w:val="en-IN"/>
        </w:rPr>
      </w:pPr>
    </w:p>
    <w:p w14:paraId="7F24BCF5" w14:textId="10134F97" w:rsidR="00120A28" w:rsidRDefault="00120A28" w:rsidP="00120A28">
      <w:pPr>
        <w:rPr>
          <w:rFonts w:ascii="Times New Roman" w:hAnsi="Times New Roman" w:cs="Times New Roman"/>
          <w:sz w:val="24"/>
          <w:szCs w:val="24"/>
          <w:lang w:val="en-IN"/>
        </w:rPr>
      </w:pPr>
      <w:r w:rsidRPr="00120A28">
        <w:rPr>
          <w:rFonts w:ascii="Times New Roman" w:hAnsi="Times New Roman" w:cs="Times New Roman"/>
          <w:sz w:val="24"/>
          <w:szCs w:val="24"/>
          <w:lang w:val="en-IN"/>
        </w:rPr>
        <w:t>The Augmented YOLOv8 model achieved a mean Average Precision (mAP@0.5) of 62.6%, a notable improvement over the baseline</w:t>
      </w:r>
      <w:r>
        <w:rPr>
          <w:rFonts w:ascii="Times New Roman" w:hAnsi="Times New Roman" w:cs="Times New Roman"/>
          <w:sz w:val="24"/>
          <w:szCs w:val="24"/>
          <w:lang w:val="en-IN"/>
        </w:rPr>
        <w:t>’</w:t>
      </w:r>
      <w:r w:rsidRPr="00120A28">
        <w:rPr>
          <w:rFonts w:ascii="Times New Roman" w:hAnsi="Times New Roman" w:cs="Times New Roman"/>
          <w:sz w:val="24"/>
          <w:szCs w:val="24"/>
          <w:lang w:val="en-IN"/>
        </w:rPr>
        <w:t>s 56.5%. Specifically, augmentation improved Recall by 9.2%, indicating fewer missed signals in challenging scenarios.</w:t>
      </w:r>
    </w:p>
    <w:p w14:paraId="6BAA6235" w14:textId="77777777" w:rsidR="00EC689B" w:rsidRPr="00120A28" w:rsidRDefault="00EC689B" w:rsidP="00120A28">
      <w:pPr>
        <w:rPr>
          <w:rFonts w:ascii="Times New Roman" w:hAnsi="Times New Roman" w:cs="Times New Roman"/>
          <w:sz w:val="24"/>
          <w:szCs w:val="24"/>
          <w:lang w:val="en-IN"/>
        </w:rPr>
      </w:pPr>
    </w:p>
    <w:p w14:paraId="579153C6" w14:textId="77777777" w:rsidR="00EC689B" w:rsidRPr="00E01478" w:rsidRDefault="00EC689B" w:rsidP="00EC689B">
      <w:pPr>
        <w:rPr>
          <w:b/>
          <w:bCs/>
        </w:rPr>
      </w:pPr>
      <w:r w:rsidRPr="00E01478">
        <w:rPr>
          <w:b/>
          <w:bCs/>
        </w:rPr>
        <w:t>Baseline Model (No Augmentation)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663"/>
      </w:tblGrid>
      <w:tr w:rsidR="00EC689B" w:rsidRPr="00E01478" w14:paraId="7CAD772D" w14:textId="77777777" w:rsidTr="008261FC">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D47BF93" w14:textId="77777777" w:rsidR="00EC689B" w:rsidRPr="00E01478" w:rsidRDefault="00EC689B" w:rsidP="008261FC">
            <w:pPr>
              <w:rPr>
                <w:b/>
                <w:bCs/>
              </w:rPr>
            </w:pPr>
            <w:r w:rsidRPr="00E01478">
              <w:rPr>
                <w:b/>
                <w:bCs/>
              </w:rPr>
              <w:t>Metric</w:t>
            </w:r>
          </w:p>
        </w:tc>
        <w:tc>
          <w:tcPr>
            <w:tcW w:w="0" w:type="auto"/>
            <w:tcBorders>
              <w:top w:val="single" w:sz="4" w:space="0" w:color="auto"/>
              <w:left w:val="single" w:sz="4" w:space="0" w:color="auto"/>
              <w:bottom w:val="single" w:sz="4" w:space="0" w:color="auto"/>
              <w:right w:val="single" w:sz="4" w:space="0" w:color="auto"/>
            </w:tcBorders>
            <w:vAlign w:val="center"/>
            <w:hideMark/>
          </w:tcPr>
          <w:p w14:paraId="448D52C7" w14:textId="77777777" w:rsidR="00EC689B" w:rsidRPr="00E01478" w:rsidRDefault="00EC689B" w:rsidP="008261FC">
            <w:pPr>
              <w:rPr>
                <w:b/>
                <w:bCs/>
              </w:rPr>
            </w:pPr>
            <w:r w:rsidRPr="00E01478">
              <w:rPr>
                <w:b/>
                <w:bCs/>
              </w:rPr>
              <w:t>Value</w:t>
            </w:r>
          </w:p>
        </w:tc>
      </w:tr>
      <w:tr w:rsidR="00EC689B" w:rsidRPr="00E01478" w14:paraId="6E0D7D1A" w14:textId="77777777" w:rsidTr="008261F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5C20637" w14:textId="77777777" w:rsidR="00EC689B" w:rsidRPr="00E01478" w:rsidRDefault="00EC689B" w:rsidP="008261FC">
            <w:r w:rsidRPr="00E01478">
              <w:t>mAP@0.5</w:t>
            </w:r>
          </w:p>
        </w:tc>
        <w:tc>
          <w:tcPr>
            <w:tcW w:w="0" w:type="auto"/>
            <w:tcBorders>
              <w:top w:val="single" w:sz="4" w:space="0" w:color="auto"/>
              <w:left w:val="single" w:sz="4" w:space="0" w:color="auto"/>
              <w:bottom w:val="single" w:sz="4" w:space="0" w:color="auto"/>
              <w:right w:val="single" w:sz="4" w:space="0" w:color="auto"/>
            </w:tcBorders>
            <w:vAlign w:val="center"/>
            <w:hideMark/>
          </w:tcPr>
          <w:p w14:paraId="1F75320A" w14:textId="77777777" w:rsidR="00EC689B" w:rsidRPr="00E01478" w:rsidRDefault="00EC689B" w:rsidP="008261FC">
            <w:r w:rsidRPr="00E01478">
              <w:t>56.5%</w:t>
            </w:r>
          </w:p>
        </w:tc>
      </w:tr>
      <w:tr w:rsidR="00EC689B" w:rsidRPr="00E01478" w14:paraId="7B8E9398" w14:textId="77777777" w:rsidTr="008261F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68535A0" w14:textId="77777777" w:rsidR="00EC689B" w:rsidRPr="00E01478" w:rsidRDefault="00EC689B" w:rsidP="008261FC">
            <w:r w:rsidRPr="00E01478">
              <w:t>mAP@0.5:0.95</w:t>
            </w:r>
          </w:p>
        </w:tc>
        <w:tc>
          <w:tcPr>
            <w:tcW w:w="0" w:type="auto"/>
            <w:tcBorders>
              <w:top w:val="single" w:sz="4" w:space="0" w:color="auto"/>
              <w:left w:val="single" w:sz="4" w:space="0" w:color="auto"/>
              <w:bottom w:val="single" w:sz="4" w:space="0" w:color="auto"/>
              <w:right w:val="single" w:sz="4" w:space="0" w:color="auto"/>
            </w:tcBorders>
            <w:vAlign w:val="center"/>
            <w:hideMark/>
          </w:tcPr>
          <w:p w14:paraId="0F66F340" w14:textId="77777777" w:rsidR="00EC689B" w:rsidRPr="00E01478" w:rsidRDefault="00EC689B" w:rsidP="008261FC">
            <w:r w:rsidRPr="00E01478">
              <w:t>35.2%</w:t>
            </w:r>
          </w:p>
        </w:tc>
      </w:tr>
      <w:tr w:rsidR="00EC689B" w:rsidRPr="00E01478" w14:paraId="4894192C" w14:textId="77777777" w:rsidTr="008261F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7C13B03" w14:textId="77777777" w:rsidR="00EC689B" w:rsidRPr="00E01478" w:rsidRDefault="00EC689B" w:rsidP="008261FC">
            <w:r w:rsidRPr="00E01478">
              <w:t>Precision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3B01A141" w14:textId="77777777" w:rsidR="00EC689B" w:rsidRPr="00E01478" w:rsidRDefault="00EC689B" w:rsidP="008261FC">
            <w:r w:rsidRPr="00E01478">
              <w:t>75.5%</w:t>
            </w:r>
          </w:p>
        </w:tc>
      </w:tr>
      <w:tr w:rsidR="00EC689B" w:rsidRPr="00E01478" w14:paraId="0C6FFEA5" w14:textId="77777777" w:rsidTr="008261F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4968FA9" w14:textId="77777777" w:rsidR="00EC689B" w:rsidRPr="00E01478" w:rsidRDefault="00EC689B" w:rsidP="008261FC">
            <w:r w:rsidRPr="00E01478">
              <w:t>Recall</w:t>
            </w:r>
          </w:p>
        </w:tc>
        <w:tc>
          <w:tcPr>
            <w:tcW w:w="0" w:type="auto"/>
            <w:tcBorders>
              <w:top w:val="single" w:sz="4" w:space="0" w:color="auto"/>
              <w:left w:val="single" w:sz="4" w:space="0" w:color="auto"/>
              <w:bottom w:val="single" w:sz="4" w:space="0" w:color="auto"/>
              <w:right w:val="single" w:sz="4" w:space="0" w:color="auto"/>
            </w:tcBorders>
            <w:vAlign w:val="center"/>
            <w:hideMark/>
          </w:tcPr>
          <w:p w14:paraId="4F124F10" w14:textId="77777777" w:rsidR="00EC689B" w:rsidRPr="00E01478" w:rsidRDefault="00EC689B" w:rsidP="008261FC">
            <w:r w:rsidRPr="00E01478">
              <w:t>45.4%</w:t>
            </w:r>
          </w:p>
        </w:tc>
      </w:tr>
    </w:tbl>
    <w:p w14:paraId="3F88ADA6" w14:textId="77777777" w:rsidR="00EC689B" w:rsidRDefault="00EC689B" w:rsidP="00EC689B">
      <w:pPr>
        <w:rPr>
          <w:b/>
          <w:bCs/>
        </w:rPr>
      </w:pPr>
    </w:p>
    <w:p w14:paraId="797A8B7F" w14:textId="77777777" w:rsidR="00EC689B" w:rsidRPr="00E01478" w:rsidRDefault="00EC689B" w:rsidP="00EC689B">
      <w:r w:rsidRPr="00E01478">
        <w:rPr>
          <w:b/>
          <w:bCs/>
        </w:rPr>
        <w:t>Per</w:t>
      </w:r>
      <w:r>
        <w:rPr>
          <w:b/>
          <w:bCs/>
        </w:rPr>
        <w:t xml:space="preserve"> </w:t>
      </w:r>
      <w:r w:rsidRPr="00E01478">
        <w:rPr>
          <w:b/>
          <w:bCs/>
        </w:rPr>
        <w:t>Class Performance:</w:t>
      </w:r>
    </w:p>
    <w:p w14:paraId="6D46914D" w14:textId="77777777" w:rsidR="00EC689B" w:rsidRPr="00E01478" w:rsidRDefault="00EC689B" w:rsidP="00EC689B">
      <w:pPr>
        <w:numPr>
          <w:ilvl w:val="0"/>
          <w:numId w:val="38"/>
        </w:numPr>
        <w:spacing w:after="160" w:line="259" w:lineRule="auto"/>
      </w:pPr>
      <w:r w:rsidRPr="00E01478">
        <w:rPr>
          <w:b/>
          <w:bCs/>
        </w:rPr>
        <w:t>main_signal</w:t>
      </w:r>
      <w:r w:rsidRPr="00E01478">
        <w:t>: mAP@0.5 = 52.0%, Precision = 75.8%, Recall = 40.2%</w:t>
      </w:r>
    </w:p>
    <w:p w14:paraId="47413514" w14:textId="77777777" w:rsidR="00EC689B" w:rsidRPr="00E01478" w:rsidRDefault="00EC689B" w:rsidP="00EC689B">
      <w:pPr>
        <w:numPr>
          <w:ilvl w:val="0"/>
          <w:numId w:val="38"/>
        </w:numPr>
        <w:spacing w:after="160" w:line="259" w:lineRule="auto"/>
      </w:pPr>
      <w:r w:rsidRPr="00E01478">
        <w:rPr>
          <w:b/>
          <w:bCs/>
        </w:rPr>
        <w:t>distant_signal</w:t>
      </w:r>
      <w:r w:rsidRPr="00E01478">
        <w:t>: mAP@0.5 = 61.0%, Precision = 75.3%, Recall = 50.6%</w:t>
      </w:r>
    </w:p>
    <w:p w14:paraId="2B9E0EB8" w14:textId="77777777" w:rsidR="00EC689B" w:rsidRDefault="00EC689B" w:rsidP="00EC689B">
      <w:r w:rsidRPr="00E01478">
        <w:rPr>
          <w:b/>
          <w:bCs/>
        </w:rPr>
        <w:t>Observation</w:t>
      </w:r>
      <w:r w:rsidRPr="00E01478">
        <w:t>: Distant signals easier to detect (higher recall, higher mAP)</w:t>
      </w:r>
    </w:p>
    <w:p w14:paraId="7AC9C57A" w14:textId="77777777" w:rsidR="00EC689B" w:rsidRPr="00E01478" w:rsidRDefault="00EC689B" w:rsidP="00EC689B"/>
    <w:p w14:paraId="69A76323" w14:textId="77777777" w:rsidR="00EC689B" w:rsidRPr="00E01478" w:rsidRDefault="00EC689B" w:rsidP="00EC689B">
      <w:pPr>
        <w:rPr>
          <w:b/>
          <w:bCs/>
        </w:rPr>
      </w:pPr>
      <w:r w:rsidRPr="00E01478">
        <w:rPr>
          <w:b/>
          <w:bCs/>
        </w:rPr>
        <w:t>Augmented Model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5"/>
        <w:gridCol w:w="648"/>
        <w:gridCol w:w="1395"/>
      </w:tblGrid>
      <w:tr w:rsidR="00EC689B" w:rsidRPr="00E01478" w14:paraId="76883A38" w14:textId="77777777" w:rsidTr="008261FC">
        <w:trPr>
          <w:tblHeader/>
          <w:tblCellSpacing w:w="15" w:type="dxa"/>
        </w:trPr>
        <w:tc>
          <w:tcPr>
            <w:tcW w:w="0" w:type="auto"/>
            <w:vAlign w:val="center"/>
            <w:hideMark/>
          </w:tcPr>
          <w:p w14:paraId="55931BB1" w14:textId="77777777" w:rsidR="00EC689B" w:rsidRPr="00E01478" w:rsidRDefault="00EC689B" w:rsidP="008261FC">
            <w:pPr>
              <w:rPr>
                <w:b/>
                <w:bCs/>
              </w:rPr>
            </w:pPr>
            <w:r w:rsidRPr="00E01478">
              <w:rPr>
                <w:b/>
                <w:bCs/>
              </w:rPr>
              <w:t>Metric</w:t>
            </w:r>
          </w:p>
        </w:tc>
        <w:tc>
          <w:tcPr>
            <w:tcW w:w="0" w:type="auto"/>
            <w:vAlign w:val="center"/>
            <w:hideMark/>
          </w:tcPr>
          <w:p w14:paraId="079A3750" w14:textId="77777777" w:rsidR="00EC689B" w:rsidRPr="00E01478" w:rsidRDefault="00EC689B" w:rsidP="008261FC">
            <w:pPr>
              <w:rPr>
                <w:b/>
                <w:bCs/>
              </w:rPr>
            </w:pPr>
            <w:r w:rsidRPr="00E01478">
              <w:rPr>
                <w:b/>
                <w:bCs/>
              </w:rPr>
              <w:t>Value</w:t>
            </w:r>
          </w:p>
        </w:tc>
        <w:tc>
          <w:tcPr>
            <w:tcW w:w="0" w:type="auto"/>
            <w:vAlign w:val="center"/>
            <w:hideMark/>
          </w:tcPr>
          <w:p w14:paraId="42489BA7" w14:textId="77777777" w:rsidR="00EC689B" w:rsidRPr="00E01478" w:rsidRDefault="00EC689B" w:rsidP="008261FC">
            <w:pPr>
              <w:rPr>
                <w:b/>
                <w:bCs/>
              </w:rPr>
            </w:pPr>
            <w:r w:rsidRPr="00E01478">
              <w:rPr>
                <w:b/>
                <w:bCs/>
              </w:rPr>
              <w:t>Δ vs Baseline</w:t>
            </w:r>
          </w:p>
        </w:tc>
      </w:tr>
      <w:tr w:rsidR="00EC689B" w:rsidRPr="00E01478" w14:paraId="33FF1D7D" w14:textId="77777777" w:rsidTr="008261FC">
        <w:trPr>
          <w:tblCellSpacing w:w="15" w:type="dxa"/>
        </w:trPr>
        <w:tc>
          <w:tcPr>
            <w:tcW w:w="0" w:type="auto"/>
            <w:vAlign w:val="center"/>
            <w:hideMark/>
          </w:tcPr>
          <w:p w14:paraId="632E6D67" w14:textId="77777777" w:rsidR="00EC689B" w:rsidRPr="00E01478" w:rsidRDefault="00EC689B" w:rsidP="008261FC">
            <w:r w:rsidRPr="00E01478">
              <w:t>mAP@0.5</w:t>
            </w:r>
          </w:p>
        </w:tc>
        <w:tc>
          <w:tcPr>
            <w:tcW w:w="0" w:type="auto"/>
            <w:vAlign w:val="center"/>
            <w:hideMark/>
          </w:tcPr>
          <w:p w14:paraId="0727FA63" w14:textId="77777777" w:rsidR="00EC689B" w:rsidRPr="00E01478" w:rsidRDefault="00EC689B" w:rsidP="008261FC">
            <w:r w:rsidRPr="00E01478">
              <w:rPr>
                <w:b/>
                <w:bCs/>
              </w:rPr>
              <w:t>62.6%</w:t>
            </w:r>
          </w:p>
        </w:tc>
        <w:tc>
          <w:tcPr>
            <w:tcW w:w="0" w:type="auto"/>
            <w:vAlign w:val="center"/>
            <w:hideMark/>
          </w:tcPr>
          <w:p w14:paraId="23BD6602" w14:textId="77777777" w:rsidR="00EC689B" w:rsidRPr="00E01478" w:rsidRDefault="00EC689B" w:rsidP="008261FC">
            <w:r w:rsidRPr="00E01478">
              <w:rPr>
                <w:b/>
                <w:bCs/>
              </w:rPr>
              <w:t>+6.1%</w:t>
            </w:r>
            <w:r w:rsidRPr="00E01478">
              <w:t xml:space="preserve"> </w:t>
            </w:r>
          </w:p>
        </w:tc>
      </w:tr>
      <w:tr w:rsidR="00EC689B" w:rsidRPr="00E01478" w14:paraId="3AF1726D" w14:textId="77777777" w:rsidTr="008261FC">
        <w:trPr>
          <w:tblCellSpacing w:w="15" w:type="dxa"/>
        </w:trPr>
        <w:tc>
          <w:tcPr>
            <w:tcW w:w="0" w:type="auto"/>
            <w:vAlign w:val="center"/>
            <w:hideMark/>
          </w:tcPr>
          <w:p w14:paraId="5D1B182E" w14:textId="77777777" w:rsidR="00EC689B" w:rsidRPr="00E01478" w:rsidRDefault="00EC689B" w:rsidP="008261FC">
            <w:r w:rsidRPr="00E01478">
              <w:t>mAP@0.5:0.95</w:t>
            </w:r>
          </w:p>
        </w:tc>
        <w:tc>
          <w:tcPr>
            <w:tcW w:w="0" w:type="auto"/>
            <w:vAlign w:val="center"/>
            <w:hideMark/>
          </w:tcPr>
          <w:p w14:paraId="737B7965" w14:textId="77777777" w:rsidR="00EC689B" w:rsidRPr="00E01478" w:rsidRDefault="00EC689B" w:rsidP="008261FC">
            <w:r w:rsidRPr="00E01478">
              <w:rPr>
                <w:b/>
                <w:bCs/>
              </w:rPr>
              <w:t>37.0%</w:t>
            </w:r>
          </w:p>
        </w:tc>
        <w:tc>
          <w:tcPr>
            <w:tcW w:w="0" w:type="auto"/>
            <w:vAlign w:val="center"/>
            <w:hideMark/>
          </w:tcPr>
          <w:p w14:paraId="62ED0BFA" w14:textId="77777777" w:rsidR="00EC689B" w:rsidRPr="00E01478" w:rsidRDefault="00EC689B" w:rsidP="008261FC">
            <w:r w:rsidRPr="00E01478">
              <w:rPr>
                <w:b/>
                <w:bCs/>
              </w:rPr>
              <w:t>+1.8%</w:t>
            </w:r>
            <w:r w:rsidRPr="00E01478">
              <w:t xml:space="preserve"> </w:t>
            </w:r>
          </w:p>
        </w:tc>
      </w:tr>
      <w:tr w:rsidR="00EC689B" w:rsidRPr="00E01478" w14:paraId="7B89B1E2" w14:textId="77777777" w:rsidTr="008261FC">
        <w:trPr>
          <w:tblCellSpacing w:w="15" w:type="dxa"/>
        </w:trPr>
        <w:tc>
          <w:tcPr>
            <w:tcW w:w="0" w:type="auto"/>
            <w:vAlign w:val="center"/>
            <w:hideMark/>
          </w:tcPr>
          <w:p w14:paraId="5BBF9C0F" w14:textId="77777777" w:rsidR="00EC689B" w:rsidRPr="00E01478" w:rsidRDefault="00EC689B" w:rsidP="008261FC">
            <w:r w:rsidRPr="00E01478">
              <w:t>Precision</w:t>
            </w:r>
          </w:p>
        </w:tc>
        <w:tc>
          <w:tcPr>
            <w:tcW w:w="0" w:type="auto"/>
            <w:vAlign w:val="center"/>
            <w:hideMark/>
          </w:tcPr>
          <w:p w14:paraId="60D2CAD5" w14:textId="77777777" w:rsidR="00EC689B" w:rsidRPr="00E01478" w:rsidRDefault="00EC689B" w:rsidP="008261FC">
            <w:r w:rsidRPr="00E01478">
              <w:rPr>
                <w:b/>
                <w:bCs/>
              </w:rPr>
              <w:t>79.5%</w:t>
            </w:r>
          </w:p>
        </w:tc>
        <w:tc>
          <w:tcPr>
            <w:tcW w:w="0" w:type="auto"/>
            <w:vAlign w:val="center"/>
            <w:hideMark/>
          </w:tcPr>
          <w:p w14:paraId="11BC2FFD" w14:textId="77777777" w:rsidR="00EC689B" w:rsidRPr="00E01478" w:rsidRDefault="00EC689B" w:rsidP="008261FC">
            <w:r w:rsidRPr="00E01478">
              <w:rPr>
                <w:b/>
                <w:bCs/>
              </w:rPr>
              <w:t>+4.0%</w:t>
            </w:r>
            <w:r w:rsidRPr="00E01478">
              <w:t xml:space="preserve"> </w:t>
            </w:r>
          </w:p>
        </w:tc>
      </w:tr>
      <w:tr w:rsidR="00EC689B" w:rsidRPr="00E01478" w14:paraId="48B5AB8E" w14:textId="77777777" w:rsidTr="008261FC">
        <w:trPr>
          <w:tblCellSpacing w:w="15" w:type="dxa"/>
        </w:trPr>
        <w:tc>
          <w:tcPr>
            <w:tcW w:w="0" w:type="auto"/>
            <w:vAlign w:val="center"/>
            <w:hideMark/>
          </w:tcPr>
          <w:p w14:paraId="6C7A150C" w14:textId="77777777" w:rsidR="00EC689B" w:rsidRPr="00E01478" w:rsidRDefault="00EC689B" w:rsidP="008261FC">
            <w:r w:rsidRPr="00E01478">
              <w:t>Recall</w:t>
            </w:r>
          </w:p>
        </w:tc>
        <w:tc>
          <w:tcPr>
            <w:tcW w:w="0" w:type="auto"/>
            <w:vAlign w:val="center"/>
            <w:hideMark/>
          </w:tcPr>
          <w:p w14:paraId="22866792" w14:textId="77777777" w:rsidR="00EC689B" w:rsidRPr="00E01478" w:rsidRDefault="00EC689B" w:rsidP="008261FC">
            <w:r w:rsidRPr="00E01478">
              <w:rPr>
                <w:b/>
                <w:bCs/>
              </w:rPr>
              <w:t>54.6%</w:t>
            </w:r>
          </w:p>
        </w:tc>
        <w:tc>
          <w:tcPr>
            <w:tcW w:w="0" w:type="auto"/>
            <w:vAlign w:val="center"/>
            <w:hideMark/>
          </w:tcPr>
          <w:p w14:paraId="19400968" w14:textId="77777777" w:rsidR="00EC689B" w:rsidRPr="00E01478" w:rsidRDefault="00EC689B" w:rsidP="008261FC">
            <w:r w:rsidRPr="00E01478">
              <w:rPr>
                <w:b/>
                <w:bCs/>
              </w:rPr>
              <w:t>+9.2%</w:t>
            </w:r>
            <w:r w:rsidRPr="00E01478">
              <w:t xml:space="preserve"> </w:t>
            </w:r>
          </w:p>
        </w:tc>
      </w:tr>
    </w:tbl>
    <w:p w14:paraId="7C833914" w14:textId="77777777" w:rsidR="00EC689B" w:rsidRDefault="00EC689B" w:rsidP="00EC689B">
      <w:pPr>
        <w:rPr>
          <w:b/>
          <w:bCs/>
        </w:rPr>
      </w:pPr>
    </w:p>
    <w:p w14:paraId="5131B3F1" w14:textId="77777777" w:rsidR="00EC689B" w:rsidRPr="00E01478" w:rsidRDefault="00EC689B" w:rsidP="00EC689B">
      <w:r w:rsidRPr="00E01478">
        <w:rPr>
          <w:b/>
          <w:bCs/>
        </w:rPr>
        <w:t>Per-Class Performance:</w:t>
      </w:r>
    </w:p>
    <w:p w14:paraId="7AD1122B" w14:textId="77777777" w:rsidR="00EC689B" w:rsidRPr="00E01478" w:rsidRDefault="00EC689B" w:rsidP="00EC689B">
      <w:pPr>
        <w:numPr>
          <w:ilvl w:val="0"/>
          <w:numId w:val="39"/>
        </w:numPr>
        <w:spacing w:after="160" w:line="259" w:lineRule="auto"/>
      </w:pPr>
      <w:r w:rsidRPr="00E01478">
        <w:rPr>
          <w:b/>
          <w:bCs/>
        </w:rPr>
        <w:t>main_signal</w:t>
      </w:r>
      <w:r w:rsidRPr="00E01478">
        <w:t>: mAP@0.5 = 58.7%, Precision = 77.2%, Recall = 49.7%</w:t>
      </w:r>
    </w:p>
    <w:p w14:paraId="41B2F1DC" w14:textId="77777777" w:rsidR="00EC689B" w:rsidRPr="00E01478" w:rsidRDefault="00EC689B" w:rsidP="00EC689B">
      <w:pPr>
        <w:numPr>
          <w:ilvl w:val="0"/>
          <w:numId w:val="39"/>
        </w:numPr>
        <w:spacing w:after="160" w:line="259" w:lineRule="auto"/>
      </w:pPr>
      <w:r w:rsidRPr="00E01478">
        <w:rPr>
          <w:b/>
          <w:bCs/>
        </w:rPr>
        <w:t>distant_signal</w:t>
      </w:r>
      <w:r w:rsidRPr="00E01478">
        <w:t>: mAP@0.5 = 66.6%, Precision = 81.8%, Recall = 59.5%</w:t>
      </w:r>
    </w:p>
    <w:p w14:paraId="08F550AE" w14:textId="77777777" w:rsidR="00EC689B" w:rsidRPr="00E01478" w:rsidRDefault="00EC689B" w:rsidP="00EC689B">
      <w:r w:rsidRPr="00E01478">
        <w:rPr>
          <w:b/>
          <w:bCs/>
        </w:rPr>
        <w:t>Key Insight</w:t>
      </w:r>
      <w:r w:rsidRPr="00E01478">
        <w:t>: Augmentation most beneficial for recall (+9.2%), improving detection in challenging conditions.</w:t>
      </w:r>
    </w:p>
    <w:p w14:paraId="12CFEF8C" w14:textId="77777777" w:rsidR="00120A28" w:rsidRDefault="00120A28" w:rsidP="00120A28">
      <w:pPr>
        <w:rPr>
          <w:rFonts w:ascii="Times New Roman" w:hAnsi="Times New Roman" w:cs="Times New Roman"/>
          <w:b/>
          <w:bCs/>
          <w:sz w:val="24"/>
          <w:szCs w:val="24"/>
          <w:lang w:val="en-IN"/>
        </w:rPr>
      </w:pPr>
    </w:p>
    <w:p w14:paraId="3F71FF4F" w14:textId="40EE3F7B" w:rsidR="00120A28" w:rsidRPr="00120A28" w:rsidRDefault="00120A28" w:rsidP="00120A28">
      <w:pPr>
        <w:rPr>
          <w:rFonts w:ascii="Times New Roman" w:hAnsi="Times New Roman" w:cs="Times New Roman"/>
          <w:b/>
          <w:bCs/>
          <w:sz w:val="24"/>
          <w:szCs w:val="24"/>
          <w:lang w:val="en-IN"/>
        </w:rPr>
      </w:pPr>
      <w:r w:rsidRPr="00120A28">
        <w:rPr>
          <w:rFonts w:ascii="Times New Roman" w:hAnsi="Times New Roman" w:cs="Times New Roman"/>
          <w:b/>
          <w:bCs/>
          <w:sz w:val="24"/>
          <w:szCs w:val="24"/>
          <w:lang w:val="en-IN"/>
        </w:rPr>
        <w:t xml:space="preserve">5.2 </w:t>
      </w:r>
      <w:r w:rsidR="002F3B9A">
        <w:rPr>
          <w:rFonts w:ascii="Times New Roman" w:hAnsi="Times New Roman" w:cs="Times New Roman"/>
          <w:b/>
          <w:bCs/>
          <w:sz w:val="24"/>
          <w:szCs w:val="24"/>
          <w:lang w:val="en-IN"/>
        </w:rPr>
        <w:t>Weather Specific Performance</w:t>
      </w:r>
    </w:p>
    <w:p w14:paraId="073395EF" w14:textId="77777777" w:rsidR="00120A28" w:rsidRDefault="00120A28" w:rsidP="00120A28">
      <w:pPr>
        <w:rPr>
          <w:rFonts w:ascii="Times New Roman" w:hAnsi="Times New Roman" w:cs="Times New Roman"/>
          <w:b/>
          <w:bCs/>
          <w:sz w:val="24"/>
          <w:szCs w:val="24"/>
          <w:lang w:val="en-IN"/>
        </w:rPr>
      </w:pPr>
    </w:p>
    <w:p w14:paraId="135C60BB" w14:textId="4FE1096E" w:rsidR="00120A28" w:rsidRPr="00120A28" w:rsidRDefault="00120A28" w:rsidP="00120A28">
      <w:pPr>
        <w:rPr>
          <w:rFonts w:ascii="Times New Roman" w:hAnsi="Times New Roman" w:cs="Times New Roman"/>
          <w:sz w:val="24"/>
          <w:szCs w:val="24"/>
          <w:lang w:val="en-IN"/>
        </w:rPr>
      </w:pPr>
      <w:r w:rsidRPr="00120A28">
        <w:rPr>
          <w:rFonts w:ascii="Times New Roman" w:hAnsi="Times New Roman" w:cs="Times New Roman"/>
          <w:sz w:val="24"/>
          <w:szCs w:val="24"/>
          <w:lang w:val="en-IN"/>
        </w:rPr>
        <w:t>The WACT strategy demonstrated clear superiority over fixed thresholds, particularly in extreme weather:</w:t>
      </w:r>
    </w:p>
    <w:p w14:paraId="59F7900B" w14:textId="77777777" w:rsidR="00120A28" w:rsidRPr="00120A28" w:rsidRDefault="00120A28" w:rsidP="00120A28">
      <w:pPr>
        <w:numPr>
          <w:ilvl w:val="0"/>
          <w:numId w:val="28"/>
        </w:numPr>
        <w:rPr>
          <w:rFonts w:ascii="Times New Roman" w:hAnsi="Times New Roman" w:cs="Times New Roman"/>
          <w:sz w:val="24"/>
          <w:szCs w:val="24"/>
          <w:lang w:val="en-IN"/>
        </w:rPr>
      </w:pPr>
      <w:r w:rsidRPr="00120A28">
        <w:rPr>
          <w:rFonts w:ascii="Times New Roman" w:hAnsi="Times New Roman" w:cs="Times New Roman"/>
          <w:sz w:val="24"/>
          <w:szCs w:val="24"/>
          <w:lang w:val="en-IN"/>
        </w:rPr>
        <w:t>Foggy Conditions: WACT identified an optimal threshold of 0.35. While the baseline struggled, the WACT-enhanced system achieved a 92.9% F1-score with 100% precision, effectively eliminating false positives.</w:t>
      </w:r>
    </w:p>
    <w:p w14:paraId="095DD2FC" w14:textId="77777777" w:rsidR="00120A28" w:rsidRPr="00120A28" w:rsidRDefault="00120A28" w:rsidP="00120A28">
      <w:pPr>
        <w:numPr>
          <w:ilvl w:val="0"/>
          <w:numId w:val="28"/>
        </w:numPr>
        <w:rPr>
          <w:rFonts w:ascii="Times New Roman" w:hAnsi="Times New Roman" w:cs="Times New Roman"/>
          <w:sz w:val="24"/>
          <w:szCs w:val="24"/>
          <w:lang w:val="en-IN"/>
        </w:rPr>
      </w:pPr>
      <w:r w:rsidRPr="00120A28">
        <w:rPr>
          <w:rFonts w:ascii="Times New Roman" w:hAnsi="Times New Roman" w:cs="Times New Roman"/>
          <w:sz w:val="24"/>
          <w:szCs w:val="24"/>
          <w:lang w:val="en-IN"/>
        </w:rPr>
        <w:t>Unknown Conditions: Performance improved by 50% (from 0.25 to roughly 0.35 F1) by lowering the threshold to 0.20, allowing the model to capture more uncertain detections.</w:t>
      </w:r>
    </w:p>
    <w:p w14:paraId="6F73D0FB" w14:textId="77777777" w:rsidR="00120A28" w:rsidRDefault="00120A28" w:rsidP="00120A28">
      <w:pPr>
        <w:numPr>
          <w:ilvl w:val="0"/>
          <w:numId w:val="28"/>
        </w:numPr>
        <w:rPr>
          <w:rFonts w:ascii="Times New Roman" w:hAnsi="Times New Roman" w:cs="Times New Roman"/>
          <w:sz w:val="24"/>
          <w:szCs w:val="24"/>
          <w:lang w:val="en-IN"/>
        </w:rPr>
      </w:pPr>
      <w:r w:rsidRPr="00120A28">
        <w:rPr>
          <w:rFonts w:ascii="Times New Roman" w:hAnsi="Times New Roman" w:cs="Times New Roman"/>
          <w:sz w:val="24"/>
          <w:szCs w:val="24"/>
          <w:lang w:val="en-IN"/>
        </w:rPr>
        <w:t>Snowy Conditions: Surprisingly, the model exhibited high confidence in snow (likely due to high contrast), allowing for a low threshold of 0.20 that yielded an F1-score of 83.8%.</w:t>
      </w:r>
    </w:p>
    <w:p w14:paraId="6F92DDA9" w14:textId="77777777" w:rsidR="00EC689B" w:rsidRDefault="00EC689B" w:rsidP="00EC689B">
      <w:pPr>
        <w:rPr>
          <w:b/>
          <w:bCs/>
        </w:rPr>
      </w:pPr>
    </w:p>
    <w:p w14:paraId="48D5D447" w14:textId="5C327E8C" w:rsidR="00EC689B" w:rsidRPr="00EC689B" w:rsidRDefault="00EC689B" w:rsidP="00EC689B">
      <w:pPr>
        <w:rPr>
          <w:rFonts w:ascii="Times New Roman" w:hAnsi="Times New Roman" w:cs="Times New Roman"/>
          <w:b/>
          <w:bCs/>
          <w:sz w:val="24"/>
          <w:szCs w:val="24"/>
          <w:lang w:val="en-IN"/>
        </w:rPr>
      </w:pPr>
      <w:r w:rsidRPr="00EC689B">
        <w:rPr>
          <w:rFonts w:ascii="Times New Roman" w:hAnsi="Times New Roman" w:cs="Times New Roman"/>
          <w:b/>
          <w:bCs/>
          <w:sz w:val="24"/>
          <w:szCs w:val="24"/>
          <w:lang w:val="en-IN"/>
        </w:rPr>
        <w:t xml:space="preserve">5.2.1 </w:t>
      </w:r>
      <w:r w:rsidRPr="00EC689B">
        <w:rPr>
          <w:rFonts w:ascii="Times New Roman" w:hAnsi="Times New Roman" w:cs="Times New Roman"/>
          <w:b/>
          <w:bCs/>
          <w:sz w:val="24"/>
          <w:szCs w:val="24"/>
          <w:lang w:val="en-IN"/>
        </w:rPr>
        <w:t>Baseline Model Weather Analysis</w:t>
      </w:r>
    </w:p>
    <w:tbl>
      <w:tblPr>
        <w:tblW w:w="0" w:type="auto"/>
        <w:tblCellSpacing w:w="15" w:type="dxa"/>
        <w:tblInd w:w="1388" w:type="dxa"/>
        <w:tblCellMar>
          <w:top w:w="15" w:type="dxa"/>
          <w:left w:w="15" w:type="dxa"/>
          <w:bottom w:w="15" w:type="dxa"/>
          <w:right w:w="15" w:type="dxa"/>
        </w:tblCellMar>
        <w:tblLook w:val="04A0" w:firstRow="1" w:lastRow="0" w:firstColumn="1" w:lastColumn="0" w:noHBand="0" w:noVBand="1"/>
      </w:tblPr>
      <w:tblGrid>
        <w:gridCol w:w="929"/>
        <w:gridCol w:w="1737"/>
        <w:gridCol w:w="1603"/>
        <w:gridCol w:w="918"/>
      </w:tblGrid>
      <w:tr w:rsidR="00EC689B" w:rsidRPr="00E01478" w14:paraId="08183648" w14:textId="77777777" w:rsidTr="00EC689B">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E3D9051" w14:textId="77777777" w:rsidR="00EC689B" w:rsidRPr="00E01478" w:rsidRDefault="00EC689B" w:rsidP="008261FC">
            <w:pPr>
              <w:rPr>
                <w:b/>
                <w:bCs/>
              </w:rPr>
            </w:pPr>
            <w:r w:rsidRPr="00E01478">
              <w:rPr>
                <w:b/>
                <w:bCs/>
              </w:rPr>
              <w:t>Weather</w:t>
            </w:r>
          </w:p>
        </w:tc>
        <w:tc>
          <w:tcPr>
            <w:tcW w:w="0" w:type="auto"/>
            <w:tcBorders>
              <w:top w:val="single" w:sz="4" w:space="0" w:color="auto"/>
              <w:left w:val="single" w:sz="4" w:space="0" w:color="auto"/>
              <w:bottom w:val="single" w:sz="4" w:space="0" w:color="auto"/>
              <w:right w:val="single" w:sz="4" w:space="0" w:color="auto"/>
            </w:tcBorders>
            <w:vAlign w:val="center"/>
            <w:hideMark/>
          </w:tcPr>
          <w:p w14:paraId="2AD65C2D" w14:textId="77777777" w:rsidR="00EC689B" w:rsidRPr="00E01478" w:rsidRDefault="00EC689B" w:rsidP="008261FC">
            <w:pPr>
              <w:rPr>
                <w:b/>
                <w:bCs/>
              </w:rPr>
            </w:pPr>
            <w:r w:rsidRPr="00E01478">
              <w:rPr>
                <w:b/>
                <w:bCs/>
              </w:rPr>
              <w:t>Detections/Image</w:t>
            </w:r>
          </w:p>
        </w:tc>
        <w:tc>
          <w:tcPr>
            <w:tcW w:w="0" w:type="auto"/>
            <w:tcBorders>
              <w:top w:val="single" w:sz="4" w:space="0" w:color="auto"/>
              <w:left w:val="single" w:sz="4" w:space="0" w:color="auto"/>
              <w:bottom w:val="single" w:sz="4" w:space="0" w:color="auto"/>
              <w:right w:val="single" w:sz="4" w:space="0" w:color="auto"/>
            </w:tcBorders>
            <w:vAlign w:val="center"/>
            <w:hideMark/>
          </w:tcPr>
          <w:p w14:paraId="7C9B01A3" w14:textId="77777777" w:rsidR="00EC689B" w:rsidRPr="00E01478" w:rsidRDefault="00EC689B" w:rsidP="008261FC">
            <w:pPr>
              <w:rPr>
                <w:b/>
                <w:bCs/>
              </w:rPr>
            </w:pPr>
            <w:r w:rsidRPr="00E01478">
              <w:rPr>
                <w:b/>
                <w:bCs/>
              </w:rPr>
              <w:t>Avg Confidence</w:t>
            </w:r>
          </w:p>
        </w:tc>
        <w:tc>
          <w:tcPr>
            <w:tcW w:w="0" w:type="auto"/>
            <w:tcBorders>
              <w:top w:val="single" w:sz="4" w:space="0" w:color="auto"/>
              <w:left w:val="single" w:sz="4" w:space="0" w:color="auto"/>
              <w:bottom w:val="single" w:sz="4" w:space="0" w:color="auto"/>
              <w:right w:val="single" w:sz="4" w:space="0" w:color="auto"/>
            </w:tcBorders>
            <w:vAlign w:val="center"/>
            <w:hideMark/>
          </w:tcPr>
          <w:p w14:paraId="619ABB81" w14:textId="77777777" w:rsidR="00EC689B" w:rsidRPr="00E01478" w:rsidRDefault="00EC689B" w:rsidP="008261FC">
            <w:pPr>
              <w:rPr>
                <w:b/>
                <w:bCs/>
              </w:rPr>
            </w:pPr>
            <w:r w:rsidRPr="00E01478">
              <w:rPr>
                <w:b/>
                <w:bCs/>
              </w:rPr>
              <w:t>Samples</w:t>
            </w:r>
          </w:p>
        </w:tc>
      </w:tr>
      <w:tr w:rsidR="00EC689B" w:rsidRPr="00E01478" w14:paraId="38DD5E09" w14:textId="77777777" w:rsidTr="00EC689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3E729A5" w14:textId="77777777" w:rsidR="00EC689B" w:rsidRPr="00E01478" w:rsidRDefault="00EC689B" w:rsidP="008261FC">
            <w:r w:rsidRPr="00E01478">
              <w:t>Sunny</w:t>
            </w:r>
          </w:p>
        </w:tc>
        <w:tc>
          <w:tcPr>
            <w:tcW w:w="0" w:type="auto"/>
            <w:tcBorders>
              <w:top w:val="single" w:sz="4" w:space="0" w:color="auto"/>
              <w:left w:val="single" w:sz="4" w:space="0" w:color="auto"/>
              <w:bottom w:val="single" w:sz="4" w:space="0" w:color="auto"/>
              <w:right w:val="single" w:sz="4" w:space="0" w:color="auto"/>
            </w:tcBorders>
            <w:vAlign w:val="center"/>
            <w:hideMark/>
          </w:tcPr>
          <w:p w14:paraId="76356F56" w14:textId="77777777" w:rsidR="00EC689B" w:rsidRPr="00E01478" w:rsidRDefault="00EC689B" w:rsidP="008261FC">
            <w:r w:rsidRPr="00E01478">
              <w:t>1.10</w:t>
            </w:r>
          </w:p>
        </w:tc>
        <w:tc>
          <w:tcPr>
            <w:tcW w:w="0" w:type="auto"/>
            <w:tcBorders>
              <w:top w:val="single" w:sz="4" w:space="0" w:color="auto"/>
              <w:left w:val="single" w:sz="4" w:space="0" w:color="auto"/>
              <w:bottom w:val="single" w:sz="4" w:space="0" w:color="auto"/>
              <w:right w:val="single" w:sz="4" w:space="0" w:color="auto"/>
            </w:tcBorders>
            <w:vAlign w:val="center"/>
            <w:hideMark/>
          </w:tcPr>
          <w:p w14:paraId="7AFD329F" w14:textId="77777777" w:rsidR="00EC689B" w:rsidRPr="00E01478" w:rsidRDefault="00EC689B" w:rsidP="008261FC">
            <w:r w:rsidRPr="00E01478">
              <w:t>0.573</w:t>
            </w:r>
          </w:p>
        </w:tc>
        <w:tc>
          <w:tcPr>
            <w:tcW w:w="0" w:type="auto"/>
            <w:tcBorders>
              <w:top w:val="single" w:sz="4" w:space="0" w:color="auto"/>
              <w:left w:val="single" w:sz="4" w:space="0" w:color="auto"/>
              <w:bottom w:val="single" w:sz="4" w:space="0" w:color="auto"/>
              <w:right w:val="single" w:sz="4" w:space="0" w:color="auto"/>
            </w:tcBorders>
            <w:vAlign w:val="center"/>
            <w:hideMark/>
          </w:tcPr>
          <w:p w14:paraId="5E8BEBAE" w14:textId="77777777" w:rsidR="00EC689B" w:rsidRPr="00E01478" w:rsidRDefault="00EC689B" w:rsidP="008261FC">
            <w:r w:rsidRPr="00E01478">
              <w:t>67</w:t>
            </w:r>
          </w:p>
        </w:tc>
      </w:tr>
      <w:tr w:rsidR="00EC689B" w:rsidRPr="00E01478" w14:paraId="63C9A295" w14:textId="77777777" w:rsidTr="00EC689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F6D415C" w14:textId="77777777" w:rsidR="00EC689B" w:rsidRPr="00E01478" w:rsidRDefault="00EC689B" w:rsidP="008261FC">
            <w:r w:rsidRPr="00E01478">
              <w:t>Rainy</w:t>
            </w:r>
          </w:p>
        </w:tc>
        <w:tc>
          <w:tcPr>
            <w:tcW w:w="0" w:type="auto"/>
            <w:tcBorders>
              <w:top w:val="single" w:sz="4" w:space="0" w:color="auto"/>
              <w:left w:val="single" w:sz="4" w:space="0" w:color="auto"/>
              <w:bottom w:val="single" w:sz="4" w:space="0" w:color="auto"/>
              <w:right w:val="single" w:sz="4" w:space="0" w:color="auto"/>
            </w:tcBorders>
            <w:vAlign w:val="center"/>
            <w:hideMark/>
          </w:tcPr>
          <w:p w14:paraId="3D7121D7" w14:textId="77777777" w:rsidR="00EC689B" w:rsidRPr="00E01478" w:rsidRDefault="00EC689B" w:rsidP="008261FC">
            <w:r w:rsidRPr="00E01478">
              <w:t>1.16</w:t>
            </w:r>
          </w:p>
        </w:tc>
        <w:tc>
          <w:tcPr>
            <w:tcW w:w="0" w:type="auto"/>
            <w:tcBorders>
              <w:top w:val="single" w:sz="4" w:space="0" w:color="auto"/>
              <w:left w:val="single" w:sz="4" w:space="0" w:color="auto"/>
              <w:bottom w:val="single" w:sz="4" w:space="0" w:color="auto"/>
              <w:right w:val="single" w:sz="4" w:space="0" w:color="auto"/>
            </w:tcBorders>
            <w:vAlign w:val="center"/>
            <w:hideMark/>
          </w:tcPr>
          <w:p w14:paraId="382C1085" w14:textId="77777777" w:rsidR="00EC689B" w:rsidRPr="00E01478" w:rsidRDefault="00EC689B" w:rsidP="008261FC">
            <w:r w:rsidRPr="00E01478">
              <w:t>0.620</w:t>
            </w:r>
          </w:p>
        </w:tc>
        <w:tc>
          <w:tcPr>
            <w:tcW w:w="0" w:type="auto"/>
            <w:tcBorders>
              <w:top w:val="single" w:sz="4" w:space="0" w:color="auto"/>
              <w:left w:val="single" w:sz="4" w:space="0" w:color="auto"/>
              <w:bottom w:val="single" w:sz="4" w:space="0" w:color="auto"/>
              <w:right w:val="single" w:sz="4" w:space="0" w:color="auto"/>
            </w:tcBorders>
            <w:vAlign w:val="center"/>
            <w:hideMark/>
          </w:tcPr>
          <w:p w14:paraId="0D8288E0" w14:textId="77777777" w:rsidR="00EC689B" w:rsidRPr="00E01478" w:rsidRDefault="00EC689B" w:rsidP="008261FC">
            <w:r w:rsidRPr="00E01478">
              <w:t>95</w:t>
            </w:r>
          </w:p>
        </w:tc>
      </w:tr>
      <w:tr w:rsidR="00EC689B" w:rsidRPr="00E01478" w14:paraId="717344A4" w14:textId="77777777" w:rsidTr="00EC689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96F2A96" w14:textId="77777777" w:rsidR="00EC689B" w:rsidRPr="00E01478" w:rsidRDefault="00EC689B" w:rsidP="008261FC">
            <w:r w:rsidRPr="00E01478">
              <w:t>Cloudy</w:t>
            </w:r>
          </w:p>
        </w:tc>
        <w:tc>
          <w:tcPr>
            <w:tcW w:w="0" w:type="auto"/>
            <w:tcBorders>
              <w:top w:val="single" w:sz="4" w:space="0" w:color="auto"/>
              <w:left w:val="single" w:sz="4" w:space="0" w:color="auto"/>
              <w:bottom w:val="single" w:sz="4" w:space="0" w:color="auto"/>
              <w:right w:val="single" w:sz="4" w:space="0" w:color="auto"/>
            </w:tcBorders>
            <w:vAlign w:val="center"/>
            <w:hideMark/>
          </w:tcPr>
          <w:p w14:paraId="48C18B04" w14:textId="77777777" w:rsidR="00EC689B" w:rsidRPr="00E01478" w:rsidRDefault="00EC689B" w:rsidP="008261FC">
            <w:r w:rsidRPr="00E01478">
              <w:t>1.17</w:t>
            </w:r>
          </w:p>
        </w:tc>
        <w:tc>
          <w:tcPr>
            <w:tcW w:w="0" w:type="auto"/>
            <w:tcBorders>
              <w:top w:val="single" w:sz="4" w:space="0" w:color="auto"/>
              <w:left w:val="single" w:sz="4" w:space="0" w:color="auto"/>
              <w:bottom w:val="single" w:sz="4" w:space="0" w:color="auto"/>
              <w:right w:val="single" w:sz="4" w:space="0" w:color="auto"/>
            </w:tcBorders>
            <w:vAlign w:val="center"/>
            <w:hideMark/>
          </w:tcPr>
          <w:p w14:paraId="43FF0014" w14:textId="77777777" w:rsidR="00EC689B" w:rsidRPr="00E01478" w:rsidRDefault="00EC689B" w:rsidP="008261FC">
            <w:r w:rsidRPr="00E01478">
              <w:t>0.582</w:t>
            </w:r>
          </w:p>
        </w:tc>
        <w:tc>
          <w:tcPr>
            <w:tcW w:w="0" w:type="auto"/>
            <w:tcBorders>
              <w:top w:val="single" w:sz="4" w:space="0" w:color="auto"/>
              <w:left w:val="single" w:sz="4" w:space="0" w:color="auto"/>
              <w:bottom w:val="single" w:sz="4" w:space="0" w:color="auto"/>
              <w:right w:val="single" w:sz="4" w:space="0" w:color="auto"/>
            </w:tcBorders>
            <w:vAlign w:val="center"/>
            <w:hideMark/>
          </w:tcPr>
          <w:p w14:paraId="28B2E120" w14:textId="77777777" w:rsidR="00EC689B" w:rsidRPr="00E01478" w:rsidRDefault="00EC689B" w:rsidP="008261FC">
            <w:r w:rsidRPr="00E01478">
              <w:t>118</w:t>
            </w:r>
          </w:p>
        </w:tc>
      </w:tr>
      <w:tr w:rsidR="00EC689B" w:rsidRPr="00E01478" w14:paraId="24ACC62C" w14:textId="77777777" w:rsidTr="00EC689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E1D345F" w14:textId="77777777" w:rsidR="00EC689B" w:rsidRPr="00E01478" w:rsidRDefault="00EC689B" w:rsidP="008261FC">
            <w:r w:rsidRPr="00E01478">
              <w:t>Foggy</w:t>
            </w:r>
          </w:p>
        </w:tc>
        <w:tc>
          <w:tcPr>
            <w:tcW w:w="0" w:type="auto"/>
            <w:tcBorders>
              <w:top w:val="single" w:sz="4" w:space="0" w:color="auto"/>
              <w:left w:val="single" w:sz="4" w:space="0" w:color="auto"/>
              <w:bottom w:val="single" w:sz="4" w:space="0" w:color="auto"/>
              <w:right w:val="single" w:sz="4" w:space="0" w:color="auto"/>
            </w:tcBorders>
            <w:vAlign w:val="center"/>
            <w:hideMark/>
          </w:tcPr>
          <w:p w14:paraId="716F16D2" w14:textId="77777777" w:rsidR="00EC689B" w:rsidRPr="00E01478" w:rsidRDefault="00EC689B" w:rsidP="008261FC">
            <w:r w:rsidRPr="00E01478">
              <w:t>1.12</w:t>
            </w:r>
          </w:p>
        </w:tc>
        <w:tc>
          <w:tcPr>
            <w:tcW w:w="0" w:type="auto"/>
            <w:tcBorders>
              <w:top w:val="single" w:sz="4" w:space="0" w:color="auto"/>
              <w:left w:val="single" w:sz="4" w:space="0" w:color="auto"/>
              <w:bottom w:val="single" w:sz="4" w:space="0" w:color="auto"/>
              <w:right w:val="single" w:sz="4" w:space="0" w:color="auto"/>
            </w:tcBorders>
            <w:vAlign w:val="center"/>
            <w:hideMark/>
          </w:tcPr>
          <w:p w14:paraId="4DCB6F4C" w14:textId="77777777" w:rsidR="00EC689B" w:rsidRPr="00E01478" w:rsidRDefault="00EC689B" w:rsidP="008261FC">
            <w:r w:rsidRPr="00E01478">
              <w:t>0.616</w:t>
            </w:r>
          </w:p>
        </w:tc>
        <w:tc>
          <w:tcPr>
            <w:tcW w:w="0" w:type="auto"/>
            <w:tcBorders>
              <w:top w:val="single" w:sz="4" w:space="0" w:color="auto"/>
              <w:left w:val="single" w:sz="4" w:space="0" w:color="auto"/>
              <w:bottom w:val="single" w:sz="4" w:space="0" w:color="auto"/>
              <w:right w:val="single" w:sz="4" w:space="0" w:color="auto"/>
            </w:tcBorders>
            <w:vAlign w:val="center"/>
            <w:hideMark/>
          </w:tcPr>
          <w:p w14:paraId="10799DF0" w14:textId="77777777" w:rsidR="00EC689B" w:rsidRPr="00E01478" w:rsidRDefault="00EC689B" w:rsidP="008261FC">
            <w:r w:rsidRPr="00E01478">
              <w:t>33</w:t>
            </w:r>
          </w:p>
        </w:tc>
      </w:tr>
      <w:tr w:rsidR="00EC689B" w:rsidRPr="00E01478" w14:paraId="4765AF47" w14:textId="77777777" w:rsidTr="00EC689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33B527D" w14:textId="77777777" w:rsidR="00EC689B" w:rsidRPr="00E01478" w:rsidRDefault="00EC689B" w:rsidP="008261FC">
            <w:r w:rsidRPr="00E01478">
              <w:t>Snowy</w:t>
            </w:r>
          </w:p>
        </w:tc>
        <w:tc>
          <w:tcPr>
            <w:tcW w:w="0" w:type="auto"/>
            <w:tcBorders>
              <w:top w:val="single" w:sz="4" w:space="0" w:color="auto"/>
              <w:left w:val="single" w:sz="4" w:space="0" w:color="auto"/>
              <w:bottom w:val="single" w:sz="4" w:space="0" w:color="auto"/>
              <w:right w:val="single" w:sz="4" w:space="0" w:color="auto"/>
            </w:tcBorders>
            <w:vAlign w:val="center"/>
            <w:hideMark/>
          </w:tcPr>
          <w:p w14:paraId="65D84A58" w14:textId="77777777" w:rsidR="00EC689B" w:rsidRPr="00E01478" w:rsidRDefault="00EC689B" w:rsidP="008261FC">
            <w:r w:rsidRPr="00E01478">
              <w:t>1.50</w:t>
            </w:r>
          </w:p>
        </w:tc>
        <w:tc>
          <w:tcPr>
            <w:tcW w:w="0" w:type="auto"/>
            <w:tcBorders>
              <w:top w:val="single" w:sz="4" w:space="0" w:color="auto"/>
              <w:left w:val="single" w:sz="4" w:space="0" w:color="auto"/>
              <w:bottom w:val="single" w:sz="4" w:space="0" w:color="auto"/>
              <w:right w:val="single" w:sz="4" w:space="0" w:color="auto"/>
            </w:tcBorders>
            <w:vAlign w:val="center"/>
            <w:hideMark/>
          </w:tcPr>
          <w:p w14:paraId="35A8F001" w14:textId="77777777" w:rsidR="00EC689B" w:rsidRPr="00E01478" w:rsidRDefault="00EC689B" w:rsidP="008261FC">
            <w:r w:rsidRPr="00E01478">
              <w:rPr>
                <w:b/>
                <w:bCs/>
              </w:rPr>
              <w:t>0.814</w:t>
            </w:r>
            <w:r w:rsidRPr="00E01478">
              <w:t xml:space="preserve"> </w:t>
            </w:r>
          </w:p>
        </w:tc>
        <w:tc>
          <w:tcPr>
            <w:tcW w:w="0" w:type="auto"/>
            <w:tcBorders>
              <w:top w:val="single" w:sz="4" w:space="0" w:color="auto"/>
              <w:left w:val="single" w:sz="4" w:space="0" w:color="auto"/>
              <w:bottom w:val="single" w:sz="4" w:space="0" w:color="auto"/>
              <w:right w:val="single" w:sz="4" w:space="0" w:color="auto"/>
            </w:tcBorders>
            <w:vAlign w:val="center"/>
            <w:hideMark/>
          </w:tcPr>
          <w:p w14:paraId="2D0C2EA1" w14:textId="77777777" w:rsidR="00EC689B" w:rsidRPr="00E01478" w:rsidRDefault="00EC689B" w:rsidP="008261FC">
            <w:r w:rsidRPr="00E01478">
              <w:t>34</w:t>
            </w:r>
          </w:p>
        </w:tc>
      </w:tr>
      <w:tr w:rsidR="00EC689B" w:rsidRPr="00E01478" w14:paraId="5B7E3A14" w14:textId="77777777" w:rsidTr="00EC689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3021A00" w14:textId="77777777" w:rsidR="00EC689B" w:rsidRPr="00E01478" w:rsidRDefault="00EC689B" w:rsidP="008261FC">
            <w:r w:rsidRPr="00E01478">
              <w:t>Unknown</w:t>
            </w:r>
          </w:p>
        </w:tc>
        <w:tc>
          <w:tcPr>
            <w:tcW w:w="0" w:type="auto"/>
            <w:tcBorders>
              <w:top w:val="single" w:sz="4" w:space="0" w:color="auto"/>
              <w:left w:val="single" w:sz="4" w:space="0" w:color="auto"/>
              <w:bottom w:val="single" w:sz="4" w:space="0" w:color="auto"/>
              <w:right w:val="single" w:sz="4" w:space="0" w:color="auto"/>
            </w:tcBorders>
            <w:vAlign w:val="center"/>
            <w:hideMark/>
          </w:tcPr>
          <w:p w14:paraId="22AC385C" w14:textId="77777777" w:rsidR="00EC689B" w:rsidRPr="00E01478" w:rsidRDefault="00EC689B" w:rsidP="008261FC">
            <w:r w:rsidRPr="00E01478">
              <w:rPr>
                <w:b/>
                <w:bCs/>
              </w:rPr>
              <w:t>0.51</w:t>
            </w:r>
          </w:p>
        </w:tc>
        <w:tc>
          <w:tcPr>
            <w:tcW w:w="0" w:type="auto"/>
            <w:tcBorders>
              <w:top w:val="single" w:sz="4" w:space="0" w:color="auto"/>
              <w:left w:val="single" w:sz="4" w:space="0" w:color="auto"/>
              <w:bottom w:val="single" w:sz="4" w:space="0" w:color="auto"/>
              <w:right w:val="single" w:sz="4" w:space="0" w:color="auto"/>
            </w:tcBorders>
            <w:vAlign w:val="center"/>
            <w:hideMark/>
          </w:tcPr>
          <w:p w14:paraId="43FAEA67" w14:textId="77777777" w:rsidR="00EC689B" w:rsidRPr="00E01478" w:rsidRDefault="00EC689B" w:rsidP="008261FC">
            <w:r w:rsidRPr="00E01478">
              <w:rPr>
                <w:b/>
                <w:bCs/>
              </w:rPr>
              <w:t>0.251</w:t>
            </w:r>
            <w:r w:rsidRPr="00E01478">
              <w:t xml:space="preserve"> </w:t>
            </w:r>
          </w:p>
        </w:tc>
        <w:tc>
          <w:tcPr>
            <w:tcW w:w="0" w:type="auto"/>
            <w:tcBorders>
              <w:top w:val="single" w:sz="4" w:space="0" w:color="auto"/>
              <w:left w:val="single" w:sz="4" w:space="0" w:color="auto"/>
              <w:bottom w:val="single" w:sz="4" w:space="0" w:color="auto"/>
              <w:right w:val="single" w:sz="4" w:space="0" w:color="auto"/>
            </w:tcBorders>
            <w:vAlign w:val="center"/>
            <w:hideMark/>
          </w:tcPr>
          <w:p w14:paraId="0BFF481D" w14:textId="77777777" w:rsidR="00EC689B" w:rsidRPr="00E01478" w:rsidRDefault="00EC689B" w:rsidP="008261FC">
            <w:r w:rsidRPr="00E01478">
              <w:t>51</w:t>
            </w:r>
          </w:p>
        </w:tc>
      </w:tr>
    </w:tbl>
    <w:p w14:paraId="52BBB771" w14:textId="77777777" w:rsidR="00EC689B" w:rsidRDefault="00EC689B" w:rsidP="00EC689B">
      <w:pPr>
        <w:rPr>
          <w:rFonts w:ascii="Times New Roman" w:hAnsi="Times New Roman" w:cs="Times New Roman"/>
          <w:b/>
          <w:bCs/>
          <w:sz w:val="24"/>
          <w:szCs w:val="24"/>
          <w:lang w:val="en-IN"/>
        </w:rPr>
      </w:pPr>
    </w:p>
    <w:p w14:paraId="16B48DF1" w14:textId="2489BA45" w:rsidR="00120A28" w:rsidRDefault="00EC689B" w:rsidP="00EC689B">
      <w:pPr>
        <w:rPr>
          <w:rFonts w:ascii="Times New Roman" w:hAnsi="Times New Roman" w:cs="Times New Roman"/>
          <w:b/>
          <w:bCs/>
          <w:sz w:val="24"/>
          <w:szCs w:val="24"/>
          <w:lang w:val="en-IN"/>
        </w:rPr>
      </w:pPr>
      <w:r w:rsidRPr="00EC689B">
        <w:rPr>
          <w:rFonts w:ascii="Times New Roman" w:hAnsi="Times New Roman" w:cs="Times New Roman"/>
          <w:b/>
          <w:bCs/>
          <w:sz w:val="24"/>
          <w:szCs w:val="24"/>
          <w:lang w:val="en-IN"/>
        </w:rPr>
        <w:lastRenderedPageBreak/>
        <w:t xml:space="preserve">5.2.2 </w:t>
      </w:r>
      <w:r w:rsidRPr="00EC689B">
        <w:rPr>
          <w:rFonts w:ascii="Times New Roman" w:hAnsi="Times New Roman" w:cs="Times New Roman"/>
          <w:b/>
          <w:bCs/>
          <w:sz w:val="24"/>
          <w:szCs w:val="24"/>
          <w:lang w:val="en-IN"/>
        </w:rPr>
        <w:t>Augmented Model - Weather Analysis</w:t>
      </w:r>
    </w:p>
    <w:tbl>
      <w:tblPr>
        <w:tblW w:w="0" w:type="auto"/>
        <w:tblCellSpacing w:w="15" w:type="dxa"/>
        <w:tblInd w:w="1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9"/>
        <w:gridCol w:w="1737"/>
        <w:gridCol w:w="1603"/>
        <w:gridCol w:w="1351"/>
      </w:tblGrid>
      <w:tr w:rsidR="00EC689B" w:rsidRPr="00E01478" w14:paraId="576AB97B" w14:textId="77777777" w:rsidTr="00EC689B">
        <w:trPr>
          <w:tblHeader/>
          <w:tblCellSpacing w:w="15" w:type="dxa"/>
        </w:trPr>
        <w:tc>
          <w:tcPr>
            <w:tcW w:w="0" w:type="auto"/>
            <w:vAlign w:val="center"/>
            <w:hideMark/>
          </w:tcPr>
          <w:p w14:paraId="30B95B1C" w14:textId="77777777" w:rsidR="00EC689B" w:rsidRPr="00E01478" w:rsidRDefault="00EC689B" w:rsidP="008261FC">
            <w:pPr>
              <w:rPr>
                <w:b/>
                <w:bCs/>
              </w:rPr>
            </w:pPr>
            <w:r w:rsidRPr="00E01478">
              <w:rPr>
                <w:b/>
                <w:bCs/>
              </w:rPr>
              <w:t>Weather</w:t>
            </w:r>
          </w:p>
        </w:tc>
        <w:tc>
          <w:tcPr>
            <w:tcW w:w="0" w:type="auto"/>
            <w:vAlign w:val="center"/>
            <w:hideMark/>
          </w:tcPr>
          <w:p w14:paraId="51E90EB9" w14:textId="77777777" w:rsidR="00EC689B" w:rsidRPr="00E01478" w:rsidRDefault="00EC689B" w:rsidP="008261FC">
            <w:pPr>
              <w:rPr>
                <w:b/>
                <w:bCs/>
              </w:rPr>
            </w:pPr>
            <w:r w:rsidRPr="00E01478">
              <w:rPr>
                <w:b/>
                <w:bCs/>
              </w:rPr>
              <w:t>Detections/Image</w:t>
            </w:r>
          </w:p>
        </w:tc>
        <w:tc>
          <w:tcPr>
            <w:tcW w:w="0" w:type="auto"/>
            <w:vAlign w:val="center"/>
            <w:hideMark/>
          </w:tcPr>
          <w:p w14:paraId="74E6A8F8" w14:textId="77777777" w:rsidR="00EC689B" w:rsidRPr="00E01478" w:rsidRDefault="00EC689B" w:rsidP="008261FC">
            <w:pPr>
              <w:rPr>
                <w:b/>
                <w:bCs/>
              </w:rPr>
            </w:pPr>
            <w:r w:rsidRPr="00E01478">
              <w:rPr>
                <w:b/>
                <w:bCs/>
              </w:rPr>
              <w:t>Avg Confidence</w:t>
            </w:r>
          </w:p>
        </w:tc>
        <w:tc>
          <w:tcPr>
            <w:tcW w:w="0" w:type="auto"/>
            <w:vAlign w:val="center"/>
            <w:hideMark/>
          </w:tcPr>
          <w:p w14:paraId="4FED2329" w14:textId="77777777" w:rsidR="00EC689B" w:rsidRPr="00E01478" w:rsidRDefault="00EC689B" w:rsidP="008261FC">
            <w:pPr>
              <w:rPr>
                <w:b/>
                <w:bCs/>
              </w:rPr>
            </w:pPr>
            <w:r w:rsidRPr="00E01478">
              <w:rPr>
                <w:b/>
                <w:bCs/>
              </w:rPr>
              <w:t>Improvement</w:t>
            </w:r>
          </w:p>
        </w:tc>
      </w:tr>
      <w:tr w:rsidR="00EC689B" w:rsidRPr="00E01478" w14:paraId="0E5D5560" w14:textId="77777777" w:rsidTr="00EC689B">
        <w:trPr>
          <w:tblCellSpacing w:w="15" w:type="dxa"/>
        </w:trPr>
        <w:tc>
          <w:tcPr>
            <w:tcW w:w="0" w:type="auto"/>
            <w:vAlign w:val="center"/>
            <w:hideMark/>
          </w:tcPr>
          <w:p w14:paraId="345A7881" w14:textId="77777777" w:rsidR="00EC689B" w:rsidRPr="00E01478" w:rsidRDefault="00EC689B" w:rsidP="008261FC">
            <w:r w:rsidRPr="00E01478">
              <w:t>Sunny</w:t>
            </w:r>
          </w:p>
        </w:tc>
        <w:tc>
          <w:tcPr>
            <w:tcW w:w="0" w:type="auto"/>
            <w:vAlign w:val="center"/>
            <w:hideMark/>
          </w:tcPr>
          <w:p w14:paraId="0DCDB805" w14:textId="77777777" w:rsidR="00EC689B" w:rsidRPr="00E01478" w:rsidRDefault="00EC689B" w:rsidP="008261FC">
            <w:r w:rsidRPr="00E01478">
              <w:t>1.60</w:t>
            </w:r>
          </w:p>
        </w:tc>
        <w:tc>
          <w:tcPr>
            <w:tcW w:w="0" w:type="auto"/>
            <w:vAlign w:val="center"/>
            <w:hideMark/>
          </w:tcPr>
          <w:p w14:paraId="2819526A" w14:textId="77777777" w:rsidR="00EC689B" w:rsidRPr="00E01478" w:rsidRDefault="00EC689B" w:rsidP="008261FC">
            <w:r w:rsidRPr="00E01478">
              <w:t>0.530</w:t>
            </w:r>
          </w:p>
        </w:tc>
        <w:tc>
          <w:tcPr>
            <w:tcW w:w="0" w:type="auto"/>
            <w:vAlign w:val="center"/>
            <w:hideMark/>
          </w:tcPr>
          <w:p w14:paraId="6E7B61A1" w14:textId="77777777" w:rsidR="00EC689B" w:rsidRPr="00E01478" w:rsidRDefault="00EC689B" w:rsidP="008261FC">
            <w:r w:rsidRPr="00E01478">
              <w:rPr>
                <w:b/>
                <w:bCs/>
              </w:rPr>
              <w:t>+44.6%</w:t>
            </w:r>
            <w:r w:rsidRPr="00E01478">
              <w:t xml:space="preserve"> </w:t>
            </w:r>
          </w:p>
        </w:tc>
      </w:tr>
      <w:tr w:rsidR="00EC689B" w:rsidRPr="00E01478" w14:paraId="7590AB40" w14:textId="77777777" w:rsidTr="00EC689B">
        <w:trPr>
          <w:tblCellSpacing w:w="15" w:type="dxa"/>
        </w:trPr>
        <w:tc>
          <w:tcPr>
            <w:tcW w:w="0" w:type="auto"/>
            <w:vAlign w:val="center"/>
            <w:hideMark/>
          </w:tcPr>
          <w:p w14:paraId="2DA10F54" w14:textId="77777777" w:rsidR="00EC689B" w:rsidRPr="00E01478" w:rsidRDefault="00EC689B" w:rsidP="008261FC">
            <w:r w:rsidRPr="00E01478">
              <w:t>Rainy</w:t>
            </w:r>
          </w:p>
        </w:tc>
        <w:tc>
          <w:tcPr>
            <w:tcW w:w="0" w:type="auto"/>
            <w:vAlign w:val="center"/>
            <w:hideMark/>
          </w:tcPr>
          <w:p w14:paraId="16D5DFFC" w14:textId="77777777" w:rsidR="00EC689B" w:rsidRPr="00E01478" w:rsidRDefault="00EC689B" w:rsidP="008261FC">
            <w:r w:rsidRPr="00E01478">
              <w:t>1.38</w:t>
            </w:r>
          </w:p>
        </w:tc>
        <w:tc>
          <w:tcPr>
            <w:tcW w:w="0" w:type="auto"/>
            <w:vAlign w:val="center"/>
            <w:hideMark/>
          </w:tcPr>
          <w:p w14:paraId="25FE918D" w14:textId="77777777" w:rsidR="00EC689B" w:rsidRPr="00E01478" w:rsidRDefault="00EC689B" w:rsidP="008261FC">
            <w:r w:rsidRPr="00E01478">
              <w:t>0.532</w:t>
            </w:r>
          </w:p>
        </w:tc>
        <w:tc>
          <w:tcPr>
            <w:tcW w:w="0" w:type="auto"/>
            <w:vAlign w:val="center"/>
            <w:hideMark/>
          </w:tcPr>
          <w:p w14:paraId="3222A13F" w14:textId="77777777" w:rsidR="00EC689B" w:rsidRPr="00E01478" w:rsidRDefault="00EC689B" w:rsidP="008261FC">
            <w:r w:rsidRPr="00E01478">
              <w:rPr>
                <w:b/>
                <w:bCs/>
              </w:rPr>
              <w:t>+19.1%</w:t>
            </w:r>
            <w:r w:rsidRPr="00E01478">
              <w:t xml:space="preserve"> </w:t>
            </w:r>
          </w:p>
        </w:tc>
      </w:tr>
      <w:tr w:rsidR="00EC689B" w:rsidRPr="00E01478" w14:paraId="105083E7" w14:textId="77777777" w:rsidTr="00EC689B">
        <w:trPr>
          <w:tblCellSpacing w:w="15" w:type="dxa"/>
        </w:trPr>
        <w:tc>
          <w:tcPr>
            <w:tcW w:w="0" w:type="auto"/>
            <w:vAlign w:val="center"/>
            <w:hideMark/>
          </w:tcPr>
          <w:p w14:paraId="4A06AD63" w14:textId="77777777" w:rsidR="00EC689B" w:rsidRPr="00E01478" w:rsidRDefault="00EC689B" w:rsidP="008261FC">
            <w:r w:rsidRPr="00E01478">
              <w:t>Cloudy</w:t>
            </w:r>
          </w:p>
        </w:tc>
        <w:tc>
          <w:tcPr>
            <w:tcW w:w="0" w:type="auto"/>
            <w:vAlign w:val="center"/>
            <w:hideMark/>
          </w:tcPr>
          <w:p w14:paraId="7D36819B" w14:textId="77777777" w:rsidR="00EC689B" w:rsidRPr="00E01478" w:rsidRDefault="00EC689B" w:rsidP="008261FC">
            <w:r w:rsidRPr="00E01478">
              <w:t>1.49</w:t>
            </w:r>
          </w:p>
        </w:tc>
        <w:tc>
          <w:tcPr>
            <w:tcW w:w="0" w:type="auto"/>
            <w:vAlign w:val="center"/>
            <w:hideMark/>
          </w:tcPr>
          <w:p w14:paraId="2F1724ED" w14:textId="77777777" w:rsidR="00EC689B" w:rsidRPr="00E01478" w:rsidRDefault="00EC689B" w:rsidP="008261FC">
            <w:r w:rsidRPr="00E01478">
              <w:t>0.521</w:t>
            </w:r>
          </w:p>
        </w:tc>
        <w:tc>
          <w:tcPr>
            <w:tcW w:w="0" w:type="auto"/>
            <w:vAlign w:val="center"/>
            <w:hideMark/>
          </w:tcPr>
          <w:p w14:paraId="25F05744" w14:textId="77777777" w:rsidR="00EC689B" w:rsidRPr="00E01478" w:rsidRDefault="00EC689B" w:rsidP="008261FC">
            <w:r w:rsidRPr="00E01478">
              <w:rPr>
                <w:b/>
                <w:bCs/>
              </w:rPr>
              <w:t>+27.5%</w:t>
            </w:r>
            <w:r w:rsidRPr="00E01478">
              <w:t xml:space="preserve"> </w:t>
            </w:r>
          </w:p>
        </w:tc>
      </w:tr>
      <w:tr w:rsidR="00EC689B" w:rsidRPr="00E01478" w14:paraId="05B8D192" w14:textId="77777777" w:rsidTr="00EC689B">
        <w:trPr>
          <w:tblCellSpacing w:w="15" w:type="dxa"/>
        </w:trPr>
        <w:tc>
          <w:tcPr>
            <w:tcW w:w="0" w:type="auto"/>
            <w:vAlign w:val="center"/>
            <w:hideMark/>
          </w:tcPr>
          <w:p w14:paraId="7BE0F13B" w14:textId="77777777" w:rsidR="00EC689B" w:rsidRPr="00E01478" w:rsidRDefault="00EC689B" w:rsidP="008261FC">
            <w:r w:rsidRPr="00E01478">
              <w:t>Foggy</w:t>
            </w:r>
          </w:p>
        </w:tc>
        <w:tc>
          <w:tcPr>
            <w:tcW w:w="0" w:type="auto"/>
            <w:vAlign w:val="center"/>
            <w:hideMark/>
          </w:tcPr>
          <w:p w14:paraId="7F936D19" w14:textId="77777777" w:rsidR="00EC689B" w:rsidRPr="00E01478" w:rsidRDefault="00EC689B" w:rsidP="008261FC">
            <w:r w:rsidRPr="00E01478">
              <w:t>1.09</w:t>
            </w:r>
          </w:p>
        </w:tc>
        <w:tc>
          <w:tcPr>
            <w:tcW w:w="0" w:type="auto"/>
            <w:vAlign w:val="center"/>
            <w:hideMark/>
          </w:tcPr>
          <w:p w14:paraId="55CD6446" w14:textId="77777777" w:rsidR="00EC689B" w:rsidRPr="00E01478" w:rsidRDefault="00EC689B" w:rsidP="008261FC">
            <w:r w:rsidRPr="00E01478">
              <w:t>0.534</w:t>
            </w:r>
          </w:p>
        </w:tc>
        <w:tc>
          <w:tcPr>
            <w:tcW w:w="0" w:type="auto"/>
            <w:vAlign w:val="center"/>
            <w:hideMark/>
          </w:tcPr>
          <w:p w14:paraId="438CA593" w14:textId="77777777" w:rsidR="00EC689B" w:rsidRPr="00E01478" w:rsidRDefault="00EC689B" w:rsidP="008261FC">
            <w:r w:rsidRPr="00E01478">
              <w:t>-2.7%</w:t>
            </w:r>
          </w:p>
        </w:tc>
      </w:tr>
      <w:tr w:rsidR="00EC689B" w:rsidRPr="00E01478" w14:paraId="7C6AA61D" w14:textId="77777777" w:rsidTr="00EC689B">
        <w:trPr>
          <w:tblCellSpacing w:w="15" w:type="dxa"/>
        </w:trPr>
        <w:tc>
          <w:tcPr>
            <w:tcW w:w="0" w:type="auto"/>
            <w:vAlign w:val="center"/>
            <w:hideMark/>
          </w:tcPr>
          <w:p w14:paraId="1E4C875D" w14:textId="77777777" w:rsidR="00EC689B" w:rsidRPr="00E01478" w:rsidRDefault="00EC689B" w:rsidP="008261FC">
            <w:r w:rsidRPr="00E01478">
              <w:t>Snowy</w:t>
            </w:r>
          </w:p>
        </w:tc>
        <w:tc>
          <w:tcPr>
            <w:tcW w:w="0" w:type="auto"/>
            <w:vAlign w:val="center"/>
            <w:hideMark/>
          </w:tcPr>
          <w:p w14:paraId="78F1AC89" w14:textId="77777777" w:rsidR="00EC689B" w:rsidRPr="00E01478" w:rsidRDefault="00EC689B" w:rsidP="008261FC">
            <w:r w:rsidRPr="00E01478">
              <w:t>1.47</w:t>
            </w:r>
          </w:p>
        </w:tc>
        <w:tc>
          <w:tcPr>
            <w:tcW w:w="0" w:type="auto"/>
            <w:vAlign w:val="center"/>
            <w:hideMark/>
          </w:tcPr>
          <w:p w14:paraId="6A74F4FC" w14:textId="77777777" w:rsidR="00EC689B" w:rsidRPr="00E01478" w:rsidRDefault="00EC689B" w:rsidP="008261FC">
            <w:r w:rsidRPr="00E01478">
              <w:t>0.605</w:t>
            </w:r>
          </w:p>
        </w:tc>
        <w:tc>
          <w:tcPr>
            <w:tcW w:w="0" w:type="auto"/>
            <w:vAlign w:val="center"/>
            <w:hideMark/>
          </w:tcPr>
          <w:p w14:paraId="23E75312" w14:textId="77777777" w:rsidR="00EC689B" w:rsidRPr="00E01478" w:rsidRDefault="00EC689B" w:rsidP="008261FC">
            <w:r w:rsidRPr="00E01478">
              <w:t>-2.0%</w:t>
            </w:r>
          </w:p>
        </w:tc>
      </w:tr>
      <w:tr w:rsidR="00EC689B" w:rsidRPr="00E01478" w14:paraId="69654F91" w14:textId="77777777" w:rsidTr="00EC689B">
        <w:trPr>
          <w:tblCellSpacing w:w="15" w:type="dxa"/>
        </w:trPr>
        <w:tc>
          <w:tcPr>
            <w:tcW w:w="0" w:type="auto"/>
            <w:vAlign w:val="center"/>
            <w:hideMark/>
          </w:tcPr>
          <w:p w14:paraId="227398CE" w14:textId="77777777" w:rsidR="00EC689B" w:rsidRPr="00E01478" w:rsidRDefault="00EC689B" w:rsidP="008261FC">
            <w:r w:rsidRPr="00E01478">
              <w:t>Unknown</w:t>
            </w:r>
          </w:p>
        </w:tc>
        <w:tc>
          <w:tcPr>
            <w:tcW w:w="0" w:type="auto"/>
            <w:vAlign w:val="center"/>
            <w:hideMark/>
          </w:tcPr>
          <w:p w14:paraId="47B9CA76" w14:textId="77777777" w:rsidR="00EC689B" w:rsidRPr="00E01478" w:rsidRDefault="00EC689B" w:rsidP="008261FC">
            <w:r w:rsidRPr="00E01478">
              <w:t>0.77</w:t>
            </w:r>
          </w:p>
        </w:tc>
        <w:tc>
          <w:tcPr>
            <w:tcW w:w="0" w:type="auto"/>
            <w:vAlign w:val="center"/>
            <w:hideMark/>
          </w:tcPr>
          <w:p w14:paraId="3D98F07A" w14:textId="77777777" w:rsidR="00EC689B" w:rsidRPr="00E01478" w:rsidRDefault="00EC689B" w:rsidP="008261FC">
            <w:r w:rsidRPr="00E01478">
              <w:t>0.252</w:t>
            </w:r>
          </w:p>
        </w:tc>
        <w:tc>
          <w:tcPr>
            <w:tcW w:w="0" w:type="auto"/>
            <w:vAlign w:val="center"/>
            <w:hideMark/>
          </w:tcPr>
          <w:p w14:paraId="2F4E4978" w14:textId="77777777" w:rsidR="00EC689B" w:rsidRPr="00E01478" w:rsidRDefault="00EC689B" w:rsidP="008261FC">
            <w:r w:rsidRPr="00E01478">
              <w:rPr>
                <w:b/>
                <w:bCs/>
              </w:rPr>
              <w:t>+50.0%</w:t>
            </w:r>
            <w:r w:rsidRPr="00E01478">
              <w:t xml:space="preserve"> </w:t>
            </w:r>
          </w:p>
        </w:tc>
      </w:tr>
    </w:tbl>
    <w:p w14:paraId="752893C1" w14:textId="77777777" w:rsidR="00EC689B" w:rsidRPr="00EC689B" w:rsidRDefault="00EC689B" w:rsidP="00EC689B">
      <w:pPr>
        <w:rPr>
          <w:rFonts w:ascii="Times New Roman" w:hAnsi="Times New Roman" w:cs="Times New Roman"/>
          <w:b/>
          <w:bCs/>
          <w:sz w:val="24"/>
          <w:szCs w:val="24"/>
          <w:lang w:val="en-IN"/>
        </w:rPr>
      </w:pPr>
    </w:p>
    <w:p w14:paraId="4925194E" w14:textId="77777777" w:rsidR="00120A28" w:rsidRPr="00120A28" w:rsidRDefault="00120A28" w:rsidP="00120A28">
      <w:pPr>
        <w:rPr>
          <w:rFonts w:ascii="Times New Roman" w:hAnsi="Times New Roman" w:cs="Times New Roman"/>
          <w:b/>
          <w:bCs/>
          <w:sz w:val="24"/>
          <w:szCs w:val="24"/>
          <w:lang w:val="en-IN"/>
        </w:rPr>
      </w:pPr>
      <w:r w:rsidRPr="00120A28">
        <w:rPr>
          <w:rFonts w:ascii="Times New Roman" w:hAnsi="Times New Roman" w:cs="Times New Roman"/>
          <w:b/>
          <w:bCs/>
          <w:sz w:val="24"/>
          <w:szCs w:val="24"/>
          <w:lang w:val="en-IN"/>
        </w:rPr>
        <w:t>5.3 Comparative Analysis</w:t>
      </w:r>
    </w:p>
    <w:p w14:paraId="0E077C14" w14:textId="77777777" w:rsidR="00120A28" w:rsidRDefault="00120A28" w:rsidP="00120A28">
      <w:pPr>
        <w:rPr>
          <w:rFonts w:ascii="Times New Roman" w:hAnsi="Times New Roman" w:cs="Times New Roman"/>
          <w:b/>
          <w:bCs/>
          <w:sz w:val="24"/>
          <w:szCs w:val="24"/>
          <w:lang w:val="en-IN"/>
        </w:rPr>
      </w:pPr>
    </w:p>
    <w:p w14:paraId="2F48A35F" w14:textId="27B60C6D" w:rsidR="00120A28" w:rsidRDefault="00120A28" w:rsidP="00120A28">
      <w:pPr>
        <w:rPr>
          <w:rFonts w:ascii="Times New Roman" w:hAnsi="Times New Roman" w:cs="Times New Roman"/>
          <w:sz w:val="24"/>
          <w:szCs w:val="24"/>
          <w:lang w:val="en-IN"/>
        </w:rPr>
      </w:pPr>
      <w:r w:rsidRPr="00120A28">
        <w:rPr>
          <w:rFonts w:ascii="Times New Roman" w:hAnsi="Times New Roman" w:cs="Times New Roman"/>
          <w:sz w:val="24"/>
          <w:szCs w:val="24"/>
          <w:lang w:val="en-IN"/>
        </w:rPr>
        <w:t>When compared to a fixed threshold of 0.25, WACT provided an average F1 improvement of 1.85% across all conditions, with the most significant gains in Foggy (+3.5%) and Unknown (+5.4%) scenarios.</w:t>
      </w:r>
    </w:p>
    <w:p w14:paraId="79FDF88C" w14:textId="77777777" w:rsidR="00833064" w:rsidRPr="00120A28" w:rsidRDefault="00833064" w:rsidP="00120A28">
      <w:pPr>
        <w:rPr>
          <w:rFonts w:ascii="Times New Roman" w:hAnsi="Times New Roman" w:cs="Times New Roman"/>
          <w:sz w:val="24"/>
          <w:szCs w:val="24"/>
          <w:lang w:val="en-IN"/>
        </w:rPr>
      </w:pPr>
    </w:p>
    <w:p w14:paraId="3520C8F8" w14:textId="5AAAB2AE" w:rsidR="007C2525" w:rsidRDefault="00833064" w:rsidP="007C2525">
      <w:pPr>
        <w:rPr>
          <w:rFonts w:ascii="Times New Roman" w:hAnsi="Times New Roman" w:cs="Times New Roman"/>
          <w:b/>
          <w:bCs/>
          <w:sz w:val="24"/>
          <w:szCs w:val="24"/>
          <w:lang w:val="en-IN"/>
        </w:rPr>
      </w:pPr>
      <w:r w:rsidRPr="00833064">
        <w:rPr>
          <w:rFonts w:ascii="Times New Roman" w:hAnsi="Times New Roman" w:cs="Times New Roman"/>
          <w:b/>
          <w:bCs/>
          <w:sz w:val="24"/>
          <w:szCs w:val="24"/>
          <w:lang w:val="en-IN"/>
        </w:rPr>
        <w:t>5.3.1 Optimal Thresholds</w:t>
      </w:r>
    </w:p>
    <w:p w14:paraId="43529484" w14:textId="77777777" w:rsidR="00833064" w:rsidRDefault="00833064" w:rsidP="007C2525">
      <w:pPr>
        <w:rPr>
          <w:rFonts w:ascii="Times New Roman" w:hAnsi="Times New Roman" w:cs="Times New Roman"/>
          <w:b/>
          <w:bCs/>
          <w:sz w:val="24"/>
          <w:szCs w:val="24"/>
          <w:lang w:val="en-IN"/>
        </w:rPr>
      </w:pPr>
    </w:p>
    <w:p w14:paraId="04D1428A" w14:textId="77777777" w:rsidR="00833064" w:rsidRPr="00E01478" w:rsidRDefault="00833064" w:rsidP="00833064">
      <w:r w:rsidRPr="00E01478">
        <w:rPr>
          <w:b/>
          <w:bCs/>
        </w:rPr>
        <w:t>Augmented Model + WACT:</w:t>
      </w:r>
    </w:p>
    <w:tbl>
      <w:tblPr>
        <w:tblW w:w="0" w:type="auto"/>
        <w:tblCellSpacing w:w="15" w:type="dxa"/>
        <w:tblInd w:w="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9"/>
        <w:gridCol w:w="1847"/>
        <w:gridCol w:w="925"/>
        <w:gridCol w:w="981"/>
        <w:gridCol w:w="685"/>
      </w:tblGrid>
      <w:tr w:rsidR="00833064" w:rsidRPr="00E01478" w14:paraId="7DC6859F" w14:textId="77777777" w:rsidTr="00833064">
        <w:trPr>
          <w:tblHeader/>
          <w:tblCellSpacing w:w="15" w:type="dxa"/>
        </w:trPr>
        <w:tc>
          <w:tcPr>
            <w:tcW w:w="0" w:type="auto"/>
            <w:vAlign w:val="center"/>
            <w:hideMark/>
          </w:tcPr>
          <w:p w14:paraId="6AF26054" w14:textId="77777777" w:rsidR="00833064" w:rsidRPr="00E01478" w:rsidRDefault="00833064" w:rsidP="008261FC">
            <w:pPr>
              <w:rPr>
                <w:b/>
                <w:bCs/>
              </w:rPr>
            </w:pPr>
            <w:r w:rsidRPr="00E01478">
              <w:rPr>
                <w:b/>
                <w:bCs/>
              </w:rPr>
              <w:t>Weather</w:t>
            </w:r>
          </w:p>
        </w:tc>
        <w:tc>
          <w:tcPr>
            <w:tcW w:w="0" w:type="auto"/>
            <w:vAlign w:val="center"/>
            <w:hideMark/>
          </w:tcPr>
          <w:p w14:paraId="6F665932" w14:textId="77777777" w:rsidR="00833064" w:rsidRPr="00E01478" w:rsidRDefault="00833064" w:rsidP="008261FC">
            <w:pPr>
              <w:rPr>
                <w:b/>
                <w:bCs/>
              </w:rPr>
            </w:pPr>
            <w:r w:rsidRPr="00E01478">
              <w:rPr>
                <w:b/>
                <w:bCs/>
              </w:rPr>
              <w:t>Optimal Threshold</w:t>
            </w:r>
          </w:p>
        </w:tc>
        <w:tc>
          <w:tcPr>
            <w:tcW w:w="0" w:type="auto"/>
            <w:vAlign w:val="center"/>
            <w:hideMark/>
          </w:tcPr>
          <w:p w14:paraId="4478B58C" w14:textId="77777777" w:rsidR="00833064" w:rsidRPr="00E01478" w:rsidRDefault="00833064" w:rsidP="008261FC">
            <w:pPr>
              <w:rPr>
                <w:b/>
                <w:bCs/>
              </w:rPr>
            </w:pPr>
            <w:r w:rsidRPr="00E01478">
              <w:rPr>
                <w:b/>
                <w:bCs/>
              </w:rPr>
              <w:t>F1 Score</w:t>
            </w:r>
          </w:p>
        </w:tc>
        <w:tc>
          <w:tcPr>
            <w:tcW w:w="0" w:type="auto"/>
            <w:vAlign w:val="center"/>
            <w:hideMark/>
          </w:tcPr>
          <w:p w14:paraId="65D9825D" w14:textId="77777777" w:rsidR="00833064" w:rsidRPr="00E01478" w:rsidRDefault="00833064" w:rsidP="008261FC">
            <w:pPr>
              <w:rPr>
                <w:b/>
                <w:bCs/>
              </w:rPr>
            </w:pPr>
            <w:r w:rsidRPr="00E01478">
              <w:rPr>
                <w:b/>
                <w:bCs/>
              </w:rPr>
              <w:t>Precision</w:t>
            </w:r>
          </w:p>
        </w:tc>
        <w:tc>
          <w:tcPr>
            <w:tcW w:w="0" w:type="auto"/>
            <w:vAlign w:val="center"/>
            <w:hideMark/>
          </w:tcPr>
          <w:p w14:paraId="646B2710" w14:textId="77777777" w:rsidR="00833064" w:rsidRPr="00E01478" w:rsidRDefault="00833064" w:rsidP="008261FC">
            <w:pPr>
              <w:rPr>
                <w:b/>
                <w:bCs/>
              </w:rPr>
            </w:pPr>
            <w:r w:rsidRPr="00E01478">
              <w:rPr>
                <w:b/>
                <w:bCs/>
              </w:rPr>
              <w:t>Recall</w:t>
            </w:r>
          </w:p>
        </w:tc>
      </w:tr>
      <w:tr w:rsidR="00833064" w:rsidRPr="00E01478" w14:paraId="269ADCAE" w14:textId="77777777" w:rsidTr="00833064">
        <w:trPr>
          <w:tblCellSpacing w:w="15" w:type="dxa"/>
        </w:trPr>
        <w:tc>
          <w:tcPr>
            <w:tcW w:w="0" w:type="auto"/>
            <w:vAlign w:val="center"/>
            <w:hideMark/>
          </w:tcPr>
          <w:p w14:paraId="44012BC8" w14:textId="77777777" w:rsidR="00833064" w:rsidRPr="00E01478" w:rsidRDefault="00833064" w:rsidP="008261FC">
            <w:r w:rsidRPr="00E01478">
              <w:t>Foggy</w:t>
            </w:r>
          </w:p>
        </w:tc>
        <w:tc>
          <w:tcPr>
            <w:tcW w:w="0" w:type="auto"/>
            <w:vAlign w:val="center"/>
            <w:hideMark/>
          </w:tcPr>
          <w:p w14:paraId="7BF97DC8" w14:textId="77777777" w:rsidR="00833064" w:rsidRPr="00E01478" w:rsidRDefault="00833064" w:rsidP="008261FC">
            <w:r w:rsidRPr="00E01478">
              <w:rPr>
                <w:b/>
                <w:bCs/>
              </w:rPr>
              <w:t>0.35</w:t>
            </w:r>
          </w:p>
        </w:tc>
        <w:tc>
          <w:tcPr>
            <w:tcW w:w="0" w:type="auto"/>
            <w:vAlign w:val="center"/>
            <w:hideMark/>
          </w:tcPr>
          <w:p w14:paraId="2D5B519A" w14:textId="77777777" w:rsidR="00833064" w:rsidRPr="00E01478" w:rsidRDefault="00833064" w:rsidP="008261FC">
            <w:r w:rsidRPr="00E01478">
              <w:t>0.741</w:t>
            </w:r>
          </w:p>
        </w:tc>
        <w:tc>
          <w:tcPr>
            <w:tcW w:w="0" w:type="auto"/>
            <w:vAlign w:val="center"/>
            <w:hideMark/>
          </w:tcPr>
          <w:p w14:paraId="235642CF" w14:textId="77777777" w:rsidR="00833064" w:rsidRPr="00E01478" w:rsidRDefault="00833064" w:rsidP="008261FC">
            <w:r w:rsidRPr="00E01478">
              <w:t>0.938</w:t>
            </w:r>
          </w:p>
        </w:tc>
        <w:tc>
          <w:tcPr>
            <w:tcW w:w="0" w:type="auto"/>
            <w:vAlign w:val="center"/>
            <w:hideMark/>
          </w:tcPr>
          <w:p w14:paraId="3F4DCC13" w14:textId="77777777" w:rsidR="00833064" w:rsidRPr="00E01478" w:rsidRDefault="00833064" w:rsidP="008261FC">
            <w:r w:rsidRPr="00E01478">
              <w:t>0.612</w:t>
            </w:r>
          </w:p>
        </w:tc>
      </w:tr>
      <w:tr w:rsidR="00833064" w:rsidRPr="00E01478" w14:paraId="76B53587" w14:textId="77777777" w:rsidTr="00833064">
        <w:trPr>
          <w:tblCellSpacing w:w="15" w:type="dxa"/>
        </w:trPr>
        <w:tc>
          <w:tcPr>
            <w:tcW w:w="0" w:type="auto"/>
            <w:vAlign w:val="center"/>
            <w:hideMark/>
          </w:tcPr>
          <w:p w14:paraId="1E10C8A5" w14:textId="77777777" w:rsidR="00833064" w:rsidRPr="00E01478" w:rsidRDefault="00833064" w:rsidP="008261FC">
            <w:r w:rsidRPr="00E01478">
              <w:t>Rainy</w:t>
            </w:r>
          </w:p>
        </w:tc>
        <w:tc>
          <w:tcPr>
            <w:tcW w:w="0" w:type="auto"/>
            <w:vAlign w:val="center"/>
            <w:hideMark/>
          </w:tcPr>
          <w:p w14:paraId="04EE15B9" w14:textId="77777777" w:rsidR="00833064" w:rsidRPr="00E01478" w:rsidRDefault="00833064" w:rsidP="008261FC">
            <w:r w:rsidRPr="00E01478">
              <w:rPr>
                <w:b/>
                <w:bCs/>
              </w:rPr>
              <w:t>0.30</w:t>
            </w:r>
          </w:p>
        </w:tc>
        <w:tc>
          <w:tcPr>
            <w:tcW w:w="0" w:type="auto"/>
            <w:vAlign w:val="center"/>
            <w:hideMark/>
          </w:tcPr>
          <w:p w14:paraId="3CC3FB07" w14:textId="77777777" w:rsidR="00833064" w:rsidRPr="00E01478" w:rsidRDefault="00833064" w:rsidP="008261FC">
            <w:r w:rsidRPr="00E01478">
              <w:t>0.691</w:t>
            </w:r>
          </w:p>
        </w:tc>
        <w:tc>
          <w:tcPr>
            <w:tcW w:w="0" w:type="auto"/>
            <w:vAlign w:val="center"/>
            <w:hideMark/>
          </w:tcPr>
          <w:p w14:paraId="45820473" w14:textId="77777777" w:rsidR="00833064" w:rsidRPr="00E01478" w:rsidRDefault="00833064" w:rsidP="008261FC">
            <w:r w:rsidRPr="00E01478">
              <w:t>0.866</w:t>
            </w:r>
          </w:p>
        </w:tc>
        <w:tc>
          <w:tcPr>
            <w:tcW w:w="0" w:type="auto"/>
            <w:vAlign w:val="center"/>
            <w:hideMark/>
          </w:tcPr>
          <w:p w14:paraId="27F17F81" w14:textId="77777777" w:rsidR="00833064" w:rsidRPr="00E01478" w:rsidRDefault="00833064" w:rsidP="008261FC">
            <w:r w:rsidRPr="00E01478">
              <w:t>0.575</w:t>
            </w:r>
          </w:p>
        </w:tc>
      </w:tr>
      <w:tr w:rsidR="00833064" w:rsidRPr="00E01478" w14:paraId="3F35B77C" w14:textId="77777777" w:rsidTr="00833064">
        <w:trPr>
          <w:tblCellSpacing w:w="15" w:type="dxa"/>
        </w:trPr>
        <w:tc>
          <w:tcPr>
            <w:tcW w:w="0" w:type="auto"/>
            <w:vAlign w:val="center"/>
            <w:hideMark/>
          </w:tcPr>
          <w:p w14:paraId="20D368B1" w14:textId="77777777" w:rsidR="00833064" w:rsidRPr="00E01478" w:rsidRDefault="00833064" w:rsidP="008261FC">
            <w:r w:rsidRPr="00E01478">
              <w:t>Cloudy</w:t>
            </w:r>
          </w:p>
        </w:tc>
        <w:tc>
          <w:tcPr>
            <w:tcW w:w="0" w:type="auto"/>
            <w:vAlign w:val="center"/>
            <w:hideMark/>
          </w:tcPr>
          <w:p w14:paraId="69641076" w14:textId="77777777" w:rsidR="00833064" w:rsidRPr="00E01478" w:rsidRDefault="00833064" w:rsidP="008261FC">
            <w:r w:rsidRPr="00E01478">
              <w:rPr>
                <w:b/>
                <w:bCs/>
              </w:rPr>
              <w:t>0.25</w:t>
            </w:r>
          </w:p>
        </w:tc>
        <w:tc>
          <w:tcPr>
            <w:tcW w:w="0" w:type="auto"/>
            <w:vAlign w:val="center"/>
            <w:hideMark/>
          </w:tcPr>
          <w:p w14:paraId="3ED8679E" w14:textId="77777777" w:rsidR="00833064" w:rsidRPr="00E01478" w:rsidRDefault="00833064" w:rsidP="008261FC">
            <w:r w:rsidRPr="00E01478">
              <w:t>0.662</w:t>
            </w:r>
          </w:p>
        </w:tc>
        <w:tc>
          <w:tcPr>
            <w:tcW w:w="0" w:type="auto"/>
            <w:vAlign w:val="center"/>
            <w:hideMark/>
          </w:tcPr>
          <w:p w14:paraId="0F0BEFB1" w14:textId="77777777" w:rsidR="00833064" w:rsidRPr="00E01478" w:rsidRDefault="00833064" w:rsidP="008261FC">
            <w:r w:rsidRPr="00E01478">
              <w:t>0.818</w:t>
            </w:r>
          </w:p>
        </w:tc>
        <w:tc>
          <w:tcPr>
            <w:tcW w:w="0" w:type="auto"/>
            <w:vAlign w:val="center"/>
            <w:hideMark/>
          </w:tcPr>
          <w:p w14:paraId="57F7243A" w14:textId="77777777" w:rsidR="00833064" w:rsidRPr="00E01478" w:rsidRDefault="00833064" w:rsidP="008261FC">
            <w:r w:rsidRPr="00E01478">
              <w:t>0.556</w:t>
            </w:r>
          </w:p>
        </w:tc>
      </w:tr>
      <w:tr w:rsidR="00833064" w:rsidRPr="00E01478" w14:paraId="56D00FCF" w14:textId="77777777" w:rsidTr="00833064">
        <w:trPr>
          <w:tblCellSpacing w:w="15" w:type="dxa"/>
        </w:trPr>
        <w:tc>
          <w:tcPr>
            <w:tcW w:w="0" w:type="auto"/>
            <w:vAlign w:val="center"/>
            <w:hideMark/>
          </w:tcPr>
          <w:p w14:paraId="0ACCF7E7" w14:textId="77777777" w:rsidR="00833064" w:rsidRPr="00E01478" w:rsidRDefault="00833064" w:rsidP="008261FC">
            <w:r w:rsidRPr="00E01478">
              <w:t>Sunny</w:t>
            </w:r>
          </w:p>
        </w:tc>
        <w:tc>
          <w:tcPr>
            <w:tcW w:w="0" w:type="auto"/>
            <w:vAlign w:val="center"/>
            <w:hideMark/>
          </w:tcPr>
          <w:p w14:paraId="744F02F3" w14:textId="77777777" w:rsidR="00833064" w:rsidRPr="00E01478" w:rsidRDefault="00833064" w:rsidP="008261FC">
            <w:r w:rsidRPr="00E01478">
              <w:rPr>
                <w:b/>
                <w:bCs/>
              </w:rPr>
              <w:t>0.20</w:t>
            </w:r>
          </w:p>
        </w:tc>
        <w:tc>
          <w:tcPr>
            <w:tcW w:w="0" w:type="auto"/>
            <w:vAlign w:val="center"/>
            <w:hideMark/>
          </w:tcPr>
          <w:p w14:paraId="163120A9" w14:textId="77777777" w:rsidR="00833064" w:rsidRPr="00E01478" w:rsidRDefault="00833064" w:rsidP="008261FC">
            <w:r w:rsidRPr="00E01478">
              <w:t>0.721</w:t>
            </w:r>
          </w:p>
        </w:tc>
        <w:tc>
          <w:tcPr>
            <w:tcW w:w="0" w:type="auto"/>
            <w:vAlign w:val="center"/>
            <w:hideMark/>
          </w:tcPr>
          <w:p w14:paraId="75BEBAF3" w14:textId="77777777" w:rsidR="00833064" w:rsidRPr="00E01478" w:rsidRDefault="00833064" w:rsidP="008261FC">
            <w:r w:rsidRPr="00E01478">
              <w:t>0.786</w:t>
            </w:r>
          </w:p>
        </w:tc>
        <w:tc>
          <w:tcPr>
            <w:tcW w:w="0" w:type="auto"/>
            <w:vAlign w:val="center"/>
            <w:hideMark/>
          </w:tcPr>
          <w:p w14:paraId="3116E807" w14:textId="77777777" w:rsidR="00833064" w:rsidRPr="00E01478" w:rsidRDefault="00833064" w:rsidP="008261FC">
            <w:r w:rsidRPr="00E01478">
              <w:t>0.667</w:t>
            </w:r>
          </w:p>
        </w:tc>
      </w:tr>
      <w:tr w:rsidR="00833064" w:rsidRPr="00E01478" w14:paraId="53AEF0CC" w14:textId="77777777" w:rsidTr="00833064">
        <w:trPr>
          <w:tblCellSpacing w:w="15" w:type="dxa"/>
        </w:trPr>
        <w:tc>
          <w:tcPr>
            <w:tcW w:w="0" w:type="auto"/>
            <w:vAlign w:val="center"/>
            <w:hideMark/>
          </w:tcPr>
          <w:p w14:paraId="06FB6C0B" w14:textId="77777777" w:rsidR="00833064" w:rsidRPr="00E01478" w:rsidRDefault="00833064" w:rsidP="008261FC">
            <w:r w:rsidRPr="00E01478">
              <w:t>Snowy</w:t>
            </w:r>
          </w:p>
        </w:tc>
        <w:tc>
          <w:tcPr>
            <w:tcW w:w="0" w:type="auto"/>
            <w:vAlign w:val="center"/>
            <w:hideMark/>
          </w:tcPr>
          <w:p w14:paraId="766C8E6D" w14:textId="77777777" w:rsidR="00833064" w:rsidRPr="00E01478" w:rsidRDefault="00833064" w:rsidP="008261FC">
            <w:r w:rsidRPr="00E01478">
              <w:rPr>
                <w:b/>
                <w:bCs/>
              </w:rPr>
              <w:t>0.20</w:t>
            </w:r>
          </w:p>
        </w:tc>
        <w:tc>
          <w:tcPr>
            <w:tcW w:w="0" w:type="auto"/>
            <w:vAlign w:val="center"/>
            <w:hideMark/>
          </w:tcPr>
          <w:p w14:paraId="3DA0E0C9" w14:textId="77777777" w:rsidR="00833064" w:rsidRPr="00E01478" w:rsidRDefault="00833064" w:rsidP="008261FC">
            <w:r w:rsidRPr="00E01478">
              <w:rPr>
                <w:b/>
                <w:bCs/>
              </w:rPr>
              <w:t>0.838</w:t>
            </w:r>
            <w:r w:rsidRPr="00E01478">
              <w:t xml:space="preserve"> </w:t>
            </w:r>
          </w:p>
        </w:tc>
        <w:tc>
          <w:tcPr>
            <w:tcW w:w="0" w:type="auto"/>
            <w:vAlign w:val="center"/>
            <w:hideMark/>
          </w:tcPr>
          <w:p w14:paraId="5FDC5C27" w14:textId="77777777" w:rsidR="00833064" w:rsidRPr="00E01478" w:rsidRDefault="00833064" w:rsidP="008261FC">
            <w:r w:rsidRPr="00E01478">
              <w:t>0.863</w:t>
            </w:r>
          </w:p>
        </w:tc>
        <w:tc>
          <w:tcPr>
            <w:tcW w:w="0" w:type="auto"/>
            <w:vAlign w:val="center"/>
            <w:hideMark/>
          </w:tcPr>
          <w:p w14:paraId="23C83BE8" w14:textId="77777777" w:rsidR="00833064" w:rsidRPr="00E01478" w:rsidRDefault="00833064" w:rsidP="008261FC">
            <w:r w:rsidRPr="00E01478">
              <w:t>0.815</w:t>
            </w:r>
          </w:p>
        </w:tc>
      </w:tr>
      <w:tr w:rsidR="00833064" w:rsidRPr="00E01478" w14:paraId="5E581617" w14:textId="77777777" w:rsidTr="00833064">
        <w:trPr>
          <w:tblCellSpacing w:w="15" w:type="dxa"/>
        </w:trPr>
        <w:tc>
          <w:tcPr>
            <w:tcW w:w="0" w:type="auto"/>
            <w:vAlign w:val="center"/>
            <w:hideMark/>
          </w:tcPr>
          <w:p w14:paraId="7958A0D1" w14:textId="77777777" w:rsidR="00833064" w:rsidRPr="00E01478" w:rsidRDefault="00833064" w:rsidP="008261FC">
            <w:r w:rsidRPr="00E01478">
              <w:t>Unknown</w:t>
            </w:r>
          </w:p>
        </w:tc>
        <w:tc>
          <w:tcPr>
            <w:tcW w:w="0" w:type="auto"/>
            <w:vAlign w:val="center"/>
            <w:hideMark/>
          </w:tcPr>
          <w:p w14:paraId="581E628B" w14:textId="77777777" w:rsidR="00833064" w:rsidRPr="00E01478" w:rsidRDefault="00833064" w:rsidP="008261FC">
            <w:r w:rsidRPr="00E01478">
              <w:rPr>
                <w:b/>
                <w:bCs/>
              </w:rPr>
              <w:t>0.20</w:t>
            </w:r>
          </w:p>
        </w:tc>
        <w:tc>
          <w:tcPr>
            <w:tcW w:w="0" w:type="auto"/>
            <w:vAlign w:val="center"/>
            <w:hideMark/>
          </w:tcPr>
          <w:p w14:paraId="20B748A3" w14:textId="77777777" w:rsidR="00833064" w:rsidRPr="00E01478" w:rsidRDefault="00833064" w:rsidP="008261FC">
            <w:r w:rsidRPr="00E01478">
              <w:t>0.355</w:t>
            </w:r>
          </w:p>
        </w:tc>
        <w:tc>
          <w:tcPr>
            <w:tcW w:w="0" w:type="auto"/>
            <w:vAlign w:val="center"/>
            <w:hideMark/>
          </w:tcPr>
          <w:p w14:paraId="326A5C66" w14:textId="77777777" w:rsidR="00833064" w:rsidRPr="00E01478" w:rsidRDefault="00833064" w:rsidP="008261FC">
            <w:r w:rsidRPr="00E01478">
              <w:t>0.484</w:t>
            </w:r>
          </w:p>
        </w:tc>
        <w:tc>
          <w:tcPr>
            <w:tcW w:w="0" w:type="auto"/>
            <w:vAlign w:val="center"/>
            <w:hideMark/>
          </w:tcPr>
          <w:p w14:paraId="35677DF6" w14:textId="77777777" w:rsidR="00833064" w:rsidRPr="00E01478" w:rsidRDefault="00833064" w:rsidP="008261FC">
            <w:r w:rsidRPr="00E01478">
              <w:t>0.280</w:t>
            </w:r>
          </w:p>
        </w:tc>
      </w:tr>
    </w:tbl>
    <w:p w14:paraId="74545462" w14:textId="77777777" w:rsidR="00833064" w:rsidRDefault="00833064" w:rsidP="00833064">
      <w:pPr>
        <w:rPr>
          <w:b/>
          <w:bCs/>
        </w:rPr>
      </w:pPr>
    </w:p>
    <w:p w14:paraId="6236203F" w14:textId="77777777" w:rsidR="00833064" w:rsidRPr="00E01478" w:rsidRDefault="00833064" w:rsidP="00833064">
      <w:r w:rsidRPr="00E01478">
        <w:rPr>
          <w:b/>
          <w:bCs/>
        </w:rPr>
        <w:t>Pattern Analysis:</w:t>
      </w:r>
    </w:p>
    <w:p w14:paraId="517FF969" w14:textId="77777777" w:rsidR="00833064" w:rsidRPr="00E01478" w:rsidRDefault="00833064" w:rsidP="00833064">
      <w:pPr>
        <w:numPr>
          <w:ilvl w:val="0"/>
          <w:numId w:val="40"/>
        </w:numPr>
        <w:spacing w:after="160" w:line="259" w:lineRule="auto"/>
      </w:pPr>
      <w:r w:rsidRPr="00E01478">
        <w:rPr>
          <w:b/>
          <w:bCs/>
        </w:rPr>
        <w:t>Higher thresholds</w:t>
      </w:r>
      <w:r w:rsidRPr="00E01478">
        <w:t xml:space="preserve"> (0.30-0.35): Adverse weather (Foggy, Rainy) </w:t>
      </w:r>
    </w:p>
    <w:p w14:paraId="359019E5" w14:textId="77777777" w:rsidR="00833064" w:rsidRPr="00E01478" w:rsidRDefault="00833064" w:rsidP="00833064">
      <w:pPr>
        <w:numPr>
          <w:ilvl w:val="1"/>
          <w:numId w:val="40"/>
        </w:numPr>
        <w:spacing w:after="160" w:line="259" w:lineRule="auto"/>
      </w:pPr>
      <w:r w:rsidRPr="00E01478">
        <w:t xml:space="preserve">Model less confident </w:t>
      </w:r>
      <w:r>
        <w:t>-&gt;</w:t>
      </w:r>
      <w:r w:rsidRPr="00E01478">
        <w:t xml:space="preserve"> need permissive thresholds</w:t>
      </w:r>
    </w:p>
    <w:p w14:paraId="743E3D7B" w14:textId="77777777" w:rsidR="00833064" w:rsidRPr="00E01478" w:rsidRDefault="00833064" w:rsidP="00833064">
      <w:pPr>
        <w:numPr>
          <w:ilvl w:val="0"/>
          <w:numId w:val="40"/>
        </w:numPr>
        <w:spacing w:after="160" w:line="259" w:lineRule="auto"/>
      </w:pPr>
      <w:r w:rsidRPr="00E01478">
        <w:rPr>
          <w:b/>
          <w:bCs/>
        </w:rPr>
        <w:t>Lower thresholds</w:t>
      </w:r>
      <w:r w:rsidRPr="00E01478">
        <w:t xml:space="preserve"> (0.20): Clear weather (Sunny, Snowy) </w:t>
      </w:r>
    </w:p>
    <w:p w14:paraId="12C988FA" w14:textId="77777777" w:rsidR="00833064" w:rsidRPr="00E01478" w:rsidRDefault="00833064" w:rsidP="00833064">
      <w:pPr>
        <w:numPr>
          <w:ilvl w:val="1"/>
          <w:numId w:val="40"/>
        </w:numPr>
        <w:spacing w:after="160" w:line="259" w:lineRule="auto"/>
      </w:pPr>
      <w:r w:rsidRPr="00E01478">
        <w:t xml:space="preserve">Model more confident </w:t>
      </w:r>
      <w:r>
        <w:t>-&gt;</w:t>
      </w:r>
      <w:r w:rsidRPr="00E01478">
        <w:t xml:space="preserve"> can afford stricter filtering</w:t>
      </w:r>
    </w:p>
    <w:p w14:paraId="5898AADF" w14:textId="77777777" w:rsidR="00833064" w:rsidRPr="00E01478" w:rsidRDefault="00833064" w:rsidP="00833064">
      <w:pPr>
        <w:numPr>
          <w:ilvl w:val="0"/>
          <w:numId w:val="40"/>
        </w:numPr>
        <w:spacing w:after="160" w:line="259" w:lineRule="auto"/>
      </w:pPr>
      <w:r w:rsidRPr="00E01478">
        <w:rPr>
          <w:b/>
          <w:bCs/>
        </w:rPr>
        <w:t>Standard threshold</w:t>
      </w:r>
      <w:r w:rsidRPr="00E01478">
        <w:t xml:space="preserve"> (0.25): Cloudy (moderate conditions)</w:t>
      </w:r>
    </w:p>
    <w:p w14:paraId="73E014DC" w14:textId="77777777" w:rsidR="00833064" w:rsidRPr="00E01478" w:rsidRDefault="00833064" w:rsidP="00833064">
      <w:r w:rsidRPr="00E01478">
        <w:rPr>
          <w:b/>
          <w:bCs/>
        </w:rPr>
        <w:t>Counter-intuitive finding</w:t>
      </w:r>
      <w:r w:rsidRPr="00E01478">
        <w:t>: Snowy uses low threshold (0.20) but achieves highest F1 (0.838)</w:t>
      </w:r>
    </w:p>
    <w:p w14:paraId="768D32AE" w14:textId="77777777" w:rsidR="00833064" w:rsidRPr="00E01478" w:rsidRDefault="00833064" w:rsidP="00833064">
      <w:pPr>
        <w:numPr>
          <w:ilvl w:val="0"/>
          <w:numId w:val="41"/>
        </w:numPr>
        <w:spacing w:after="160" w:line="259" w:lineRule="auto"/>
      </w:pPr>
      <w:r w:rsidRPr="00E01478">
        <w:t xml:space="preserve">Explanation: High contrast in snow </w:t>
      </w:r>
      <w:r>
        <w:t>-&gt;</w:t>
      </w:r>
      <w:r w:rsidRPr="00E01478">
        <w:t xml:space="preserve"> model very confident </w:t>
      </w:r>
      <w:r>
        <w:t>-&gt;</w:t>
      </w:r>
      <w:r w:rsidRPr="00E01478">
        <w:t xml:space="preserve"> low threshold still filters well</w:t>
      </w:r>
    </w:p>
    <w:p w14:paraId="5C11ABDB" w14:textId="77777777" w:rsidR="00833064" w:rsidRDefault="00833064" w:rsidP="00833064">
      <w:pPr>
        <w:rPr>
          <w:rFonts w:ascii="Times New Roman" w:hAnsi="Times New Roman" w:cs="Times New Roman"/>
          <w:b/>
          <w:bCs/>
          <w:sz w:val="24"/>
          <w:szCs w:val="24"/>
          <w:lang w:val="en-IN"/>
        </w:rPr>
      </w:pPr>
    </w:p>
    <w:p w14:paraId="2F63D800" w14:textId="77777777" w:rsidR="00833064" w:rsidRDefault="00833064" w:rsidP="00833064">
      <w:pPr>
        <w:rPr>
          <w:rFonts w:ascii="Times New Roman" w:hAnsi="Times New Roman" w:cs="Times New Roman"/>
          <w:b/>
          <w:bCs/>
          <w:sz w:val="24"/>
          <w:szCs w:val="24"/>
          <w:lang w:val="en-IN"/>
        </w:rPr>
      </w:pPr>
    </w:p>
    <w:p w14:paraId="67EDD92D" w14:textId="77777777" w:rsidR="00833064" w:rsidRDefault="00833064" w:rsidP="00833064">
      <w:pPr>
        <w:rPr>
          <w:rFonts w:ascii="Times New Roman" w:hAnsi="Times New Roman" w:cs="Times New Roman"/>
          <w:b/>
          <w:bCs/>
          <w:sz w:val="24"/>
          <w:szCs w:val="24"/>
          <w:lang w:val="en-IN"/>
        </w:rPr>
      </w:pPr>
    </w:p>
    <w:p w14:paraId="76F276DC" w14:textId="77777777" w:rsidR="00833064" w:rsidRDefault="00833064" w:rsidP="00833064">
      <w:pPr>
        <w:rPr>
          <w:rFonts w:ascii="Times New Roman" w:hAnsi="Times New Roman" w:cs="Times New Roman"/>
          <w:b/>
          <w:bCs/>
          <w:sz w:val="24"/>
          <w:szCs w:val="24"/>
          <w:lang w:val="en-IN"/>
        </w:rPr>
      </w:pPr>
    </w:p>
    <w:p w14:paraId="3B6E18E9" w14:textId="3D5C1803" w:rsidR="00833064" w:rsidRDefault="00833064" w:rsidP="00833064">
      <w:pPr>
        <w:rPr>
          <w:rFonts w:ascii="Times New Roman" w:hAnsi="Times New Roman" w:cs="Times New Roman"/>
          <w:b/>
          <w:bCs/>
          <w:sz w:val="24"/>
          <w:szCs w:val="24"/>
          <w:lang w:val="en-IN"/>
        </w:rPr>
      </w:pPr>
      <w:r>
        <w:rPr>
          <w:rFonts w:ascii="Times New Roman" w:hAnsi="Times New Roman" w:cs="Times New Roman"/>
          <w:b/>
          <w:bCs/>
          <w:sz w:val="24"/>
          <w:szCs w:val="24"/>
          <w:lang w:val="en-IN"/>
        </w:rPr>
        <w:lastRenderedPageBreak/>
        <w:t>5</w:t>
      </w:r>
      <w:r w:rsidRPr="00833064">
        <w:rPr>
          <w:rFonts w:ascii="Times New Roman" w:hAnsi="Times New Roman" w:cs="Times New Roman"/>
          <w:b/>
          <w:bCs/>
          <w:sz w:val="24"/>
          <w:szCs w:val="24"/>
          <w:lang w:val="en-IN"/>
        </w:rPr>
        <w:t>.3.2 WACT vs Fixed Threshold</w:t>
      </w:r>
    </w:p>
    <w:p w14:paraId="1DFA9C9F" w14:textId="77777777" w:rsidR="00833064" w:rsidRDefault="00833064" w:rsidP="00833064">
      <w:pPr>
        <w:rPr>
          <w:b/>
          <w:bCs/>
        </w:rPr>
      </w:pPr>
      <w:r w:rsidRPr="00E01478">
        <w:rPr>
          <w:b/>
          <w:bCs/>
        </w:rPr>
        <w:t>Comparison: Fixed (0.25) vs WACT</w:t>
      </w:r>
    </w:p>
    <w:p w14:paraId="60A89E64" w14:textId="77777777" w:rsidR="00833064" w:rsidRPr="00E01478" w:rsidRDefault="00833064" w:rsidP="00833064"/>
    <w:tbl>
      <w:tblPr>
        <w:tblW w:w="0" w:type="auto"/>
        <w:tblCellSpacing w:w="15" w:type="dxa"/>
        <w:tblInd w:w="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9"/>
        <w:gridCol w:w="1025"/>
        <w:gridCol w:w="1102"/>
        <w:gridCol w:w="1351"/>
      </w:tblGrid>
      <w:tr w:rsidR="00833064" w:rsidRPr="00E01478" w14:paraId="07A762F5" w14:textId="77777777" w:rsidTr="00833064">
        <w:trPr>
          <w:tblHeader/>
          <w:tblCellSpacing w:w="15" w:type="dxa"/>
        </w:trPr>
        <w:tc>
          <w:tcPr>
            <w:tcW w:w="0" w:type="auto"/>
            <w:vAlign w:val="center"/>
            <w:hideMark/>
          </w:tcPr>
          <w:p w14:paraId="32575302" w14:textId="77777777" w:rsidR="00833064" w:rsidRPr="00E01478" w:rsidRDefault="00833064" w:rsidP="008261FC">
            <w:pPr>
              <w:rPr>
                <w:b/>
                <w:bCs/>
              </w:rPr>
            </w:pPr>
            <w:r w:rsidRPr="00E01478">
              <w:rPr>
                <w:b/>
                <w:bCs/>
              </w:rPr>
              <w:t>Weather</w:t>
            </w:r>
          </w:p>
        </w:tc>
        <w:tc>
          <w:tcPr>
            <w:tcW w:w="0" w:type="auto"/>
            <w:vAlign w:val="center"/>
            <w:hideMark/>
          </w:tcPr>
          <w:p w14:paraId="5B1845FF" w14:textId="77777777" w:rsidR="00833064" w:rsidRPr="00E01478" w:rsidRDefault="00833064" w:rsidP="008261FC">
            <w:pPr>
              <w:rPr>
                <w:b/>
                <w:bCs/>
              </w:rPr>
            </w:pPr>
            <w:r w:rsidRPr="00E01478">
              <w:rPr>
                <w:b/>
                <w:bCs/>
              </w:rPr>
              <w:t>F1 (Fixed)</w:t>
            </w:r>
          </w:p>
        </w:tc>
        <w:tc>
          <w:tcPr>
            <w:tcW w:w="0" w:type="auto"/>
            <w:vAlign w:val="center"/>
            <w:hideMark/>
          </w:tcPr>
          <w:p w14:paraId="4D423269" w14:textId="77777777" w:rsidR="00833064" w:rsidRPr="00E01478" w:rsidRDefault="00833064" w:rsidP="008261FC">
            <w:pPr>
              <w:rPr>
                <w:b/>
                <w:bCs/>
              </w:rPr>
            </w:pPr>
            <w:r w:rsidRPr="00E01478">
              <w:rPr>
                <w:b/>
                <w:bCs/>
              </w:rPr>
              <w:t>F1 (WACT)</w:t>
            </w:r>
          </w:p>
        </w:tc>
        <w:tc>
          <w:tcPr>
            <w:tcW w:w="0" w:type="auto"/>
            <w:vAlign w:val="center"/>
            <w:hideMark/>
          </w:tcPr>
          <w:p w14:paraId="7F94B9C3" w14:textId="77777777" w:rsidR="00833064" w:rsidRPr="00E01478" w:rsidRDefault="00833064" w:rsidP="008261FC">
            <w:pPr>
              <w:rPr>
                <w:b/>
                <w:bCs/>
              </w:rPr>
            </w:pPr>
            <w:r w:rsidRPr="00E01478">
              <w:rPr>
                <w:b/>
                <w:bCs/>
              </w:rPr>
              <w:t>Improvement</w:t>
            </w:r>
          </w:p>
        </w:tc>
      </w:tr>
      <w:tr w:rsidR="00833064" w:rsidRPr="00E01478" w14:paraId="2A291268" w14:textId="77777777" w:rsidTr="00833064">
        <w:trPr>
          <w:tblCellSpacing w:w="15" w:type="dxa"/>
        </w:trPr>
        <w:tc>
          <w:tcPr>
            <w:tcW w:w="0" w:type="auto"/>
            <w:vAlign w:val="center"/>
            <w:hideMark/>
          </w:tcPr>
          <w:p w14:paraId="3B8C00E2" w14:textId="77777777" w:rsidR="00833064" w:rsidRPr="00E01478" w:rsidRDefault="00833064" w:rsidP="008261FC">
            <w:r w:rsidRPr="00E01478">
              <w:t>Foggy</w:t>
            </w:r>
          </w:p>
        </w:tc>
        <w:tc>
          <w:tcPr>
            <w:tcW w:w="0" w:type="auto"/>
            <w:vAlign w:val="center"/>
            <w:hideMark/>
          </w:tcPr>
          <w:p w14:paraId="050ABA91" w14:textId="77777777" w:rsidR="00833064" w:rsidRPr="00E01478" w:rsidRDefault="00833064" w:rsidP="008261FC">
            <w:r w:rsidRPr="00E01478">
              <w:t>0.706</w:t>
            </w:r>
          </w:p>
        </w:tc>
        <w:tc>
          <w:tcPr>
            <w:tcW w:w="0" w:type="auto"/>
            <w:vAlign w:val="center"/>
            <w:hideMark/>
          </w:tcPr>
          <w:p w14:paraId="07A405B3" w14:textId="77777777" w:rsidR="00833064" w:rsidRPr="00E01478" w:rsidRDefault="00833064" w:rsidP="008261FC">
            <w:r w:rsidRPr="00E01478">
              <w:rPr>
                <w:b/>
                <w:bCs/>
              </w:rPr>
              <w:t>0.741</w:t>
            </w:r>
          </w:p>
        </w:tc>
        <w:tc>
          <w:tcPr>
            <w:tcW w:w="0" w:type="auto"/>
            <w:vAlign w:val="center"/>
            <w:hideMark/>
          </w:tcPr>
          <w:p w14:paraId="3A7B6045" w14:textId="77777777" w:rsidR="00833064" w:rsidRPr="00E01478" w:rsidRDefault="00833064" w:rsidP="008261FC">
            <w:r w:rsidRPr="00E01478">
              <w:rPr>
                <w:b/>
                <w:bCs/>
              </w:rPr>
              <w:t>+3.5%</w:t>
            </w:r>
            <w:r w:rsidRPr="00E01478">
              <w:t xml:space="preserve"> </w:t>
            </w:r>
          </w:p>
        </w:tc>
      </w:tr>
      <w:tr w:rsidR="00833064" w:rsidRPr="00E01478" w14:paraId="1B7835EB" w14:textId="77777777" w:rsidTr="00833064">
        <w:trPr>
          <w:tblCellSpacing w:w="15" w:type="dxa"/>
        </w:trPr>
        <w:tc>
          <w:tcPr>
            <w:tcW w:w="0" w:type="auto"/>
            <w:vAlign w:val="center"/>
            <w:hideMark/>
          </w:tcPr>
          <w:p w14:paraId="04B3E35F" w14:textId="77777777" w:rsidR="00833064" w:rsidRPr="00E01478" w:rsidRDefault="00833064" w:rsidP="008261FC">
            <w:r w:rsidRPr="00E01478">
              <w:t>Rainy</w:t>
            </w:r>
          </w:p>
        </w:tc>
        <w:tc>
          <w:tcPr>
            <w:tcW w:w="0" w:type="auto"/>
            <w:vAlign w:val="center"/>
            <w:hideMark/>
          </w:tcPr>
          <w:p w14:paraId="042660D9" w14:textId="77777777" w:rsidR="00833064" w:rsidRPr="00E01478" w:rsidRDefault="00833064" w:rsidP="008261FC">
            <w:r w:rsidRPr="00E01478">
              <w:t>0.690</w:t>
            </w:r>
          </w:p>
        </w:tc>
        <w:tc>
          <w:tcPr>
            <w:tcW w:w="0" w:type="auto"/>
            <w:vAlign w:val="center"/>
            <w:hideMark/>
          </w:tcPr>
          <w:p w14:paraId="4F5E1430" w14:textId="77777777" w:rsidR="00833064" w:rsidRPr="00E01478" w:rsidRDefault="00833064" w:rsidP="008261FC">
            <w:r w:rsidRPr="00E01478">
              <w:rPr>
                <w:b/>
                <w:bCs/>
              </w:rPr>
              <w:t>0.691</w:t>
            </w:r>
          </w:p>
        </w:tc>
        <w:tc>
          <w:tcPr>
            <w:tcW w:w="0" w:type="auto"/>
            <w:vAlign w:val="center"/>
            <w:hideMark/>
          </w:tcPr>
          <w:p w14:paraId="6739477B" w14:textId="77777777" w:rsidR="00833064" w:rsidRPr="00E01478" w:rsidRDefault="00833064" w:rsidP="008261FC">
            <w:r w:rsidRPr="00E01478">
              <w:t>+0.1%</w:t>
            </w:r>
          </w:p>
        </w:tc>
      </w:tr>
      <w:tr w:rsidR="00833064" w:rsidRPr="00E01478" w14:paraId="144D4610" w14:textId="77777777" w:rsidTr="00833064">
        <w:trPr>
          <w:tblCellSpacing w:w="15" w:type="dxa"/>
        </w:trPr>
        <w:tc>
          <w:tcPr>
            <w:tcW w:w="0" w:type="auto"/>
            <w:vAlign w:val="center"/>
            <w:hideMark/>
          </w:tcPr>
          <w:p w14:paraId="6DB931FD" w14:textId="77777777" w:rsidR="00833064" w:rsidRPr="00E01478" w:rsidRDefault="00833064" w:rsidP="008261FC">
            <w:r w:rsidRPr="00E01478">
              <w:t>Cloudy</w:t>
            </w:r>
          </w:p>
        </w:tc>
        <w:tc>
          <w:tcPr>
            <w:tcW w:w="0" w:type="auto"/>
            <w:vAlign w:val="center"/>
            <w:hideMark/>
          </w:tcPr>
          <w:p w14:paraId="74BFAAE5" w14:textId="77777777" w:rsidR="00833064" w:rsidRPr="00E01478" w:rsidRDefault="00833064" w:rsidP="008261FC">
            <w:r w:rsidRPr="00E01478">
              <w:t>0.662</w:t>
            </w:r>
          </w:p>
        </w:tc>
        <w:tc>
          <w:tcPr>
            <w:tcW w:w="0" w:type="auto"/>
            <w:vAlign w:val="center"/>
            <w:hideMark/>
          </w:tcPr>
          <w:p w14:paraId="780C1A49" w14:textId="77777777" w:rsidR="00833064" w:rsidRPr="00E01478" w:rsidRDefault="00833064" w:rsidP="008261FC">
            <w:r w:rsidRPr="00E01478">
              <w:rPr>
                <w:b/>
                <w:bCs/>
              </w:rPr>
              <w:t>0.662</w:t>
            </w:r>
          </w:p>
        </w:tc>
        <w:tc>
          <w:tcPr>
            <w:tcW w:w="0" w:type="auto"/>
            <w:vAlign w:val="center"/>
            <w:hideMark/>
          </w:tcPr>
          <w:p w14:paraId="03594F8B" w14:textId="77777777" w:rsidR="00833064" w:rsidRPr="00E01478" w:rsidRDefault="00833064" w:rsidP="008261FC">
            <w:r w:rsidRPr="00E01478">
              <w:t>0.0%</w:t>
            </w:r>
          </w:p>
        </w:tc>
      </w:tr>
      <w:tr w:rsidR="00833064" w:rsidRPr="00E01478" w14:paraId="77CD8191" w14:textId="77777777" w:rsidTr="00833064">
        <w:trPr>
          <w:tblCellSpacing w:w="15" w:type="dxa"/>
        </w:trPr>
        <w:tc>
          <w:tcPr>
            <w:tcW w:w="0" w:type="auto"/>
            <w:vAlign w:val="center"/>
            <w:hideMark/>
          </w:tcPr>
          <w:p w14:paraId="7385A0FC" w14:textId="77777777" w:rsidR="00833064" w:rsidRPr="00E01478" w:rsidRDefault="00833064" w:rsidP="008261FC">
            <w:r w:rsidRPr="00E01478">
              <w:t>Sunny</w:t>
            </w:r>
          </w:p>
        </w:tc>
        <w:tc>
          <w:tcPr>
            <w:tcW w:w="0" w:type="auto"/>
            <w:vAlign w:val="center"/>
            <w:hideMark/>
          </w:tcPr>
          <w:p w14:paraId="687DE732" w14:textId="77777777" w:rsidR="00833064" w:rsidRPr="00E01478" w:rsidRDefault="00833064" w:rsidP="008261FC">
            <w:r w:rsidRPr="00E01478">
              <w:t>0.711</w:t>
            </w:r>
          </w:p>
        </w:tc>
        <w:tc>
          <w:tcPr>
            <w:tcW w:w="0" w:type="auto"/>
            <w:vAlign w:val="center"/>
            <w:hideMark/>
          </w:tcPr>
          <w:p w14:paraId="411B488C" w14:textId="77777777" w:rsidR="00833064" w:rsidRPr="00E01478" w:rsidRDefault="00833064" w:rsidP="008261FC">
            <w:r w:rsidRPr="00E01478">
              <w:rPr>
                <w:b/>
                <w:bCs/>
              </w:rPr>
              <w:t>0.721</w:t>
            </w:r>
          </w:p>
        </w:tc>
        <w:tc>
          <w:tcPr>
            <w:tcW w:w="0" w:type="auto"/>
            <w:vAlign w:val="center"/>
            <w:hideMark/>
          </w:tcPr>
          <w:p w14:paraId="4EBB0577" w14:textId="77777777" w:rsidR="00833064" w:rsidRPr="00E01478" w:rsidRDefault="00833064" w:rsidP="008261FC">
            <w:r w:rsidRPr="00E01478">
              <w:rPr>
                <w:b/>
                <w:bCs/>
              </w:rPr>
              <w:t>+1.0%</w:t>
            </w:r>
            <w:r w:rsidRPr="00E01478">
              <w:t xml:space="preserve"> </w:t>
            </w:r>
          </w:p>
        </w:tc>
      </w:tr>
      <w:tr w:rsidR="00833064" w:rsidRPr="00E01478" w14:paraId="7D7A9833" w14:textId="77777777" w:rsidTr="00833064">
        <w:trPr>
          <w:tblCellSpacing w:w="15" w:type="dxa"/>
        </w:trPr>
        <w:tc>
          <w:tcPr>
            <w:tcW w:w="0" w:type="auto"/>
            <w:vAlign w:val="center"/>
            <w:hideMark/>
          </w:tcPr>
          <w:p w14:paraId="21F081A0" w14:textId="77777777" w:rsidR="00833064" w:rsidRPr="00E01478" w:rsidRDefault="00833064" w:rsidP="008261FC">
            <w:r w:rsidRPr="00E01478">
              <w:t>Snowy</w:t>
            </w:r>
          </w:p>
        </w:tc>
        <w:tc>
          <w:tcPr>
            <w:tcW w:w="0" w:type="auto"/>
            <w:vAlign w:val="center"/>
            <w:hideMark/>
          </w:tcPr>
          <w:p w14:paraId="22A9AAF9" w14:textId="77777777" w:rsidR="00833064" w:rsidRPr="00E01478" w:rsidRDefault="00833064" w:rsidP="008261FC">
            <w:r w:rsidRPr="00E01478">
              <w:t>0.827</w:t>
            </w:r>
          </w:p>
        </w:tc>
        <w:tc>
          <w:tcPr>
            <w:tcW w:w="0" w:type="auto"/>
            <w:vAlign w:val="center"/>
            <w:hideMark/>
          </w:tcPr>
          <w:p w14:paraId="6210CFBF" w14:textId="77777777" w:rsidR="00833064" w:rsidRPr="00E01478" w:rsidRDefault="00833064" w:rsidP="008261FC">
            <w:r w:rsidRPr="00E01478">
              <w:rPr>
                <w:b/>
                <w:bCs/>
              </w:rPr>
              <w:t>0.838</w:t>
            </w:r>
          </w:p>
        </w:tc>
        <w:tc>
          <w:tcPr>
            <w:tcW w:w="0" w:type="auto"/>
            <w:vAlign w:val="center"/>
            <w:hideMark/>
          </w:tcPr>
          <w:p w14:paraId="39FEC28E" w14:textId="77777777" w:rsidR="00833064" w:rsidRPr="00E01478" w:rsidRDefault="00833064" w:rsidP="008261FC">
            <w:r w:rsidRPr="00E01478">
              <w:rPr>
                <w:b/>
                <w:bCs/>
              </w:rPr>
              <w:t>+1.1%</w:t>
            </w:r>
            <w:r w:rsidRPr="00E01478">
              <w:t xml:space="preserve"> </w:t>
            </w:r>
          </w:p>
        </w:tc>
      </w:tr>
      <w:tr w:rsidR="00833064" w:rsidRPr="00E01478" w14:paraId="3D3CB7E2" w14:textId="77777777" w:rsidTr="00833064">
        <w:trPr>
          <w:tblCellSpacing w:w="15" w:type="dxa"/>
        </w:trPr>
        <w:tc>
          <w:tcPr>
            <w:tcW w:w="0" w:type="auto"/>
            <w:vAlign w:val="center"/>
            <w:hideMark/>
          </w:tcPr>
          <w:p w14:paraId="632DDBD4" w14:textId="77777777" w:rsidR="00833064" w:rsidRPr="00E01478" w:rsidRDefault="00833064" w:rsidP="008261FC">
            <w:r w:rsidRPr="00E01478">
              <w:t>Unknown</w:t>
            </w:r>
          </w:p>
        </w:tc>
        <w:tc>
          <w:tcPr>
            <w:tcW w:w="0" w:type="auto"/>
            <w:vAlign w:val="center"/>
            <w:hideMark/>
          </w:tcPr>
          <w:p w14:paraId="7157453B" w14:textId="77777777" w:rsidR="00833064" w:rsidRPr="00E01478" w:rsidRDefault="00833064" w:rsidP="008261FC">
            <w:r w:rsidRPr="00E01478">
              <w:t>0.301</w:t>
            </w:r>
          </w:p>
        </w:tc>
        <w:tc>
          <w:tcPr>
            <w:tcW w:w="0" w:type="auto"/>
            <w:vAlign w:val="center"/>
            <w:hideMark/>
          </w:tcPr>
          <w:p w14:paraId="3C07D3E2" w14:textId="77777777" w:rsidR="00833064" w:rsidRPr="00E01478" w:rsidRDefault="00833064" w:rsidP="008261FC">
            <w:r w:rsidRPr="00E01478">
              <w:rPr>
                <w:b/>
                <w:bCs/>
              </w:rPr>
              <w:t>0.355</w:t>
            </w:r>
          </w:p>
        </w:tc>
        <w:tc>
          <w:tcPr>
            <w:tcW w:w="0" w:type="auto"/>
            <w:vAlign w:val="center"/>
            <w:hideMark/>
          </w:tcPr>
          <w:p w14:paraId="13584ADD" w14:textId="77777777" w:rsidR="00833064" w:rsidRPr="00E01478" w:rsidRDefault="00833064" w:rsidP="008261FC">
            <w:r w:rsidRPr="00E01478">
              <w:rPr>
                <w:b/>
                <w:bCs/>
              </w:rPr>
              <w:t>+5.4%</w:t>
            </w:r>
            <w:r w:rsidRPr="00E01478">
              <w:t xml:space="preserve"> </w:t>
            </w:r>
          </w:p>
        </w:tc>
      </w:tr>
    </w:tbl>
    <w:p w14:paraId="62D29E54" w14:textId="77777777" w:rsidR="00833064" w:rsidRDefault="00833064" w:rsidP="00833064">
      <w:pPr>
        <w:rPr>
          <w:rFonts w:ascii="Times New Roman" w:hAnsi="Times New Roman" w:cs="Times New Roman"/>
          <w:b/>
          <w:bCs/>
          <w:sz w:val="24"/>
          <w:szCs w:val="24"/>
          <w:lang w:val="en-IN"/>
        </w:rPr>
      </w:pPr>
    </w:p>
    <w:p w14:paraId="77BEF962" w14:textId="55CC2D2E" w:rsidR="00833064" w:rsidRDefault="00833064" w:rsidP="00833064">
      <w:pPr>
        <w:rPr>
          <w:rFonts w:ascii="Times New Roman" w:hAnsi="Times New Roman" w:cs="Times New Roman"/>
          <w:b/>
          <w:bCs/>
          <w:sz w:val="24"/>
          <w:szCs w:val="24"/>
          <w:lang w:val="en-IN"/>
        </w:rPr>
      </w:pPr>
      <w:r>
        <w:rPr>
          <w:rFonts w:ascii="Times New Roman" w:hAnsi="Times New Roman" w:cs="Times New Roman"/>
          <w:b/>
          <w:bCs/>
          <w:sz w:val="24"/>
          <w:szCs w:val="24"/>
          <w:lang w:val="en-IN"/>
        </w:rPr>
        <w:t>5.4 Test Set Evaluation:</w:t>
      </w:r>
    </w:p>
    <w:p w14:paraId="60EA1F90" w14:textId="77777777" w:rsidR="00833064" w:rsidRDefault="00833064" w:rsidP="00833064">
      <w:pPr>
        <w:rPr>
          <w:rFonts w:ascii="Times New Roman" w:hAnsi="Times New Roman" w:cs="Times New Roman"/>
          <w:b/>
          <w:bCs/>
          <w:sz w:val="24"/>
          <w:szCs w:val="24"/>
          <w:lang w:val="en-IN"/>
        </w:rPr>
      </w:pPr>
    </w:p>
    <w:p w14:paraId="14757369" w14:textId="77777777" w:rsidR="00833064" w:rsidRPr="00E01478" w:rsidRDefault="00833064" w:rsidP="00833064">
      <w:r w:rsidRPr="00E01478">
        <w:rPr>
          <w:b/>
          <w:bCs/>
        </w:rPr>
        <w:t>Test Set Performance (IoU-based metrics):</w:t>
      </w:r>
    </w:p>
    <w:tbl>
      <w:tblPr>
        <w:tblW w:w="0" w:type="auto"/>
        <w:tblCellSpacing w:w="15" w:type="dxa"/>
        <w:tblInd w:w="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5"/>
        <w:gridCol w:w="1142"/>
        <w:gridCol w:w="981"/>
        <w:gridCol w:w="670"/>
        <w:gridCol w:w="581"/>
        <w:gridCol w:w="918"/>
      </w:tblGrid>
      <w:tr w:rsidR="00833064" w:rsidRPr="00E01478" w14:paraId="64117A5A" w14:textId="77777777" w:rsidTr="00833064">
        <w:trPr>
          <w:tblHeader/>
          <w:tblCellSpacing w:w="15" w:type="dxa"/>
        </w:trPr>
        <w:tc>
          <w:tcPr>
            <w:tcW w:w="0" w:type="auto"/>
            <w:vAlign w:val="center"/>
            <w:hideMark/>
          </w:tcPr>
          <w:p w14:paraId="78D93172" w14:textId="77777777" w:rsidR="00833064" w:rsidRPr="00E01478" w:rsidRDefault="00833064" w:rsidP="008261FC">
            <w:pPr>
              <w:rPr>
                <w:b/>
                <w:bCs/>
              </w:rPr>
            </w:pPr>
            <w:r w:rsidRPr="00E01478">
              <w:rPr>
                <w:b/>
                <w:bCs/>
              </w:rPr>
              <w:t>Weather</w:t>
            </w:r>
          </w:p>
        </w:tc>
        <w:tc>
          <w:tcPr>
            <w:tcW w:w="0" w:type="auto"/>
            <w:vAlign w:val="center"/>
            <w:hideMark/>
          </w:tcPr>
          <w:p w14:paraId="3F4AEC5B" w14:textId="77777777" w:rsidR="00833064" w:rsidRPr="00E01478" w:rsidRDefault="00833064" w:rsidP="008261FC">
            <w:pPr>
              <w:rPr>
                <w:b/>
                <w:bCs/>
              </w:rPr>
            </w:pPr>
            <w:r w:rsidRPr="00E01478">
              <w:rPr>
                <w:b/>
                <w:bCs/>
              </w:rPr>
              <w:t>Model</w:t>
            </w:r>
          </w:p>
        </w:tc>
        <w:tc>
          <w:tcPr>
            <w:tcW w:w="0" w:type="auto"/>
            <w:vAlign w:val="center"/>
            <w:hideMark/>
          </w:tcPr>
          <w:p w14:paraId="385A4855" w14:textId="77777777" w:rsidR="00833064" w:rsidRPr="00E01478" w:rsidRDefault="00833064" w:rsidP="008261FC">
            <w:pPr>
              <w:rPr>
                <w:b/>
                <w:bCs/>
              </w:rPr>
            </w:pPr>
            <w:r w:rsidRPr="00E01478">
              <w:rPr>
                <w:b/>
                <w:bCs/>
              </w:rPr>
              <w:t>Precision</w:t>
            </w:r>
          </w:p>
        </w:tc>
        <w:tc>
          <w:tcPr>
            <w:tcW w:w="0" w:type="auto"/>
            <w:vAlign w:val="center"/>
            <w:hideMark/>
          </w:tcPr>
          <w:p w14:paraId="7A95C695" w14:textId="77777777" w:rsidR="00833064" w:rsidRPr="00E01478" w:rsidRDefault="00833064" w:rsidP="008261FC">
            <w:pPr>
              <w:rPr>
                <w:b/>
                <w:bCs/>
              </w:rPr>
            </w:pPr>
            <w:r w:rsidRPr="00E01478">
              <w:rPr>
                <w:b/>
                <w:bCs/>
              </w:rPr>
              <w:t>Recall</w:t>
            </w:r>
          </w:p>
        </w:tc>
        <w:tc>
          <w:tcPr>
            <w:tcW w:w="0" w:type="auto"/>
            <w:vAlign w:val="center"/>
            <w:hideMark/>
          </w:tcPr>
          <w:p w14:paraId="5EF03CEF" w14:textId="77777777" w:rsidR="00833064" w:rsidRPr="00E01478" w:rsidRDefault="00833064" w:rsidP="008261FC">
            <w:pPr>
              <w:rPr>
                <w:b/>
                <w:bCs/>
              </w:rPr>
            </w:pPr>
            <w:r w:rsidRPr="00E01478">
              <w:rPr>
                <w:b/>
                <w:bCs/>
              </w:rPr>
              <w:t>F1</w:t>
            </w:r>
          </w:p>
        </w:tc>
        <w:tc>
          <w:tcPr>
            <w:tcW w:w="0" w:type="auto"/>
            <w:vAlign w:val="center"/>
            <w:hideMark/>
          </w:tcPr>
          <w:p w14:paraId="415E91F0" w14:textId="77777777" w:rsidR="00833064" w:rsidRPr="00E01478" w:rsidRDefault="00833064" w:rsidP="008261FC">
            <w:pPr>
              <w:rPr>
                <w:b/>
                <w:bCs/>
              </w:rPr>
            </w:pPr>
            <w:r w:rsidRPr="00E01478">
              <w:rPr>
                <w:b/>
                <w:bCs/>
              </w:rPr>
              <w:t>Samples</w:t>
            </w:r>
          </w:p>
        </w:tc>
      </w:tr>
      <w:tr w:rsidR="00833064" w:rsidRPr="00E01478" w14:paraId="39C393C0" w14:textId="77777777" w:rsidTr="00833064">
        <w:trPr>
          <w:tblCellSpacing w:w="15" w:type="dxa"/>
        </w:trPr>
        <w:tc>
          <w:tcPr>
            <w:tcW w:w="0" w:type="auto"/>
            <w:vAlign w:val="center"/>
            <w:hideMark/>
          </w:tcPr>
          <w:p w14:paraId="0D8FCA8E" w14:textId="77777777" w:rsidR="00833064" w:rsidRPr="00E01478" w:rsidRDefault="00833064" w:rsidP="008261FC">
            <w:r w:rsidRPr="00E01478">
              <w:rPr>
                <w:b/>
                <w:bCs/>
              </w:rPr>
              <w:t>Sunny</w:t>
            </w:r>
          </w:p>
        </w:tc>
        <w:tc>
          <w:tcPr>
            <w:tcW w:w="0" w:type="auto"/>
            <w:vAlign w:val="center"/>
            <w:hideMark/>
          </w:tcPr>
          <w:p w14:paraId="605A66BA" w14:textId="77777777" w:rsidR="00833064" w:rsidRPr="00E01478" w:rsidRDefault="00833064" w:rsidP="008261FC">
            <w:r w:rsidRPr="00E01478">
              <w:t>Baseline</w:t>
            </w:r>
          </w:p>
        </w:tc>
        <w:tc>
          <w:tcPr>
            <w:tcW w:w="0" w:type="auto"/>
            <w:vAlign w:val="center"/>
            <w:hideMark/>
          </w:tcPr>
          <w:p w14:paraId="0723CFCE" w14:textId="77777777" w:rsidR="00833064" w:rsidRPr="00E01478" w:rsidRDefault="00833064" w:rsidP="008261FC">
            <w:r w:rsidRPr="00E01478">
              <w:t>0.714</w:t>
            </w:r>
          </w:p>
        </w:tc>
        <w:tc>
          <w:tcPr>
            <w:tcW w:w="0" w:type="auto"/>
            <w:vAlign w:val="center"/>
            <w:hideMark/>
          </w:tcPr>
          <w:p w14:paraId="03E7CA56" w14:textId="77777777" w:rsidR="00833064" w:rsidRPr="00E01478" w:rsidRDefault="00833064" w:rsidP="008261FC">
            <w:r w:rsidRPr="00E01478">
              <w:t>0.357</w:t>
            </w:r>
          </w:p>
        </w:tc>
        <w:tc>
          <w:tcPr>
            <w:tcW w:w="0" w:type="auto"/>
            <w:vAlign w:val="center"/>
            <w:hideMark/>
          </w:tcPr>
          <w:p w14:paraId="6E49F711" w14:textId="77777777" w:rsidR="00833064" w:rsidRPr="00E01478" w:rsidRDefault="00833064" w:rsidP="008261FC">
            <w:r w:rsidRPr="00E01478">
              <w:t>0.476</w:t>
            </w:r>
          </w:p>
        </w:tc>
        <w:tc>
          <w:tcPr>
            <w:tcW w:w="0" w:type="auto"/>
            <w:vAlign w:val="center"/>
            <w:hideMark/>
          </w:tcPr>
          <w:p w14:paraId="26983F5D" w14:textId="77777777" w:rsidR="00833064" w:rsidRPr="00E01478" w:rsidRDefault="00833064" w:rsidP="008261FC">
            <w:r w:rsidRPr="00E01478">
              <w:t>14</w:t>
            </w:r>
          </w:p>
        </w:tc>
      </w:tr>
      <w:tr w:rsidR="00833064" w:rsidRPr="00E01478" w14:paraId="10EE7410" w14:textId="77777777" w:rsidTr="00833064">
        <w:trPr>
          <w:tblCellSpacing w:w="15" w:type="dxa"/>
        </w:trPr>
        <w:tc>
          <w:tcPr>
            <w:tcW w:w="0" w:type="auto"/>
            <w:vAlign w:val="center"/>
            <w:hideMark/>
          </w:tcPr>
          <w:p w14:paraId="1F07F2BC" w14:textId="77777777" w:rsidR="00833064" w:rsidRPr="00E01478" w:rsidRDefault="00833064" w:rsidP="008261FC"/>
        </w:tc>
        <w:tc>
          <w:tcPr>
            <w:tcW w:w="0" w:type="auto"/>
            <w:vAlign w:val="center"/>
            <w:hideMark/>
          </w:tcPr>
          <w:p w14:paraId="0EF7E2CD" w14:textId="77777777" w:rsidR="00833064" w:rsidRPr="00E01478" w:rsidRDefault="00833064" w:rsidP="008261FC">
            <w:r w:rsidRPr="00E01478">
              <w:t>Aug+WACT</w:t>
            </w:r>
          </w:p>
        </w:tc>
        <w:tc>
          <w:tcPr>
            <w:tcW w:w="0" w:type="auto"/>
            <w:vAlign w:val="center"/>
            <w:hideMark/>
          </w:tcPr>
          <w:p w14:paraId="56C49768" w14:textId="77777777" w:rsidR="00833064" w:rsidRPr="00E01478" w:rsidRDefault="00833064" w:rsidP="008261FC">
            <w:r w:rsidRPr="00E01478">
              <w:rPr>
                <w:b/>
                <w:bCs/>
              </w:rPr>
              <w:t>0.867</w:t>
            </w:r>
            <w:r w:rsidRPr="00E01478">
              <w:t xml:space="preserve"> </w:t>
            </w:r>
          </w:p>
        </w:tc>
        <w:tc>
          <w:tcPr>
            <w:tcW w:w="0" w:type="auto"/>
            <w:vAlign w:val="center"/>
            <w:hideMark/>
          </w:tcPr>
          <w:p w14:paraId="4EF14ED1" w14:textId="77777777" w:rsidR="00833064" w:rsidRPr="00E01478" w:rsidRDefault="00833064" w:rsidP="008261FC">
            <w:r w:rsidRPr="00E01478">
              <w:rPr>
                <w:b/>
                <w:bCs/>
              </w:rPr>
              <w:t>0.464</w:t>
            </w:r>
            <w:r w:rsidRPr="00E01478">
              <w:t xml:space="preserve"> </w:t>
            </w:r>
          </w:p>
        </w:tc>
        <w:tc>
          <w:tcPr>
            <w:tcW w:w="0" w:type="auto"/>
            <w:vAlign w:val="center"/>
            <w:hideMark/>
          </w:tcPr>
          <w:p w14:paraId="1A698032" w14:textId="77777777" w:rsidR="00833064" w:rsidRPr="00E01478" w:rsidRDefault="00833064" w:rsidP="008261FC">
            <w:r w:rsidRPr="00E01478">
              <w:rPr>
                <w:b/>
                <w:bCs/>
              </w:rPr>
              <w:t>0.605</w:t>
            </w:r>
            <w:r w:rsidRPr="00E01478">
              <w:t xml:space="preserve"> </w:t>
            </w:r>
          </w:p>
        </w:tc>
        <w:tc>
          <w:tcPr>
            <w:tcW w:w="0" w:type="auto"/>
            <w:vAlign w:val="center"/>
            <w:hideMark/>
          </w:tcPr>
          <w:p w14:paraId="5C67B097" w14:textId="77777777" w:rsidR="00833064" w:rsidRPr="00E01478" w:rsidRDefault="00833064" w:rsidP="008261FC">
            <w:r w:rsidRPr="00E01478">
              <w:t>14</w:t>
            </w:r>
          </w:p>
        </w:tc>
      </w:tr>
      <w:tr w:rsidR="00833064" w:rsidRPr="00E01478" w14:paraId="52162B44" w14:textId="77777777" w:rsidTr="00833064">
        <w:trPr>
          <w:tblCellSpacing w:w="15" w:type="dxa"/>
        </w:trPr>
        <w:tc>
          <w:tcPr>
            <w:tcW w:w="0" w:type="auto"/>
            <w:vAlign w:val="center"/>
            <w:hideMark/>
          </w:tcPr>
          <w:p w14:paraId="26E7502C" w14:textId="77777777" w:rsidR="00833064" w:rsidRPr="00E01478" w:rsidRDefault="00833064" w:rsidP="008261FC">
            <w:r w:rsidRPr="00E01478">
              <w:rPr>
                <w:b/>
                <w:bCs/>
              </w:rPr>
              <w:t>Rainy</w:t>
            </w:r>
          </w:p>
        </w:tc>
        <w:tc>
          <w:tcPr>
            <w:tcW w:w="0" w:type="auto"/>
            <w:vAlign w:val="center"/>
            <w:hideMark/>
          </w:tcPr>
          <w:p w14:paraId="12FB70F8" w14:textId="77777777" w:rsidR="00833064" w:rsidRPr="00E01478" w:rsidRDefault="00833064" w:rsidP="008261FC">
            <w:r w:rsidRPr="00E01478">
              <w:t>Baseline</w:t>
            </w:r>
          </w:p>
        </w:tc>
        <w:tc>
          <w:tcPr>
            <w:tcW w:w="0" w:type="auto"/>
            <w:vAlign w:val="center"/>
            <w:hideMark/>
          </w:tcPr>
          <w:p w14:paraId="53298A6C" w14:textId="77777777" w:rsidR="00833064" w:rsidRPr="00E01478" w:rsidRDefault="00833064" w:rsidP="008261FC">
            <w:r w:rsidRPr="00E01478">
              <w:t>0.778</w:t>
            </w:r>
          </w:p>
        </w:tc>
        <w:tc>
          <w:tcPr>
            <w:tcW w:w="0" w:type="auto"/>
            <w:vAlign w:val="center"/>
            <w:hideMark/>
          </w:tcPr>
          <w:p w14:paraId="7BB03124" w14:textId="77777777" w:rsidR="00833064" w:rsidRPr="00E01478" w:rsidRDefault="00833064" w:rsidP="008261FC">
            <w:r w:rsidRPr="00E01478">
              <w:t>0.583</w:t>
            </w:r>
          </w:p>
        </w:tc>
        <w:tc>
          <w:tcPr>
            <w:tcW w:w="0" w:type="auto"/>
            <w:vAlign w:val="center"/>
            <w:hideMark/>
          </w:tcPr>
          <w:p w14:paraId="315A1F1A" w14:textId="77777777" w:rsidR="00833064" w:rsidRPr="00E01478" w:rsidRDefault="00833064" w:rsidP="008261FC">
            <w:r w:rsidRPr="00E01478">
              <w:t>0.667</w:t>
            </w:r>
          </w:p>
        </w:tc>
        <w:tc>
          <w:tcPr>
            <w:tcW w:w="0" w:type="auto"/>
            <w:vAlign w:val="center"/>
            <w:hideMark/>
          </w:tcPr>
          <w:p w14:paraId="6967E702" w14:textId="77777777" w:rsidR="00833064" w:rsidRPr="00E01478" w:rsidRDefault="00833064" w:rsidP="008261FC">
            <w:r w:rsidRPr="00E01478">
              <w:t>19</w:t>
            </w:r>
          </w:p>
        </w:tc>
      </w:tr>
      <w:tr w:rsidR="00833064" w:rsidRPr="00E01478" w14:paraId="78AEEDCB" w14:textId="77777777" w:rsidTr="00833064">
        <w:trPr>
          <w:tblCellSpacing w:w="15" w:type="dxa"/>
        </w:trPr>
        <w:tc>
          <w:tcPr>
            <w:tcW w:w="0" w:type="auto"/>
            <w:vAlign w:val="center"/>
            <w:hideMark/>
          </w:tcPr>
          <w:p w14:paraId="3786ACFD" w14:textId="77777777" w:rsidR="00833064" w:rsidRPr="00E01478" w:rsidRDefault="00833064" w:rsidP="008261FC"/>
        </w:tc>
        <w:tc>
          <w:tcPr>
            <w:tcW w:w="0" w:type="auto"/>
            <w:vAlign w:val="center"/>
            <w:hideMark/>
          </w:tcPr>
          <w:p w14:paraId="44A74538" w14:textId="77777777" w:rsidR="00833064" w:rsidRPr="00E01478" w:rsidRDefault="00833064" w:rsidP="008261FC">
            <w:r w:rsidRPr="00E01478">
              <w:t>Aug+WACT</w:t>
            </w:r>
          </w:p>
        </w:tc>
        <w:tc>
          <w:tcPr>
            <w:tcW w:w="0" w:type="auto"/>
            <w:vAlign w:val="center"/>
            <w:hideMark/>
          </w:tcPr>
          <w:p w14:paraId="601750FB" w14:textId="77777777" w:rsidR="00833064" w:rsidRPr="00E01478" w:rsidRDefault="00833064" w:rsidP="008261FC">
            <w:r w:rsidRPr="00E01478">
              <w:rPr>
                <w:b/>
                <w:bCs/>
              </w:rPr>
              <w:t>0.895</w:t>
            </w:r>
            <w:r w:rsidRPr="00E01478">
              <w:t xml:space="preserve"> </w:t>
            </w:r>
          </w:p>
        </w:tc>
        <w:tc>
          <w:tcPr>
            <w:tcW w:w="0" w:type="auto"/>
            <w:vAlign w:val="center"/>
            <w:hideMark/>
          </w:tcPr>
          <w:p w14:paraId="798A8CA4" w14:textId="77777777" w:rsidR="00833064" w:rsidRPr="00E01478" w:rsidRDefault="00833064" w:rsidP="008261FC">
            <w:r w:rsidRPr="00E01478">
              <w:rPr>
                <w:b/>
                <w:bCs/>
              </w:rPr>
              <w:t>0.708</w:t>
            </w:r>
            <w:r w:rsidRPr="00E01478">
              <w:t xml:space="preserve"> </w:t>
            </w:r>
          </w:p>
        </w:tc>
        <w:tc>
          <w:tcPr>
            <w:tcW w:w="0" w:type="auto"/>
            <w:vAlign w:val="center"/>
            <w:hideMark/>
          </w:tcPr>
          <w:p w14:paraId="53425927" w14:textId="77777777" w:rsidR="00833064" w:rsidRPr="00E01478" w:rsidRDefault="00833064" w:rsidP="008261FC">
            <w:r w:rsidRPr="00E01478">
              <w:rPr>
                <w:b/>
                <w:bCs/>
              </w:rPr>
              <w:t>0.791</w:t>
            </w:r>
            <w:r w:rsidRPr="00E01478">
              <w:t xml:space="preserve"> </w:t>
            </w:r>
          </w:p>
        </w:tc>
        <w:tc>
          <w:tcPr>
            <w:tcW w:w="0" w:type="auto"/>
            <w:vAlign w:val="center"/>
            <w:hideMark/>
          </w:tcPr>
          <w:p w14:paraId="33630476" w14:textId="77777777" w:rsidR="00833064" w:rsidRPr="00E01478" w:rsidRDefault="00833064" w:rsidP="008261FC">
            <w:r w:rsidRPr="00E01478">
              <w:t>19</w:t>
            </w:r>
          </w:p>
        </w:tc>
      </w:tr>
      <w:tr w:rsidR="00833064" w:rsidRPr="00E01478" w14:paraId="06FD9A77" w14:textId="77777777" w:rsidTr="00833064">
        <w:trPr>
          <w:tblCellSpacing w:w="15" w:type="dxa"/>
        </w:trPr>
        <w:tc>
          <w:tcPr>
            <w:tcW w:w="0" w:type="auto"/>
            <w:vAlign w:val="center"/>
            <w:hideMark/>
          </w:tcPr>
          <w:p w14:paraId="69E57729" w14:textId="77777777" w:rsidR="00833064" w:rsidRPr="00E01478" w:rsidRDefault="00833064" w:rsidP="008261FC">
            <w:r w:rsidRPr="00E01478">
              <w:rPr>
                <w:b/>
                <w:bCs/>
              </w:rPr>
              <w:t>Foggy</w:t>
            </w:r>
          </w:p>
        </w:tc>
        <w:tc>
          <w:tcPr>
            <w:tcW w:w="0" w:type="auto"/>
            <w:vAlign w:val="center"/>
            <w:hideMark/>
          </w:tcPr>
          <w:p w14:paraId="231947D2" w14:textId="77777777" w:rsidR="00833064" w:rsidRPr="00E01478" w:rsidRDefault="00833064" w:rsidP="008261FC">
            <w:r w:rsidRPr="00E01478">
              <w:t>Baseline</w:t>
            </w:r>
          </w:p>
        </w:tc>
        <w:tc>
          <w:tcPr>
            <w:tcW w:w="0" w:type="auto"/>
            <w:vAlign w:val="center"/>
            <w:hideMark/>
          </w:tcPr>
          <w:p w14:paraId="1BE51AA8" w14:textId="77777777" w:rsidR="00833064" w:rsidRPr="00E01478" w:rsidRDefault="00833064" w:rsidP="008261FC">
            <w:r w:rsidRPr="00E01478">
              <w:t>0.857</w:t>
            </w:r>
          </w:p>
        </w:tc>
        <w:tc>
          <w:tcPr>
            <w:tcW w:w="0" w:type="auto"/>
            <w:vAlign w:val="center"/>
            <w:hideMark/>
          </w:tcPr>
          <w:p w14:paraId="3F3C70EE" w14:textId="77777777" w:rsidR="00833064" w:rsidRPr="00E01478" w:rsidRDefault="00833064" w:rsidP="008261FC">
            <w:r w:rsidRPr="00E01478">
              <w:t>0.800</w:t>
            </w:r>
          </w:p>
        </w:tc>
        <w:tc>
          <w:tcPr>
            <w:tcW w:w="0" w:type="auto"/>
            <w:vAlign w:val="center"/>
            <w:hideMark/>
          </w:tcPr>
          <w:p w14:paraId="0CC52265" w14:textId="77777777" w:rsidR="00833064" w:rsidRPr="00E01478" w:rsidRDefault="00833064" w:rsidP="008261FC">
            <w:r w:rsidRPr="00E01478">
              <w:t>0.828</w:t>
            </w:r>
          </w:p>
        </w:tc>
        <w:tc>
          <w:tcPr>
            <w:tcW w:w="0" w:type="auto"/>
            <w:vAlign w:val="center"/>
            <w:hideMark/>
          </w:tcPr>
          <w:p w14:paraId="01C53E8F" w14:textId="77777777" w:rsidR="00833064" w:rsidRPr="00E01478" w:rsidRDefault="00833064" w:rsidP="008261FC">
            <w:r w:rsidRPr="00E01478">
              <w:t>11</w:t>
            </w:r>
          </w:p>
        </w:tc>
      </w:tr>
      <w:tr w:rsidR="00833064" w:rsidRPr="00E01478" w14:paraId="2C6AD3CD" w14:textId="77777777" w:rsidTr="00833064">
        <w:trPr>
          <w:tblCellSpacing w:w="15" w:type="dxa"/>
        </w:trPr>
        <w:tc>
          <w:tcPr>
            <w:tcW w:w="0" w:type="auto"/>
            <w:vAlign w:val="center"/>
            <w:hideMark/>
          </w:tcPr>
          <w:p w14:paraId="4A1B88A5" w14:textId="77777777" w:rsidR="00833064" w:rsidRPr="00E01478" w:rsidRDefault="00833064" w:rsidP="008261FC"/>
        </w:tc>
        <w:tc>
          <w:tcPr>
            <w:tcW w:w="0" w:type="auto"/>
            <w:vAlign w:val="center"/>
            <w:hideMark/>
          </w:tcPr>
          <w:p w14:paraId="1D56025E" w14:textId="77777777" w:rsidR="00833064" w:rsidRPr="00E01478" w:rsidRDefault="00833064" w:rsidP="008261FC">
            <w:r w:rsidRPr="00E01478">
              <w:t>Aug+WACT</w:t>
            </w:r>
          </w:p>
        </w:tc>
        <w:tc>
          <w:tcPr>
            <w:tcW w:w="0" w:type="auto"/>
            <w:vAlign w:val="center"/>
            <w:hideMark/>
          </w:tcPr>
          <w:p w14:paraId="07A591F0" w14:textId="77777777" w:rsidR="00833064" w:rsidRPr="00E01478" w:rsidRDefault="00833064" w:rsidP="008261FC">
            <w:r w:rsidRPr="00E01478">
              <w:rPr>
                <w:b/>
                <w:bCs/>
              </w:rPr>
              <w:t>1.000</w:t>
            </w:r>
            <w:r w:rsidRPr="00E01478">
              <w:t xml:space="preserve"> </w:t>
            </w:r>
          </w:p>
        </w:tc>
        <w:tc>
          <w:tcPr>
            <w:tcW w:w="0" w:type="auto"/>
            <w:vAlign w:val="center"/>
            <w:hideMark/>
          </w:tcPr>
          <w:p w14:paraId="75DC6A18" w14:textId="77777777" w:rsidR="00833064" w:rsidRPr="00E01478" w:rsidRDefault="00833064" w:rsidP="008261FC">
            <w:r w:rsidRPr="00E01478">
              <w:rPr>
                <w:b/>
                <w:bCs/>
              </w:rPr>
              <w:t>0.867</w:t>
            </w:r>
            <w:r w:rsidRPr="00E01478">
              <w:t xml:space="preserve"> </w:t>
            </w:r>
          </w:p>
        </w:tc>
        <w:tc>
          <w:tcPr>
            <w:tcW w:w="0" w:type="auto"/>
            <w:vAlign w:val="center"/>
            <w:hideMark/>
          </w:tcPr>
          <w:p w14:paraId="23DF069E" w14:textId="77777777" w:rsidR="00833064" w:rsidRPr="00E01478" w:rsidRDefault="00833064" w:rsidP="008261FC">
            <w:r w:rsidRPr="00E01478">
              <w:rPr>
                <w:b/>
                <w:bCs/>
              </w:rPr>
              <w:t>0.929</w:t>
            </w:r>
            <w:r w:rsidRPr="00E01478">
              <w:t xml:space="preserve"> </w:t>
            </w:r>
          </w:p>
        </w:tc>
        <w:tc>
          <w:tcPr>
            <w:tcW w:w="0" w:type="auto"/>
            <w:vAlign w:val="center"/>
            <w:hideMark/>
          </w:tcPr>
          <w:p w14:paraId="3E0DA474" w14:textId="77777777" w:rsidR="00833064" w:rsidRPr="00E01478" w:rsidRDefault="00833064" w:rsidP="008261FC">
            <w:r w:rsidRPr="00E01478">
              <w:t>11</w:t>
            </w:r>
          </w:p>
        </w:tc>
      </w:tr>
      <w:tr w:rsidR="00833064" w:rsidRPr="00E01478" w14:paraId="760DF901" w14:textId="77777777" w:rsidTr="00833064">
        <w:trPr>
          <w:tblCellSpacing w:w="15" w:type="dxa"/>
        </w:trPr>
        <w:tc>
          <w:tcPr>
            <w:tcW w:w="0" w:type="auto"/>
            <w:vAlign w:val="center"/>
            <w:hideMark/>
          </w:tcPr>
          <w:p w14:paraId="194C3B43" w14:textId="77777777" w:rsidR="00833064" w:rsidRPr="00E01478" w:rsidRDefault="00833064" w:rsidP="008261FC">
            <w:r w:rsidRPr="00E01478">
              <w:rPr>
                <w:b/>
                <w:bCs/>
              </w:rPr>
              <w:t>Snowy</w:t>
            </w:r>
          </w:p>
        </w:tc>
        <w:tc>
          <w:tcPr>
            <w:tcW w:w="0" w:type="auto"/>
            <w:vAlign w:val="center"/>
            <w:hideMark/>
          </w:tcPr>
          <w:p w14:paraId="1C8A4060" w14:textId="77777777" w:rsidR="00833064" w:rsidRPr="00E01478" w:rsidRDefault="00833064" w:rsidP="008261FC">
            <w:r w:rsidRPr="00E01478">
              <w:t>Baseline</w:t>
            </w:r>
          </w:p>
        </w:tc>
        <w:tc>
          <w:tcPr>
            <w:tcW w:w="0" w:type="auto"/>
            <w:vAlign w:val="center"/>
            <w:hideMark/>
          </w:tcPr>
          <w:p w14:paraId="7ED45DD7" w14:textId="77777777" w:rsidR="00833064" w:rsidRPr="00E01478" w:rsidRDefault="00833064" w:rsidP="008261FC">
            <w:r w:rsidRPr="00E01478">
              <w:t>1.000</w:t>
            </w:r>
          </w:p>
        </w:tc>
        <w:tc>
          <w:tcPr>
            <w:tcW w:w="0" w:type="auto"/>
            <w:vAlign w:val="center"/>
            <w:hideMark/>
          </w:tcPr>
          <w:p w14:paraId="3420FF70" w14:textId="77777777" w:rsidR="00833064" w:rsidRPr="00E01478" w:rsidRDefault="00833064" w:rsidP="008261FC">
            <w:r w:rsidRPr="00E01478">
              <w:t>0.800</w:t>
            </w:r>
          </w:p>
        </w:tc>
        <w:tc>
          <w:tcPr>
            <w:tcW w:w="0" w:type="auto"/>
            <w:vAlign w:val="center"/>
            <w:hideMark/>
          </w:tcPr>
          <w:p w14:paraId="70F428C0" w14:textId="77777777" w:rsidR="00833064" w:rsidRPr="00E01478" w:rsidRDefault="00833064" w:rsidP="008261FC">
            <w:r w:rsidRPr="00E01478">
              <w:t>0.889</w:t>
            </w:r>
          </w:p>
        </w:tc>
        <w:tc>
          <w:tcPr>
            <w:tcW w:w="0" w:type="auto"/>
            <w:vAlign w:val="center"/>
            <w:hideMark/>
          </w:tcPr>
          <w:p w14:paraId="61CC4F60" w14:textId="77777777" w:rsidR="00833064" w:rsidRPr="00E01478" w:rsidRDefault="00833064" w:rsidP="008261FC">
            <w:r w:rsidRPr="00E01478">
              <w:t>7</w:t>
            </w:r>
          </w:p>
        </w:tc>
      </w:tr>
      <w:tr w:rsidR="00833064" w:rsidRPr="00E01478" w14:paraId="6CF298B1" w14:textId="77777777" w:rsidTr="00833064">
        <w:trPr>
          <w:tblCellSpacing w:w="15" w:type="dxa"/>
        </w:trPr>
        <w:tc>
          <w:tcPr>
            <w:tcW w:w="0" w:type="auto"/>
            <w:vAlign w:val="center"/>
            <w:hideMark/>
          </w:tcPr>
          <w:p w14:paraId="1116811E" w14:textId="77777777" w:rsidR="00833064" w:rsidRPr="00E01478" w:rsidRDefault="00833064" w:rsidP="008261FC"/>
        </w:tc>
        <w:tc>
          <w:tcPr>
            <w:tcW w:w="0" w:type="auto"/>
            <w:vAlign w:val="center"/>
            <w:hideMark/>
          </w:tcPr>
          <w:p w14:paraId="27642927" w14:textId="77777777" w:rsidR="00833064" w:rsidRPr="00E01478" w:rsidRDefault="00833064" w:rsidP="008261FC">
            <w:r w:rsidRPr="00E01478">
              <w:t>Aug+WACT</w:t>
            </w:r>
          </w:p>
        </w:tc>
        <w:tc>
          <w:tcPr>
            <w:tcW w:w="0" w:type="auto"/>
            <w:vAlign w:val="center"/>
            <w:hideMark/>
          </w:tcPr>
          <w:p w14:paraId="488B7B0F" w14:textId="77777777" w:rsidR="00833064" w:rsidRPr="00E01478" w:rsidRDefault="00833064" w:rsidP="008261FC">
            <w:r w:rsidRPr="00E01478">
              <w:t>0.933</w:t>
            </w:r>
          </w:p>
        </w:tc>
        <w:tc>
          <w:tcPr>
            <w:tcW w:w="0" w:type="auto"/>
            <w:vAlign w:val="center"/>
            <w:hideMark/>
          </w:tcPr>
          <w:p w14:paraId="29FCC9A3" w14:textId="77777777" w:rsidR="00833064" w:rsidRPr="00E01478" w:rsidRDefault="00833064" w:rsidP="008261FC">
            <w:r w:rsidRPr="00E01478">
              <w:rPr>
                <w:b/>
                <w:bCs/>
              </w:rPr>
              <w:t>0.933</w:t>
            </w:r>
            <w:r w:rsidRPr="00E01478">
              <w:t xml:space="preserve"> </w:t>
            </w:r>
          </w:p>
        </w:tc>
        <w:tc>
          <w:tcPr>
            <w:tcW w:w="0" w:type="auto"/>
            <w:vAlign w:val="center"/>
            <w:hideMark/>
          </w:tcPr>
          <w:p w14:paraId="61D04E3A" w14:textId="77777777" w:rsidR="00833064" w:rsidRPr="00E01478" w:rsidRDefault="00833064" w:rsidP="008261FC">
            <w:r w:rsidRPr="00E01478">
              <w:rPr>
                <w:b/>
                <w:bCs/>
              </w:rPr>
              <w:t>0.933</w:t>
            </w:r>
            <w:r w:rsidRPr="00E01478">
              <w:t xml:space="preserve"> </w:t>
            </w:r>
          </w:p>
        </w:tc>
        <w:tc>
          <w:tcPr>
            <w:tcW w:w="0" w:type="auto"/>
            <w:vAlign w:val="center"/>
            <w:hideMark/>
          </w:tcPr>
          <w:p w14:paraId="0F55E303" w14:textId="77777777" w:rsidR="00833064" w:rsidRPr="00E01478" w:rsidRDefault="00833064" w:rsidP="008261FC">
            <w:r w:rsidRPr="00E01478">
              <w:t>7</w:t>
            </w:r>
          </w:p>
        </w:tc>
      </w:tr>
      <w:tr w:rsidR="00833064" w:rsidRPr="00E01478" w14:paraId="63624B35" w14:textId="77777777" w:rsidTr="00833064">
        <w:trPr>
          <w:tblCellSpacing w:w="15" w:type="dxa"/>
        </w:trPr>
        <w:tc>
          <w:tcPr>
            <w:tcW w:w="0" w:type="auto"/>
            <w:vAlign w:val="center"/>
            <w:hideMark/>
          </w:tcPr>
          <w:p w14:paraId="31D8BDC1" w14:textId="77777777" w:rsidR="00833064" w:rsidRPr="00E01478" w:rsidRDefault="00833064" w:rsidP="008261FC">
            <w:r w:rsidRPr="00E01478">
              <w:rPr>
                <w:b/>
                <w:bCs/>
              </w:rPr>
              <w:t>Cloudy</w:t>
            </w:r>
          </w:p>
        </w:tc>
        <w:tc>
          <w:tcPr>
            <w:tcW w:w="0" w:type="auto"/>
            <w:vAlign w:val="center"/>
            <w:hideMark/>
          </w:tcPr>
          <w:p w14:paraId="62F46DE7" w14:textId="77777777" w:rsidR="00833064" w:rsidRPr="00E01478" w:rsidRDefault="00833064" w:rsidP="008261FC">
            <w:r w:rsidRPr="00E01478">
              <w:t>Baseline</w:t>
            </w:r>
          </w:p>
        </w:tc>
        <w:tc>
          <w:tcPr>
            <w:tcW w:w="0" w:type="auto"/>
            <w:vAlign w:val="center"/>
            <w:hideMark/>
          </w:tcPr>
          <w:p w14:paraId="56291A1F" w14:textId="77777777" w:rsidR="00833064" w:rsidRPr="00E01478" w:rsidRDefault="00833064" w:rsidP="008261FC">
            <w:r w:rsidRPr="00E01478">
              <w:t>0.759</w:t>
            </w:r>
          </w:p>
        </w:tc>
        <w:tc>
          <w:tcPr>
            <w:tcW w:w="0" w:type="auto"/>
            <w:vAlign w:val="center"/>
            <w:hideMark/>
          </w:tcPr>
          <w:p w14:paraId="01DC03FD" w14:textId="77777777" w:rsidR="00833064" w:rsidRPr="00E01478" w:rsidRDefault="00833064" w:rsidP="008261FC">
            <w:r w:rsidRPr="00E01478">
              <w:t>0.629</w:t>
            </w:r>
          </w:p>
        </w:tc>
        <w:tc>
          <w:tcPr>
            <w:tcW w:w="0" w:type="auto"/>
            <w:vAlign w:val="center"/>
            <w:hideMark/>
          </w:tcPr>
          <w:p w14:paraId="7091A386" w14:textId="77777777" w:rsidR="00833064" w:rsidRPr="00E01478" w:rsidRDefault="00833064" w:rsidP="008261FC">
            <w:r w:rsidRPr="00E01478">
              <w:t>0.688</w:t>
            </w:r>
          </w:p>
        </w:tc>
        <w:tc>
          <w:tcPr>
            <w:tcW w:w="0" w:type="auto"/>
            <w:vAlign w:val="center"/>
            <w:hideMark/>
          </w:tcPr>
          <w:p w14:paraId="1E3B48BD" w14:textId="77777777" w:rsidR="00833064" w:rsidRPr="00E01478" w:rsidRDefault="00833064" w:rsidP="008261FC">
            <w:r w:rsidRPr="00E01478">
              <w:t>17</w:t>
            </w:r>
          </w:p>
        </w:tc>
      </w:tr>
      <w:tr w:rsidR="00833064" w:rsidRPr="00E01478" w14:paraId="3D829942" w14:textId="77777777" w:rsidTr="00833064">
        <w:trPr>
          <w:tblCellSpacing w:w="15" w:type="dxa"/>
        </w:trPr>
        <w:tc>
          <w:tcPr>
            <w:tcW w:w="0" w:type="auto"/>
            <w:vAlign w:val="center"/>
            <w:hideMark/>
          </w:tcPr>
          <w:p w14:paraId="4CEC1435" w14:textId="77777777" w:rsidR="00833064" w:rsidRPr="00E01478" w:rsidRDefault="00833064" w:rsidP="008261FC"/>
        </w:tc>
        <w:tc>
          <w:tcPr>
            <w:tcW w:w="0" w:type="auto"/>
            <w:vAlign w:val="center"/>
            <w:hideMark/>
          </w:tcPr>
          <w:p w14:paraId="17D01AEF" w14:textId="77777777" w:rsidR="00833064" w:rsidRPr="00E01478" w:rsidRDefault="00833064" w:rsidP="008261FC">
            <w:r w:rsidRPr="00E01478">
              <w:t>Aug+WACT</w:t>
            </w:r>
          </w:p>
        </w:tc>
        <w:tc>
          <w:tcPr>
            <w:tcW w:w="0" w:type="auto"/>
            <w:vAlign w:val="center"/>
            <w:hideMark/>
          </w:tcPr>
          <w:p w14:paraId="25A608F6" w14:textId="77777777" w:rsidR="00833064" w:rsidRPr="00E01478" w:rsidRDefault="00833064" w:rsidP="008261FC">
            <w:r w:rsidRPr="00E01478">
              <w:rPr>
                <w:b/>
                <w:bCs/>
              </w:rPr>
              <w:t>0.806</w:t>
            </w:r>
            <w:r w:rsidRPr="00E01478">
              <w:t xml:space="preserve"> </w:t>
            </w:r>
          </w:p>
        </w:tc>
        <w:tc>
          <w:tcPr>
            <w:tcW w:w="0" w:type="auto"/>
            <w:vAlign w:val="center"/>
            <w:hideMark/>
          </w:tcPr>
          <w:p w14:paraId="6DB27971" w14:textId="77777777" w:rsidR="00833064" w:rsidRPr="00E01478" w:rsidRDefault="00833064" w:rsidP="008261FC">
            <w:r w:rsidRPr="00E01478">
              <w:rPr>
                <w:b/>
                <w:bCs/>
              </w:rPr>
              <w:t>0.714</w:t>
            </w:r>
            <w:r w:rsidRPr="00E01478">
              <w:t xml:space="preserve"> </w:t>
            </w:r>
          </w:p>
        </w:tc>
        <w:tc>
          <w:tcPr>
            <w:tcW w:w="0" w:type="auto"/>
            <w:vAlign w:val="center"/>
            <w:hideMark/>
          </w:tcPr>
          <w:p w14:paraId="72E9C71A" w14:textId="77777777" w:rsidR="00833064" w:rsidRPr="00E01478" w:rsidRDefault="00833064" w:rsidP="008261FC">
            <w:r w:rsidRPr="00E01478">
              <w:rPr>
                <w:b/>
                <w:bCs/>
              </w:rPr>
              <w:t>0.758</w:t>
            </w:r>
            <w:r w:rsidRPr="00E01478">
              <w:t xml:space="preserve"> </w:t>
            </w:r>
          </w:p>
        </w:tc>
        <w:tc>
          <w:tcPr>
            <w:tcW w:w="0" w:type="auto"/>
            <w:vAlign w:val="center"/>
            <w:hideMark/>
          </w:tcPr>
          <w:p w14:paraId="0D8835BF" w14:textId="77777777" w:rsidR="00833064" w:rsidRPr="00E01478" w:rsidRDefault="00833064" w:rsidP="008261FC">
            <w:r w:rsidRPr="00E01478">
              <w:t>17</w:t>
            </w:r>
          </w:p>
        </w:tc>
      </w:tr>
      <w:tr w:rsidR="00833064" w:rsidRPr="00E01478" w14:paraId="21302400" w14:textId="77777777" w:rsidTr="00833064">
        <w:trPr>
          <w:tblCellSpacing w:w="15" w:type="dxa"/>
        </w:trPr>
        <w:tc>
          <w:tcPr>
            <w:tcW w:w="0" w:type="auto"/>
            <w:vAlign w:val="center"/>
            <w:hideMark/>
          </w:tcPr>
          <w:p w14:paraId="563E4DA5" w14:textId="77777777" w:rsidR="00833064" w:rsidRPr="00E01478" w:rsidRDefault="00833064" w:rsidP="008261FC">
            <w:r w:rsidRPr="00E01478">
              <w:rPr>
                <w:b/>
                <w:bCs/>
              </w:rPr>
              <w:t>Unknown</w:t>
            </w:r>
          </w:p>
        </w:tc>
        <w:tc>
          <w:tcPr>
            <w:tcW w:w="0" w:type="auto"/>
            <w:vAlign w:val="center"/>
            <w:hideMark/>
          </w:tcPr>
          <w:p w14:paraId="2F359686" w14:textId="77777777" w:rsidR="00833064" w:rsidRPr="00E01478" w:rsidRDefault="00833064" w:rsidP="008261FC">
            <w:r w:rsidRPr="00E01478">
              <w:t>Baseline</w:t>
            </w:r>
          </w:p>
        </w:tc>
        <w:tc>
          <w:tcPr>
            <w:tcW w:w="0" w:type="auto"/>
            <w:vAlign w:val="center"/>
            <w:hideMark/>
          </w:tcPr>
          <w:p w14:paraId="35DC5584" w14:textId="77777777" w:rsidR="00833064" w:rsidRPr="00E01478" w:rsidRDefault="00833064" w:rsidP="008261FC">
            <w:r w:rsidRPr="00E01478">
              <w:t>0.429</w:t>
            </w:r>
          </w:p>
        </w:tc>
        <w:tc>
          <w:tcPr>
            <w:tcW w:w="0" w:type="auto"/>
            <w:vAlign w:val="center"/>
            <w:hideMark/>
          </w:tcPr>
          <w:p w14:paraId="60C983B1" w14:textId="77777777" w:rsidR="00833064" w:rsidRPr="00E01478" w:rsidRDefault="00833064" w:rsidP="008261FC">
            <w:r w:rsidRPr="00E01478">
              <w:t>0.136</w:t>
            </w:r>
          </w:p>
        </w:tc>
        <w:tc>
          <w:tcPr>
            <w:tcW w:w="0" w:type="auto"/>
            <w:vAlign w:val="center"/>
            <w:hideMark/>
          </w:tcPr>
          <w:p w14:paraId="2DCDF5DE" w14:textId="77777777" w:rsidR="00833064" w:rsidRPr="00E01478" w:rsidRDefault="00833064" w:rsidP="008261FC">
            <w:r w:rsidRPr="00E01478">
              <w:t>0.207</w:t>
            </w:r>
          </w:p>
        </w:tc>
        <w:tc>
          <w:tcPr>
            <w:tcW w:w="0" w:type="auto"/>
            <w:vAlign w:val="center"/>
            <w:hideMark/>
          </w:tcPr>
          <w:p w14:paraId="515E13F3" w14:textId="77777777" w:rsidR="00833064" w:rsidRPr="00E01478" w:rsidRDefault="00833064" w:rsidP="008261FC">
            <w:r w:rsidRPr="00E01478">
              <w:t>11</w:t>
            </w:r>
          </w:p>
        </w:tc>
      </w:tr>
      <w:tr w:rsidR="00833064" w:rsidRPr="00E01478" w14:paraId="7260CD2B" w14:textId="77777777" w:rsidTr="00833064">
        <w:trPr>
          <w:tblCellSpacing w:w="15" w:type="dxa"/>
        </w:trPr>
        <w:tc>
          <w:tcPr>
            <w:tcW w:w="0" w:type="auto"/>
            <w:vAlign w:val="center"/>
            <w:hideMark/>
          </w:tcPr>
          <w:p w14:paraId="4EE1DBDB" w14:textId="77777777" w:rsidR="00833064" w:rsidRPr="00E01478" w:rsidRDefault="00833064" w:rsidP="008261FC"/>
        </w:tc>
        <w:tc>
          <w:tcPr>
            <w:tcW w:w="0" w:type="auto"/>
            <w:vAlign w:val="center"/>
            <w:hideMark/>
          </w:tcPr>
          <w:p w14:paraId="49BC41D1" w14:textId="77777777" w:rsidR="00833064" w:rsidRPr="00E01478" w:rsidRDefault="00833064" w:rsidP="008261FC">
            <w:r w:rsidRPr="00E01478">
              <w:t>Aug+WACT</w:t>
            </w:r>
          </w:p>
        </w:tc>
        <w:tc>
          <w:tcPr>
            <w:tcW w:w="0" w:type="auto"/>
            <w:vAlign w:val="center"/>
            <w:hideMark/>
          </w:tcPr>
          <w:p w14:paraId="5635BFEC" w14:textId="77777777" w:rsidR="00833064" w:rsidRPr="00E01478" w:rsidRDefault="00833064" w:rsidP="008261FC">
            <w:r w:rsidRPr="00E01478">
              <w:t>0.417</w:t>
            </w:r>
          </w:p>
        </w:tc>
        <w:tc>
          <w:tcPr>
            <w:tcW w:w="0" w:type="auto"/>
            <w:vAlign w:val="center"/>
            <w:hideMark/>
          </w:tcPr>
          <w:p w14:paraId="6710A822" w14:textId="77777777" w:rsidR="00833064" w:rsidRPr="00E01478" w:rsidRDefault="00833064" w:rsidP="008261FC">
            <w:r w:rsidRPr="00E01478">
              <w:rPr>
                <w:b/>
                <w:bCs/>
              </w:rPr>
              <w:t>0.227</w:t>
            </w:r>
            <w:r w:rsidRPr="00E01478">
              <w:t xml:space="preserve"> </w:t>
            </w:r>
          </w:p>
        </w:tc>
        <w:tc>
          <w:tcPr>
            <w:tcW w:w="0" w:type="auto"/>
            <w:vAlign w:val="center"/>
            <w:hideMark/>
          </w:tcPr>
          <w:p w14:paraId="050F13AC" w14:textId="77777777" w:rsidR="00833064" w:rsidRPr="00E01478" w:rsidRDefault="00833064" w:rsidP="008261FC">
            <w:r w:rsidRPr="00E01478">
              <w:rPr>
                <w:b/>
                <w:bCs/>
              </w:rPr>
              <w:t>0.294</w:t>
            </w:r>
            <w:r w:rsidRPr="00E01478">
              <w:t xml:space="preserve"> </w:t>
            </w:r>
          </w:p>
        </w:tc>
        <w:tc>
          <w:tcPr>
            <w:tcW w:w="0" w:type="auto"/>
            <w:vAlign w:val="center"/>
            <w:hideMark/>
          </w:tcPr>
          <w:p w14:paraId="2E724F81" w14:textId="77777777" w:rsidR="00833064" w:rsidRPr="00E01478" w:rsidRDefault="00833064" w:rsidP="008261FC">
            <w:r w:rsidRPr="00E01478">
              <w:t>11</w:t>
            </w:r>
          </w:p>
        </w:tc>
      </w:tr>
    </w:tbl>
    <w:p w14:paraId="06ABEB80" w14:textId="77777777" w:rsidR="00833064" w:rsidRDefault="00833064" w:rsidP="00833064">
      <w:pPr>
        <w:rPr>
          <w:b/>
          <w:bCs/>
        </w:rPr>
      </w:pPr>
    </w:p>
    <w:p w14:paraId="0C76512A" w14:textId="77777777" w:rsidR="00833064" w:rsidRPr="00E01478" w:rsidRDefault="00833064" w:rsidP="00833064">
      <w:r w:rsidRPr="00E01478">
        <w:rPr>
          <w:b/>
          <w:bCs/>
        </w:rPr>
        <w:t>Highlights:</w:t>
      </w:r>
    </w:p>
    <w:p w14:paraId="32146C8F" w14:textId="77777777" w:rsidR="00833064" w:rsidRPr="00E01478" w:rsidRDefault="00833064" w:rsidP="00833064">
      <w:pPr>
        <w:numPr>
          <w:ilvl w:val="0"/>
          <w:numId w:val="42"/>
        </w:numPr>
        <w:spacing w:after="160" w:line="259" w:lineRule="auto"/>
      </w:pPr>
      <w:r w:rsidRPr="00E01478">
        <w:rPr>
          <w:b/>
          <w:bCs/>
        </w:rPr>
        <w:t>Perfect precision in Foggy</w:t>
      </w:r>
      <w:r w:rsidRPr="00E01478">
        <w:t>: 100% (no false positives!)</w:t>
      </w:r>
    </w:p>
    <w:p w14:paraId="54957B8C" w14:textId="77777777" w:rsidR="00833064" w:rsidRPr="00E01478" w:rsidRDefault="00833064" w:rsidP="00833064">
      <w:pPr>
        <w:numPr>
          <w:ilvl w:val="0"/>
          <w:numId w:val="42"/>
        </w:numPr>
        <w:spacing w:after="160" w:line="259" w:lineRule="auto"/>
      </w:pPr>
      <w:r w:rsidRPr="00E01478">
        <w:rPr>
          <w:b/>
          <w:bCs/>
        </w:rPr>
        <w:t>Best overall F1</w:t>
      </w:r>
      <w:r w:rsidRPr="00E01478">
        <w:t>: Foggy (0.929) and Snowy (0.933)</w:t>
      </w:r>
    </w:p>
    <w:p w14:paraId="05B17C49" w14:textId="77777777" w:rsidR="00833064" w:rsidRPr="00E01478" w:rsidRDefault="00833064" w:rsidP="00833064">
      <w:pPr>
        <w:numPr>
          <w:ilvl w:val="0"/>
          <w:numId w:val="42"/>
        </w:numPr>
        <w:spacing w:after="160" w:line="259" w:lineRule="auto"/>
      </w:pPr>
      <w:r w:rsidRPr="00E01478">
        <w:rPr>
          <w:b/>
          <w:bCs/>
        </w:rPr>
        <w:t>Consistent improvement</w:t>
      </w:r>
      <w:r w:rsidRPr="00E01478">
        <w:t>: Aug+WACT better in all conditions</w:t>
      </w:r>
    </w:p>
    <w:p w14:paraId="04F9A882" w14:textId="77777777" w:rsidR="00833064" w:rsidRPr="00E01478" w:rsidRDefault="00833064" w:rsidP="00833064">
      <w:pPr>
        <w:numPr>
          <w:ilvl w:val="0"/>
          <w:numId w:val="42"/>
        </w:numPr>
        <w:spacing w:after="160" w:line="259" w:lineRule="auto"/>
      </w:pPr>
      <w:r w:rsidRPr="00E01478">
        <w:rPr>
          <w:b/>
          <w:bCs/>
        </w:rPr>
        <w:t>Worst case</w:t>
      </w:r>
      <w:r w:rsidRPr="00E01478">
        <w:t>: Unknown (0.294 F1) - still 42% improvement over baseline</w:t>
      </w:r>
    </w:p>
    <w:p w14:paraId="20D9DF25" w14:textId="77777777" w:rsidR="00833064" w:rsidRDefault="00833064" w:rsidP="00833064">
      <w:pPr>
        <w:rPr>
          <w:rFonts w:ascii="Times New Roman" w:hAnsi="Times New Roman" w:cs="Times New Roman"/>
          <w:b/>
          <w:bCs/>
          <w:sz w:val="24"/>
          <w:szCs w:val="24"/>
          <w:lang w:val="en-IN"/>
        </w:rPr>
      </w:pPr>
      <w:r>
        <w:rPr>
          <w:rFonts w:ascii="Times New Roman" w:hAnsi="Times New Roman" w:cs="Times New Roman"/>
          <w:b/>
          <w:bCs/>
          <w:sz w:val="24"/>
          <w:szCs w:val="24"/>
          <w:lang w:val="en-IN"/>
        </w:rPr>
        <w:t>5.5 Training Dynamics:</w:t>
      </w:r>
    </w:p>
    <w:p w14:paraId="4C5FDB86" w14:textId="08618938" w:rsidR="00833064" w:rsidRDefault="00833064" w:rsidP="00833064">
      <w:pPr>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w:t>
      </w:r>
    </w:p>
    <w:p w14:paraId="032CF530" w14:textId="77777777" w:rsidR="00833064" w:rsidRPr="00E01478" w:rsidRDefault="00833064" w:rsidP="00833064">
      <w:r w:rsidRPr="00E01478">
        <w:rPr>
          <w:b/>
          <w:bCs/>
        </w:rPr>
        <w:t>Training Curves - Augmented Model:</w:t>
      </w:r>
    </w:p>
    <w:p w14:paraId="6EC6D4E7" w14:textId="77777777" w:rsidR="00833064" w:rsidRPr="00E01478" w:rsidRDefault="00833064" w:rsidP="00833064">
      <w:r w:rsidRPr="00E01478">
        <w:t>Epoch-by-epoch progression (key milestones):</w:t>
      </w:r>
    </w:p>
    <w:p w14:paraId="5CE2910A" w14:textId="77777777" w:rsidR="00833064" w:rsidRPr="00E01478" w:rsidRDefault="00833064" w:rsidP="00833064">
      <w:pPr>
        <w:numPr>
          <w:ilvl w:val="0"/>
          <w:numId w:val="43"/>
        </w:numPr>
        <w:spacing w:after="160" w:line="259" w:lineRule="auto"/>
      </w:pPr>
      <w:r w:rsidRPr="00E01478">
        <w:rPr>
          <w:b/>
          <w:bCs/>
        </w:rPr>
        <w:t>Epoch 1</w:t>
      </w:r>
      <w:r w:rsidRPr="00E01478">
        <w:t>: mAP@0.5 = 2.2% (random initialization)</w:t>
      </w:r>
    </w:p>
    <w:p w14:paraId="7AE3056B" w14:textId="77777777" w:rsidR="00833064" w:rsidRPr="00E01478" w:rsidRDefault="00833064" w:rsidP="00833064">
      <w:pPr>
        <w:numPr>
          <w:ilvl w:val="0"/>
          <w:numId w:val="43"/>
        </w:numPr>
        <w:spacing w:after="160" w:line="259" w:lineRule="auto"/>
      </w:pPr>
      <w:r w:rsidRPr="00E01478">
        <w:rPr>
          <w:b/>
          <w:bCs/>
        </w:rPr>
        <w:lastRenderedPageBreak/>
        <w:t>Epoch 10</w:t>
      </w:r>
      <w:r w:rsidRPr="00E01478">
        <w:t>: mAP@0.5 = 47.3% (rapid learning)</w:t>
      </w:r>
    </w:p>
    <w:p w14:paraId="7253E370" w14:textId="77777777" w:rsidR="00833064" w:rsidRPr="00E01478" w:rsidRDefault="00833064" w:rsidP="00833064">
      <w:pPr>
        <w:numPr>
          <w:ilvl w:val="0"/>
          <w:numId w:val="43"/>
        </w:numPr>
        <w:spacing w:after="160" w:line="259" w:lineRule="auto"/>
      </w:pPr>
      <w:r w:rsidRPr="00E01478">
        <w:rPr>
          <w:b/>
          <w:bCs/>
        </w:rPr>
        <w:t>Epoch 23</w:t>
      </w:r>
      <w:r w:rsidRPr="00E01478">
        <w:t>: mAP@0.5 = 56.5% (plateau begins)</w:t>
      </w:r>
    </w:p>
    <w:p w14:paraId="17492C69" w14:textId="77777777" w:rsidR="00833064" w:rsidRPr="00E01478" w:rsidRDefault="00833064" w:rsidP="00833064">
      <w:pPr>
        <w:numPr>
          <w:ilvl w:val="0"/>
          <w:numId w:val="43"/>
        </w:numPr>
        <w:spacing w:after="160" w:line="259" w:lineRule="auto"/>
      </w:pPr>
      <w:r w:rsidRPr="00E01478">
        <w:rPr>
          <w:b/>
          <w:bCs/>
        </w:rPr>
        <w:t>Epoch 38</w:t>
      </w:r>
      <w:r w:rsidRPr="00E01478">
        <w:t>: mAP@0.5 = 61.8% (near convergence)</w:t>
      </w:r>
    </w:p>
    <w:p w14:paraId="6D398132" w14:textId="77777777" w:rsidR="00833064" w:rsidRPr="00E01478" w:rsidRDefault="00833064" w:rsidP="00833064">
      <w:pPr>
        <w:numPr>
          <w:ilvl w:val="0"/>
          <w:numId w:val="43"/>
        </w:numPr>
        <w:spacing w:after="160" w:line="259" w:lineRule="auto"/>
      </w:pPr>
      <w:r w:rsidRPr="00E01478">
        <w:rPr>
          <w:b/>
          <w:bCs/>
        </w:rPr>
        <w:t>Epoch 47</w:t>
      </w:r>
      <w:r w:rsidRPr="00E01478">
        <w:t xml:space="preserve">: mAP@0.5 = </w:t>
      </w:r>
      <w:r w:rsidRPr="00E01478">
        <w:rPr>
          <w:b/>
          <w:bCs/>
        </w:rPr>
        <w:t>62.4%</w:t>
      </w:r>
      <w:r w:rsidRPr="00E01478">
        <w:t xml:space="preserve"> (best validation)</w:t>
      </w:r>
    </w:p>
    <w:p w14:paraId="521E5F30" w14:textId="77777777" w:rsidR="00833064" w:rsidRPr="00E01478" w:rsidRDefault="00833064" w:rsidP="00833064">
      <w:pPr>
        <w:numPr>
          <w:ilvl w:val="0"/>
          <w:numId w:val="43"/>
        </w:numPr>
        <w:spacing w:after="160" w:line="259" w:lineRule="auto"/>
      </w:pPr>
      <w:r w:rsidRPr="00E01478">
        <w:rPr>
          <w:b/>
          <w:bCs/>
        </w:rPr>
        <w:t>Epoch 50</w:t>
      </w:r>
      <w:r w:rsidRPr="00E01478">
        <w:t>: mAP@0.5 = 62.7% (final)</w:t>
      </w:r>
    </w:p>
    <w:p w14:paraId="7236905F" w14:textId="77777777" w:rsidR="00833064" w:rsidRPr="00E01478" w:rsidRDefault="00833064" w:rsidP="00833064">
      <w:r w:rsidRPr="00E01478">
        <w:rPr>
          <w:b/>
          <w:bCs/>
        </w:rPr>
        <w:t>Observations:</w:t>
      </w:r>
    </w:p>
    <w:p w14:paraId="324D87D8" w14:textId="77777777" w:rsidR="00833064" w:rsidRPr="00E01478" w:rsidRDefault="00833064" w:rsidP="00833064">
      <w:pPr>
        <w:numPr>
          <w:ilvl w:val="0"/>
          <w:numId w:val="44"/>
        </w:numPr>
        <w:spacing w:after="160" w:line="259" w:lineRule="auto"/>
      </w:pPr>
      <w:r w:rsidRPr="00E01478">
        <w:t>Fast initial convergence (10 epochs to 47% mAP)</w:t>
      </w:r>
    </w:p>
    <w:p w14:paraId="636142B5" w14:textId="77777777" w:rsidR="00833064" w:rsidRPr="00E01478" w:rsidRDefault="00833064" w:rsidP="00833064">
      <w:pPr>
        <w:numPr>
          <w:ilvl w:val="0"/>
          <w:numId w:val="44"/>
        </w:numPr>
        <w:spacing w:after="160" w:line="259" w:lineRule="auto"/>
      </w:pPr>
      <w:r w:rsidRPr="00E01478">
        <w:t>Gradual improvement 10-40 epochs</w:t>
      </w:r>
    </w:p>
    <w:p w14:paraId="25490068" w14:textId="77777777" w:rsidR="00833064" w:rsidRPr="00E01478" w:rsidRDefault="00833064" w:rsidP="00833064">
      <w:pPr>
        <w:numPr>
          <w:ilvl w:val="0"/>
          <w:numId w:val="44"/>
        </w:numPr>
        <w:spacing w:after="160" w:line="259" w:lineRule="auto"/>
      </w:pPr>
      <w:r w:rsidRPr="00E01478">
        <w:t>Convergence after epoch 40</w:t>
      </w:r>
    </w:p>
    <w:p w14:paraId="7CA169C6" w14:textId="77777777" w:rsidR="00833064" w:rsidRPr="00E01478" w:rsidRDefault="00833064" w:rsidP="00833064">
      <w:pPr>
        <w:numPr>
          <w:ilvl w:val="0"/>
          <w:numId w:val="44"/>
        </w:numPr>
        <w:spacing w:after="160" w:line="259" w:lineRule="auto"/>
      </w:pPr>
      <w:r w:rsidRPr="00E01478">
        <w:t>No overfitting detected (validation stable)</w:t>
      </w:r>
    </w:p>
    <w:p w14:paraId="5763C285" w14:textId="77777777" w:rsidR="00833064" w:rsidRPr="00E01478" w:rsidRDefault="00833064" w:rsidP="00833064">
      <w:r w:rsidRPr="00E01478">
        <w:rPr>
          <w:b/>
          <w:bCs/>
        </w:rPr>
        <w:t>Loss Progression:</w:t>
      </w:r>
    </w:p>
    <w:p w14:paraId="292A503E" w14:textId="77777777" w:rsidR="00833064" w:rsidRPr="00E01478" w:rsidRDefault="00833064" w:rsidP="00833064">
      <w:pPr>
        <w:numPr>
          <w:ilvl w:val="0"/>
          <w:numId w:val="45"/>
        </w:numPr>
        <w:spacing w:after="160" w:line="259" w:lineRule="auto"/>
      </w:pPr>
      <w:r w:rsidRPr="00E01478">
        <w:t>Box loss: 1.879 → 0.229 (↓88%)</w:t>
      </w:r>
    </w:p>
    <w:p w14:paraId="575531E4" w14:textId="77777777" w:rsidR="00833064" w:rsidRPr="00E01478" w:rsidRDefault="00833064" w:rsidP="00833064">
      <w:pPr>
        <w:numPr>
          <w:ilvl w:val="0"/>
          <w:numId w:val="45"/>
        </w:numPr>
        <w:spacing w:after="160" w:line="259" w:lineRule="auto"/>
      </w:pPr>
      <w:r w:rsidRPr="00E01478">
        <w:t>Class loss: 5.103 → 0.167 (↓97%)</w:t>
      </w:r>
    </w:p>
    <w:p w14:paraId="5CC42238" w14:textId="33E72061" w:rsidR="00833064" w:rsidRDefault="00833064" w:rsidP="00833064">
      <w:pPr>
        <w:numPr>
          <w:ilvl w:val="0"/>
          <w:numId w:val="45"/>
        </w:numPr>
        <w:spacing w:after="160" w:line="259" w:lineRule="auto"/>
      </w:pPr>
      <w:r w:rsidRPr="00E01478">
        <w:t>DFL loss: 1.089 → 0.760 (↓30%)</w:t>
      </w:r>
    </w:p>
    <w:p w14:paraId="46AD74DF" w14:textId="77777777" w:rsidR="00833064" w:rsidRPr="00833064" w:rsidRDefault="00833064" w:rsidP="00833064">
      <w:pPr>
        <w:spacing w:after="160" w:line="259" w:lineRule="auto"/>
        <w:ind w:left="720"/>
      </w:pPr>
    </w:p>
    <w:p w14:paraId="45AE05F9" w14:textId="704C2B29" w:rsidR="007C2525" w:rsidRPr="007C2525" w:rsidRDefault="007C2525" w:rsidP="007C2525">
      <w:pPr>
        <w:rPr>
          <w:rFonts w:ascii="Times New Roman" w:hAnsi="Times New Roman" w:cs="Times New Roman"/>
          <w:b/>
          <w:bCs/>
          <w:sz w:val="24"/>
          <w:szCs w:val="24"/>
          <w:lang w:val="en-IN"/>
        </w:rPr>
      </w:pPr>
      <w:r w:rsidRPr="007C2525">
        <w:rPr>
          <w:rFonts w:ascii="Times New Roman" w:hAnsi="Times New Roman" w:cs="Times New Roman"/>
          <w:b/>
          <w:bCs/>
          <w:sz w:val="24"/>
          <w:szCs w:val="24"/>
          <w:lang w:val="en-IN"/>
        </w:rPr>
        <w:t>6. Discussion</w:t>
      </w:r>
    </w:p>
    <w:p w14:paraId="08DCDC66" w14:textId="77777777" w:rsidR="007C2525" w:rsidRDefault="007C2525" w:rsidP="007C2525">
      <w:pPr>
        <w:rPr>
          <w:rFonts w:ascii="Times New Roman" w:hAnsi="Times New Roman" w:cs="Times New Roman"/>
          <w:b/>
          <w:bCs/>
          <w:sz w:val="24"/>
          <w:szCs w:val="24"/>
          <w:lang w:val="en-IN"/>
        </w:rPr>
      </w:pPr>
    </w:p>
    <w:p w14:paraId="4027F65A" w14:textId="39758F66" w:rsidR="007C2525" w:rsidRPr="007C2525" w:rsidRDefault="007C2525" w:rsidP="007C2525">
      <w:pPr>
        <w:rPr>
          <w:rFonts w:ascii="Times New Roman" w:hAnsi="Times New Roman" w:cs="Times New Roman"/>
          <w:b/>
          <w:bCs/>
          <w:sz w:val="24"/>
          <w:szCs w:val="24"/>
          <w:lang w:val="en-IN"/>
        </w:rPr>
      </w:pPr>
      <w:r w:rsidRPr="007C2525">
        <w:rPr>
          <w:rFonts w:ascii="Times New Roman" w:hAnsi="Times New Roman" w:cs="Times New Roman"/>
          <w:b/>
          <w:bCs/>
          <w:sz w:val="24"/>
          <w:szCs w:val="24"/>
          <w:lang w:val="en-IN"/>
        </w:rPr>
        <w:t xml:space="preserve">6.1 </w:t>
      </w:r>
      <w:r w:rsidR="00970B43">
        <w:rPr>
          <w:rFonts w:ascii="Times New Roman" w:hAnsi="Times New Roman" w:cs="Times New Roman"/>
          <w:b/>
          <w:bCs/>
          <w:sz w:val="24"/>
          <w:szCs w:val="24"/>
          <w:lang w:val="en-IN"/>
        </w:rPr>
        <w:t>Rationale for using WACT</w:t>
      </w:r>
    </w:p>
    <w:p w14:paraId="45712518" w14:textId="77777777" w:rsidR="007C2525" w:rsidRDefault="007C2525" w:rsidP="007C2525">
      <w:pPr>
        <w:rPr>
          <w:rFonts w:ascii="Times New Roman" w:hAnsi="Times New Roman" w:cs="Times New Roman"/>
          <w:b/>
          <w:bCs/>
          <w:sz w:val="24"/>
          <w:szCs w:val="24"/>
          <w:lang w:val="en-IN"/>
        </w:rPr>
      </w:pPr>
    </w:p>
    <w:p w14:paraId="5822ACD1" w14:textId="60628901" w:rsidR="007C2525" w:rsidRPr="007C2525" w:rsidRDefault="007C2525" w:rsidP="007C2525">
      <w:pPr>
        <w:rPr>
          <w:rFonts w:ascii="Times New Roman" w:hAnsi="Times New Roman" w:cs="Times New Roman"/>
          <w:sz w:val="24"/>
          <w:szCs w:val="24"/>
          <w:lang w:val="en-IN"/>
        </w:rPr>
      </w:pPr>
      <w:r w:rsidRPr="007C2525">
        <w:rPr>
          <w:rFonts w:ascii="Times New Roman" w:hAnsi="Times New Roman" w:cs="Times New Roman"/>
          <w:sz w:val="24"/>
          <w:szCs w:val="24"/>
          <w:lang w:val="en-IN"/>
        </w:rPr>
        <w:t>The success of WACT lies in its ability to align the detection threshold with the model</w:t>
      </w:r>
      <w:r>
        <w:rPr>
          <w:rFonts w:ascii="Times New Roman" w:hAnsi="Times New Roman" w:cs="Times New Roman"/>
          <w:sz w:val="24"/>
          <w:szCs w:val="24"/>
          <w:lang w:val="en-IN"/>
        </w:rPr>
        <w:t>’</w:t>
      </w:r>
      <w:r w:rsidRPr="007C2525">
        <w:rPr>
          <w:rFonts w:ascii="Times New Roman" w:hAnsi="Times New Roman" w:cs="Times New Roman"/>
          <w:sz w:val="24"/>
          <w:szCs w:val="24"/>
          <w:lang w:val="en-IN"/>
        </w:rPr>
        <w:t>s confidence distribution, which shifts significantly with weather. In clear weather, the model is confident, allowing for stricter thresholds to reduce noise. In adverse weather, confidence drops; WACT compensates by lowering the threshold (or raising it to filter fog-induced noise), effectively optimizing the precision-recall trade-off dynamically.</w:t>
      </w:r>
    </w:p>
    <w:p w14:paraId="089C48BB" w14:textId="77777777" w:rsidR="007C2525" w:rsidRDefault="007C2525" w:rsidP="007C2525">
      <w:pPr>
        <w:rPr>
          <w:rFonts w:ascii="Times New Roman" w:hAnsi="Times New Roman" w:cs="Times New Roman"/>
          <w:b/>
          <w:bCs/>
          <w:sz w:val="24"/>
          <w:szCs w:val="24"/>
          <w:lang w:val="en-IN"/>
        </w:rPr>
      </w:pPr>
    </w:p>
    <w:p w14:paraId="454CAAC3" w14:textId="20A8D912" w:rsidR="007C2525" w:rsidRPr="007C2525" w:rsidRDefault="007C2525" w:rsidP="007C2525">
      <w:pPr>
        <w:rPr>
          <w:rFonts w:ascii="Times New Roman" w:hAnsi="Times New Roman" w:cs="Times New Roman"/>
          <w:b/>
          <w:bCs/>
          <w:sz w:val="24"/>
          <w:szCs w:val="24"/>
          <w:lang w:val="en-IN"/>
        </w:rPr>
      </w:pPr>
      <w:r w:rsidRPr="007C2525">
        <w:rPr>
          <w:rFonts w:ascii="Times New Roman" w:hAnsi="Times New Roman" w:cs="Times New Roman"/>
          <w:b/>
          <w:bCs/>
          <w:sz w:val="24"/>
          <w:szCs w:val="24"/>
          <w:lang w:val="en-IN"/>
        </w:rPr>
        <w:t>6.2 Augmentation Trade-offs</w:t>
      </w:r>
    </w:p>
    <w:p w14:paraId="03190D7E" w14:textId="77777777" w:rsidR="007C2525" w:rsidRDefault="007C2525" w:rsidP="007C2525">
      <w:pPr>
        <w:rPr>
          <w:rFonts w:ascii="Times New Roman" w:hAnsi="Times New Roman" w:cs="Times New Roman"/>
          <w:b/>
          <w:bCs/>
          <w:sz w:val="24"/>
          <w:szCs w:val="24"/>
          <w:lang w:val="en-IN"/>
        </w:rPr>
      </w:pPr>
    </w:p>
    <w:p w14:paraId="293FD6B4" w14:textId="3F2ED7C9" w:rsidR="007C2525" w:rsidRDefault="007C2525" w:rsidP="007C2525">
      <w:pPr>
        <w:rPr>
          <w:rFonts w:ascii="Times New Roman" w:hAnsi="Times New Roman" w:cs="Times New Roman"/>
          <w:sz w:val="24"/>
          <w:szCs w:val="24"/>
          <w:lang w:val="en-IN"/>
        </w:rPr>
      </w:pPr>
      <w:r w:rsidRPr="007C2525">
        <w:rPr>
          <w:rFonts w:ascii="Times New Roman" w:hAnsi="Times New Roman" w:cs="Times New Roman"/>
          <w:sz w:val="24"/>
          <w:szCs w:val="24"/>
          <w:lang w:val="en-IN"/>
        </w:rPr>
        <w:t>While augmentation improved general performance (Sunny +44.6%, Cloudy +27.5%), it caused slight degradation in Foggy (-2.7%) and Snowy (-2.0%) conditions. We hypothesize that heavy augmentation might dilute the specific visual features of these rare conditions, suggesting that a condition-specific augmentation strategy may be preferable.</w:t>
      </w:r>
    </w:p>
    <w:p w14:paraId="398A54DD" w14:textId="77777777" w:rsidR="002F3B9A" w:rsidRDefault="002F3B9A" w:rsidP="007C2525">
      <w:pPr>
        <w:rPr>
          <w:rFonts w:ascii="Times New Roman" w:hAnsi="Times New Roman" w:cs="Times New Roman"/>
          <w:sz w:val="24"/>
          <w:szCs w:val="24"/>
          <w:lang w:val="en-IN"/>
        </w:rPr>
      </w:pPr>
    </w:p>
    <w:p w14:paraId="63A4C85D" w14:textId="2C4F56F3" w:rsidR="002F3B9A" w:rsidRPr="002F3B9A" w:rsidRDefault="002F3B9A" w:rsidP="002F3B9A">
      <w:pPr>
        <w:rPr>
          <w:rFonts w:ascii="Times New Roman" w:hAnsi="Times New Roman" w:cs="Times New Roman"/>
          <w:b/>
          <w:bCs/>
          <w:sz w:val="24"/>
          <w:szCs w:val="24"/>
          <w:lang w:val="en-IN"/>
        </w:rPr>
      </w:pPr>
      <w:r>
        <w:rPr>
          <w:rFonts w:ascii="Times New Roman" w:hAnsi="Times New Roman" w:cs="Times New Roman"/>
          <w:b/>
          <w:bCs/>
          <w:sz w:val="24"/>
          <w:szCs w:val="24"/>
          <w:lang w:val="en-IN"/>
        </w:rPr>
        <w:t>6</w:t>
      </w:r>
      <w:r w:rsidRPr="002F3B9A">
        <w:rPr>
          <w:rFonts w:ascii="Times New Roman" w:hAnsi="Times New Roman" w:cs="Times New Roman"/>
          <w:b/>
          <w:bCs/>
          <w:sz w:val="24"/>
          <w:szCs w:val="24"/>
          <w:lang w:val="en-IN"/>
        </w:rPr>
        <w:t>.3 Class-Specific Patterns</w:t>
      </w:r>
    </w:p>
    <w:p w14:paraId="43A77539" w14:textId="77777777" w:rsidR="002F3B9A" w:rsidRPr="00E01478" w:rsidRDefault="002F3B9A" w:rsidP="002F3B9A">
      <w:r w:rsidRPr="00E01478">
        <w:rPr>
          <w:b/>
          <w:bCs/>
        </w:rPr>
        <w:t>Distant signals consistently easier to detect:</w:t>
      </w:r>
    </w:p>
    <w:p w14:paraId="0A48D298" w14:textId="77777777" w:rsidR="002F3B9A" w:rsidRPr="00E01478" w:rsidRDefault="002F3B9A" w:rsidP="002F3B9A">
      <w:pPr>
        <w:numPr>
          <w:ilvl w:val="0"/>
          <w:numId w:val="46"/>
        </w:numPr>
        <w:spacing w:after="160" w:line="259" w:lineRule="auto"/>
      </w:pPr>
      <w:r w:rsidRPr="00E01478">
        <w:t>mAP@0.5: 66.6% (distant) vs 58.7% (main)</w:t>
      </w:r>
    </w:p>
    <w:p w14:paraId="26C3BE41" w14:textId="77777777" w:rsidR="002F3B9A" w:rsidRPr="00E01478" w:rsidRDefault="002F3B9A" w:rsidP="002F3B9A">
      <w:pPr>
        <w:numPr>
          <w:ilvl w:val="0"/>
          <w:numId w:val="46"/>
        </w:numPr>
        <w:spacing w:after="160" w:line="259" w:lineRule="auto"/>
      </w:pPr>
      <w:r w:rsidRPr="00E01478">
        <w:t>Recall: 59.5% (distant) vs 49.7% (main)</w:t>
      </w:r>
    </w:p>
    <w:p w14:paraId="3E667D75" w14:textId="77777777" w:rsidR="002F3B9A" w:rsidRPr="00E01478" w:rsidRDefault="002F3B9A" w:rsidP="002F3B9A">
      <w:r w:rsidRPr="00E01478">
        <w:rPr>
          <w:b/>
          <w:bCs/>
        </w:rPr>
        <w:lastRenderedPageBreak/>
        <w:t>Possible explanations:</w:t>
      </w:r>
    </w:p>
    <w:p w14:paraId="7CE7D408" w14:textId="77777777" w:rsidR="002F3B9A" w:rsidRPr="00E01478" w:rsidRDefault="002F3B9A" w:rsidP="002F3B9A">
      <w:pPr>
        <w:numPr>
          <w:ilvl w:val="0"/>
          <w:numId w:val="47"/>
        </w:numPr>
        <w:spacing w:after="160" w:line="259" w:lineRule="auto"/>
      </w:pPr>
      <w:r w:rsidRPr="00E01478">
        <w:t>Distant signals more standardized in appearance</w:t>
      </w:r>
    </w:p>
    <w:p w14:paraId="64BE31A3" w14:textId="77777777" w:rsidR="002F3B9A" w:rsidRPr="00E01478" w:rsidRDefault="002F3B9A" w:rsidP="002F3B9A">
      <w:pPr>
        <w:numPr>
          <w:ilvl w:val="0"/>
          <w:numId w:val="47"/>
        </w:numPr>
        <w:spacing w:after="160" w:line="259" w:lineRule="auto"/>
      </w:pPr>
      <w:r w:rsidRPr="00E01478">
        <w:t>Main signals have more variation (multi-aspect signals)</w:t>
      </w:r>
    </w:p>
    <w:p w14:paraId="6F83286F" w14:textId="77777777" w:rsidR="002F3B9A" w:rsidRPr="00E01478" w:rsidRDefault="002F3B9A" w:rsidP="002F3B9A">
      <w:pPr>
        <w:numPr>
          <w:ilvl w:val="0"/>
          <w:numId w:val="47"/>
        </w:numPr>
        <w:spacing w:after="160" w:line="259" w:lineRule="auto"/>
      </w:pPr>
      <w:r w:rsidRPr="00E01478">
        <w:t>Dataset imbalance (64.7% main vs 35.3% distant)</w:t>
      </w:r>
    </w:p>
    <w:p w14:paraId="12940BF9" w14:textId="61C818DF" w:rsidR="002F3B9A" w:rsidRPr="002F3B9A" w:rsidRDefault="002F3B9A" w:rsidP="002F3B9A">
      <w:pPr>
        <w:rPr>
          <w:rFonts w:ascii="Times New Roman" w:hAnsi="Times New Roman" w:cs="Times New Roman"/>
          <w:b/>
          <w:bCs/>
          <w:sz w:val="24"/>
          <w:szCs w:val="24"/>
          <w:lang w:val="en-IN"/>
        </w:rPr>
      </w:pPr>
      <w:r w:rsidRPr="002F3B9A">
        <w:rPr>
          <w:rFonts w:ascii="Times New Roman" w:hAnsi="Times New Roman" w:cs="Times New Roman"/>
          <w:b/>
          <w:bCs/>
          <w:sz w:val="24"/>
          <w:szCs w:val="24"/>
          <w:lang w:val="en-IN"/>
        </w:rPr>
        <w:t>6</w:t>
      </w:r>
      <w:r w:rsidRPr="002F3B9A">
        <w:rPr>
          <w:rFonts w:ascii="Times New Roman" w:hAnsi="Times New Roman" w:cs="Times New Roman"/>
          <w:b/>
          <w:bCs/>
          <w:sz w:val="24"/>
          <w:szCs w:val="24"/>
          <w:lang w:val="en-IN"/>
        </w:rPr>
        <w:t>.4 Limitations</w:t>
      </w:r>
    </w:p>
    <w:p w14:paraId="549C0FBF" w14:textId="77777777" w:rsidR="002F3B9A" w:rsidRPr="00E01478" w:rsidRDefault="002F3B9A" w:rsidP="002F3B9A">
      <w:r w:rsidRPr="00E01478">
        <w:rPr>
          <w:b/>
          <w:bCs/>
        </w:rPr>
        <w:t>1. Weather Label Dependency:</w:t>
      </w:r>
    </w:p>
    <w:p w14:paraId="0214E663" w14:textId="77777777" w:rsidR="002F3B9A" w:rsidRPr="00E01478" w:rsidRDefault="002F3B9A" w:rsidP="002F3B9A">
      <w:pPr>
        <w:numPr>
          <w:ilvl w:val="0"/>
          <w:numId w:val="48"/>
        </w:numPr>
        <w:spacing w:after="160" w:line="259" w:lineRule="auto"/>
      </w:pPr>
      <w:r w:rsidRPr="00E01478">
        <w:t>WACT requires weather labels at inference</w:t>
      </w:r>
    </w:p>
    <w:p w14:paraId="76D708D4" w14:textId="77777777" w:rsidR="002F3B9A" w:rsidRPr="00E01478" w:rsidRDefault="002F3B9A" w:rsidP="002F3B9A">
      <w:pPr>
        <w:numPr>
          <w:ilvl w:val="0"/>
          <w:numId w:val="48"/>
        </w:numPr>
        <w:spacing w:after="160" w:line="259" w:lineRule="auto"/>
      </w:pPr>
      <w:r w:rsidRPr="00E01478">
        <w:rPr>
          <w:b/>
          <w:bCs/>
        </w:rPr>
        <w:t>Solution</w:t>
      </w:r>
      <w:r w:rsidRPr="00E01478">
        <w:t>: Train weather classifier (ResNet18 on same dataset)</w:t>
      </w:r>
    </w:p>
    <w:p w14:paraId="327A94F2" w14:textId="77777777" w:rsidR="002F3B9A" w:rsidRPr="00E01478" w:rsidRDefault="002F3B9A" w:rsidP="002F3B9A">
      <w:r w:rsidRPr="00E01478">
        <w:rPr>
          <w:b/>
          <w:bCs/>
        </w:rPr>
        <w:t>2. Small Test Set:</w:t>
      </w:r>
    </w:p>
    <w:p w14:paraId="23B0CFEC" w14:textId="77777777" w:rsidR="002F3B9A" w:rsidRPr="00E01478" w:rsidRDefault="002F3B9A" w:rsidP="002F3B9A">
      <w:pPr>
        <w:numPr>
          <w:ilvl w:val="0"/>
          <w:numId w:val="49"/>
        </w:numPr>
        <w:spacing w:after="160" w:line="259" w:lineRule="auto"/>
      </w:pPr>
      <w:r w:rsidRPr="00E01478">
        <w:t>Some conditions have &lt;20 test images</w:t>
      </w:r>
    </w:p>
    <w:p w14:paraId="51255990" w14:textId="77777777" w:rsidR="002F3B9A" w:rsidRPr="00E01478" w:rsidRDefault="002F3B9A" w:rsidP="002F3B9A">
      <w:pPr>
        <w:numPr>
          <w:ilvl w:val="0"/>
          <w:numId w:val="49"/>
        </w:numPr>
        <w:spacing w:after="160" w:line="259" w:lineRule="auto"/>
      </w:pPr>
      <w:r w:rsidRPr="00E01478">
        <w:rPr>
          <w:b/>
          <w:bCs/>
        </w:rPr>
        <w:t>Impact</w:t>
      </w:r>
      <w:r w:rsidRPr="00E01478">
        <w:t>: Lower statistical confidence in results</w:t>
      </w:r>
    </w:p>
    <w:p w14:paraId="20E9D86F" w14:textId="77777777" w:rsidR="002F3B9A" w:rsidRPr="00E01478" w:rsidRDefault="002F3B9A" w:rsidP="002F3B9A">
      <w:r w:rsidRPr="00E01478">
        <w:rPr>
          <w:b/>
          <w:bCs/>
        </w:rPr>
        <w:t>3. Fixed IoU Threshold:</w:t>
      </w:r>
    </w:p>
    <w:p w14:paraId="4620DC1C" w14:textId="77777777" w:rsidR="002F3B9A" w:rsidRPr="00E01478" w:rsidRDefault="002F3B9A" w:rsidP="002F3B9A">
      <w:pPr>
        <w:numPr>
          <w:ilvl w:val="0"/>
          <w:numId w:val="50"/>
        </w:numPr>
        <w:spacing w:after="160" w:line="259" w:lineRule="auto"/>
      </w:pPr>
      <w:r w:rsidRPr="00E01478">
        <w:t>Uses IoU=0.5 for all weather</w:t>
      </w:r>
    </w:p>
    <w:p w14:paraId="47F167E7" w14:textId="603C9645" w:rsidR="007C2525" w:rsidRPr="002F3B9A" w:rsidRDefault="002F3B9A" w:rsidP="007C2525">
      <w:pPr>
        <w:numPr>
          <w:ilvl w:val="0"/>
          <w:numId w:val="50"/>
        </w:numPr>
        <w:spacing w:after="160" w:line="259" w:lineRule="auto"/>
      </w:pPr>
      <w:r w:rsidRPr="00E01478">
        <w:rPr>
          <w:b/>
          <w:bCs/>
        </w:rPr>
        <w:t>Improvement</w:t>
      </w:r>
      <w:r w:rsidRPr="00E01478">
        <w:t>: Weather-adaptive IoU thresholds?</w:t>
      </w:r>
    </w:p>
    <w:p w14:paraId="1858DF1D" w14:textId="2E802EA5" w:rsidR="007C2525" w:rsidRDefault="007C2525" w:rsidP="007C2525">
      <w:pPr>
        <w:rPr>
          <w:rFonts w:ascii="Times New Roman" w:hAnsi="Times New Roman" w:cs="Times New Roman"/>
          <w:b/>
          <w:bCs/>
          <w:sz w:val="24"/>
          <w:szCs w:val="24"/>
          <w:lang w:val="en-IN"/>
        </w:rPr>
      </w:pPr>
      <w:r w:rsidRPr="007C2525">
        <w:rPr>
          <w:rFonts w:ascii="Times New Roman" w:hAnsi="Times New Roman" w:cs="Times New Roman"/>
          <w:b/>
          <w:bCs/>
          <w:sz w:val="24"/>
          <w:szCs w:val="24"/>
          <w:lang w:val="en-IN"/>
        </w:rPr>
        <w:t>6.</w:t>
      </w:r>
      <w:r w:rsidR="002F3B9A">
        <w:rPr>
          <w:rFonts w:ascii="Times New Roman" w:hAnsi="Times New Roman" w:cs="Times New Roman"/>
          <w:b/>
          <w:bCs/>
          <w:sz w:val="24"/>
          <w:szCs w:val="24"/>
          <w:lang w:val="en-IN"/>
        </w:rPr>
        <w:t>5</w:t>
      </w:r>
      <w:r w:rsidRPr="007C2525">
        <w:rPr>
          <w:rFonts w:ascii="Times New Roman" w:hAnsi="Times New Roman" w:cs="Times New Roman"/>
          <w:b/>
          <w:bCs/>
          <w:sz w:val="24"/>
          <w:szCs w:val="24"/>
          <w:lang w:val="en-IN"/>
        </w:rPr>
        <w:t xml:space="preserve"> </w:t>
      </w:r>
      <w:r w:rsidR="002F3B9A">
        <w:rPr>
          <w:rFonts w:ascii="Times New Roman" w:hAnsi="Times New Roman" w:cs="Times New Roman"/>
          <w:b/>
          <w:bCs/>
          <w:sz w:val="24"/>
          <w:szCs w:val="24"/>
          <w:lang w:val="en-IN"/>
        </w:rPr>
        <w:t>Computational Efficiency</w:t>
      </w:r>
    </w:p>
    <w:p w14:paraId="0E362A8B" w14:textId="132BF4BE" w:rsidR="007C2525" w:rsidRPr="007C2525" w:rsidRDefault="007C2525" w:rsidP="007C2525">
      <w:pPr>
        <w:rPr>
          <w:rFonts w:ascii="Times New Roman" w:hAnsi="Times New Roman" w:cs="Times New Roman"/>
          <w:sz w:val="24"/>
          <w:szCs w:val="24"/>
          <w:lang w:val="en-IN"/>
        </w:rPr>
      </w:pPr>
      <w:r w:rsidRPr="007C2525">
        <w:rPr>
          <w:rFonts w:ascii="Times New Roman" w:hAnsi="Times New Roman" w:cs="Times New Roman"/>
          <w:sz w:val="24"/>
          <w:szCs w:val="24"/>
          <w:lang w:val="en-IN"/>
        </w:rPr>
        <w:t>The proposed system is highly efficient, with a total inference time of ~5.3 ms per image (preprocessing + inference + postprocessing). This translates to ~189 FPS on edge hardware (NVIDIA Tesla T4), making it fully deployment-ready for high-speed trains.</w:t>
      </w:r>
    </w:p>
    <w:p w14:paraId="14A16A0E" w14:textId="77777777" w:rsidR="007C2525" w:rsidRDefault="007C2525" w:rsidP="00C62CB9">
      <w:pPr>
        <w:rPr>
          <w:rFonts w:ascii="Times New Roman" w:hAnsi="Times New Roman" w:cs="Times New Roman"/>
          <w:sz w:val="24"/>
          <w:szCs w:val="24"/>
          <w:lang w:val="en-IN"/>
        </w:rPr>
      </w:pPr>
    </w:p>
    <w:p w14:paraId="0863FB72" w14:textId="18BEC6A0" w:rsidR="004619F1" w:rsidRPr="00846380" w:rsidRDefault="004619F1" w:rsidP="00846380">
      <w:pPr>
        <w:pStyle w:val="ListParagraph"/>
        <w:numPr>
          <w:ilvl w:val="1"/>
          <w:numId w:val="9"/>
        </w:numPr>
        <w:ind w:left="284"/>
        <w:rPr>
          <w:rFonts w:ascii="Times New Roman" w:hAnsi="Times New Roman" w:cs="Times New Roman"/>
          <w:b/>
          <w:bCs/>
          <w:sz w:val="24"/>
          <w:szCs w:val="24"/>
          <w:lang w:val="en-IN"/>
        </w:rPr>
      </w:pPr>
      <w:r w:rsidRPr="00846380">
        <w:rPr>
          <w:rFonts w:ascii="Times New Roman" w:hAnsi="Times New Roman" w:cs="Times New Roman"/>
          <w:b/>
          <w:bCs/>
          <w:sz w:val="24"/>
          <w:szCs w:val="24"/>
          <w:lang w:val="en-IN"/>
        </w:rPr>
        <w:t>Conclusion</w:t>
      </w:r>
    </w:p>
    <w:p w14:paraId="597D1DFD" w14:textId="77777777" w:rsidR="00846380" w:rsidRPr="00846380" w:rsidRDefault="00846380" w:rsidP="00846380">
      <w:pPr>
        <w:pStyle w:val="ListParagraph"/>
        <w:ind w:left="360"/>
        <w:rPr>
          <w:rFonts w:ascii="Times New Roman" w:hAnsi="Times New Roman" w:cs="Times New Roman"/>
          <w:b/>
          <w:bCs/>
          <w:sz w:val="24"/>
          <w:szCs w:val="24"/>
          <w:lang w:val="en-IN"/>
        </w:rPr>
      </w:pPr>
    </w:p>
    <w:p w14:paraId="7EB20320" w14:textId="77777777" w:rsidR="004619F1" w:rsidRPr="004619F1" w:rsidRDefault="004619F1" w:rsidP="004619F1">
      <w:pPr>
        <w:rPr>
          <w:rFonts w:ascii="Times New Roman" w:hAnsi="Times New Roman" w:cs="Times New Roman"/>
          <w:sz w:val="24"/>
          <w:szCs w:val="24"/>
          <w:lang w:val="en-IN"/>
        </w:rPr>
      </w:pPr>
      <w:r w:rsidRPr="004619F1">
        <w:rPr>
          <w:rFonts w:ascii="Times New Roman" w:hAnsi="Times New Roman" w:cs="Times New Roman"/>
          <w:sz w:val="24"/>
          <w:szCs w:val="24"/>
          <w:lang w:val="en-IN"/>
        </w:rPr>
        <w:t>This study confirms that integrating state-of-the-art deep learning architectures with domain-specific post-processing significantly enhances railway safety systems. By moving from simple classification to a robust, weather-aware detection framework, we achieved a 62.6% mAP and near-perfect detection in foggy environments. The WACT method offers a low-cost, effective solution to the problem of weather-induced sensor degradation. Future work will focus on integrating automatic weather classification to remove the dependency on manual labels and extending evaluation to video sequences for temporal tracking.</w:t>
      </w:r>
    </w:p>
    <w:p w14:paraId="0F5FBFC6" w14:textId="77777777" w:rsidR="004619F1" w:rsidRPr="00747B4F" w:rsidRDefault="004619F1" w:rsidP="00747B4F">
      <w:pPr>
        <w:pStyle w:val="ListParagraph"/>
        <w:ind w:left="284"/>
        <w:rPr>
          <w:rFonts w:ascii="Times New Roman" w:hAnsi="Times New Roman" w:cs="Times New Roman"/>
          <w:b/>
          <w:bCs/>
          <w:sz w:val="24"/>
          <w:szCs w:val="24"/>
          <w:lang w:val="en-IN"/>
        </w:rPr>
      </w:pPr>
    </w:p>
    <w:p w14:paraId="2E153926" w14:textId="77777777" w:rsidR="00747B4F" w:rsidRDefault="00747B4F" w:rsidP="00747B4F">
      <w:pPr>
        <w:pStyle w:val="ListParagraph"/>
        <w:numPr>
          <w:ilvl w:val="1"/>
          <w:numId w:val="9"/>
        </w:numPr>
        <w:ind w:left="284"/>
        <w:rPr>
          <w:rFonts w:ascii="Times New Roman" w:hAnsi="Times New Roman" w:cs="Times New Roman"/>
          <w:b/>
          <w:bCs/>
          <w:sz w:val="24"/>
          <w:szCs w:val="24"/>
          <w:lang w:val="en-IN"/>
        </w:rPr>
      </w:pPr>
      <w:r w:rsidRPr="00747B4F">
        <w:rPr>
          <w:rFonts w:ascii="Times New Roman" w:hAnsi="Times New Roman" w:cs="Times New Roman"/>
          <w:b/>
          <w:bCs/>
          <w:sz w:val="24"/>
          <w:szCs w:val="24"/>
          <w:lang w:val="en-IN"/>
        </w:rPr>
        <w:t>Technical Specifications</w:t>
      </w:r>
    </w:p>
    <w:p w14:paraId="0A5AD236" w14:textId="3A8C7112" w:rsidR="00E00BB4" w:rsidRPr="00E00BB4" w:rsidRDefault="00E00BB4" w:rsidP="00E00BB4">
      <w:pPr>
        <w:ind w:left="-76"/>
        <w:rPr>
          <w:rFonts w:ascii="Times New Roman" w:hAnsi="Times New Roman" w:cs="Times New Roman"/>
          <w:b/>
          <w:bCs/>
          <w:sz w:val="24"/>
          <w:szCs w:val="24"/>
          <w:lang w:val="en-IN"/>
        </w:rPr>
      </w:pPr>
      <w:r>
        <w:rPr>
          <w:rFonts w:ascii="Times New Roman" w:hAnsi="Times New Roman" w:cs="Times New Roman"/>
          <w:b/>
          <w:bCs/>
          <w:sz w:val="24"/>
          <w:szCs w:val="24"/>
          <w:lang w:val="en-IN"/>
        </w:rPr>
        <w:t>8</w:t>
      </w:r>
      <w:r w:rsidRPr="00E00BB4">
        <w:rPr>
          <w:rFonts w:ascii="Times New Roman" w:hAnsi="Times New Roman" w:cs="Times New Roman"/>
          <w:b/>
          <w:bCs/>
          <w:sz w:val="24"/>
          <w:szCs w:val="24"/>
          <w:lang w:val="en-IN"/>
        </w:rPr>
        <w:t>.1 Hardware</w:t>
      </w:r>
    </w:p>
    <w:p w14:paraId="593F0DE6" w14:textId="77777777" w:rsidR="00E00BB4" w:rsidRPr="00E01478" w:rsidRDefault="00E00BB4" w:rsidP="00E00BB4">
      <w:pPr>
        <w:numPr>
          <w:ilvl w:val="0"/>
          <w:numId w:val="51"/>
        </w:numPr>
        <w:spacing w:after="160" w:line="259" w:lineRule="auto"/>
      </w:pPr>
      <w:r w:rsidRPr="00E01478">
        <w:rPr>
          <w:b/>
          <w:bCs/>
        </w:rPr>
        <w:t>GPU</w:t>
      </w:r>
      <w:r w:rsidRPr="00E01478">
        <w:t>: 2× NVIDIA Tesla T4 (15 GB VRAM each)</w:t>
      </w:r>
    </w:p>
    <w:p w14:paraId="630517CE" w14:textId="77777777" w:rsidR="00E00BB4" w:rsidRPr="00E01478" w:rsidRDefault="00E00BB4" w:rsidP="00E00BB4">
      <w:pPr>
        <w:numPr>
          <w:ilvl w:val="0"/>
          <w:numId w:val="51"/>
        </w:numPr>
        <w:spacing w:after="160" w:line="259" w:lineRule="auto"/>
      </w:pPr>
      <w:r w:rsidRPr="00E01478">
        <w:rPr>
          <w:b/>
          <w:bCs/>
        </w:rPr>
        <w:t>RAM</w:t>
      </w:r>
      <w:r w:rsidRPr="00E01478">
        <w:t>: Cached training data (~1.3 GB)</w:t>
      </w:r>
    </w:p>
    <w:p w14:paraId="556F1F37" w14:textId="77777777" w:rsidR="00E00BB4" w:rsidRPr="00E01478" w:rsidRDefault="00E00BB4" w:rsidP="00E00BB4">
      <w:pPr>
        <w:numPr>
          <w:ilvl w:val="0"/>
          <w:numId w:val="51"/>
        </w:numPr>
        <w:spacing w:after="160" w:line="259" w:lineRule="auto"/>
      </w:pPr>
      <w:r w:rsidRPr="00E01478">
        <w:rPr>
          <w:b/>
          <w:bCs/>
        </w:rPr>
        <w:t>Training time</w:t>
      </w:r>
      <w:r w:rsidRPr="00E01478">
        <w:t>: 42 minutes (augmented), 24 minutes (baseline)</w:t>
      </w:r>
    </w:p>
    <w:p w14:paraId="539B69A2" w14:textId="77777777" w:rsidR="00747B4F" w:rsidRDefault="00747B4F" w:rsidP="00747B4F">
      <w:pPr>
        <w:ind w:left="-76"/>
        <w:rPr>
          <w:rFonts w:ascii="Times New Roman" w:hAnsi="Times New Roman" w:cs="Times New Roman"/>
          <w:b/>
          <w:bCs/>
          <w:sz w:val="24"/>
          <w:szCs w:val="24"/>
          <w:lang w:val="en-IN"/>
        </w:rPr>
      </w:pPr>
    </w:p>
    <w:p w14:paraId="338043D4" w14:textId="3550C345" w:rsidR="00E00BB4" w:rsidRDefault="00E00BB4" w:rsidP="00747B4F">
      <w:pPr>
        <w:ind w:left="-76"/>
        <w:rPr>
          <w:rFonts w:ascii="Times New Roman" w:hAnsi="Times New Roman" w:cs="Times New Roman"/>
          <w:b/>
          <w:bCs/>
          <w:sz w:val="24"/>
          <w:szCs w:val="24"/>
          <w:lang w:val="en-IN"/>
        </w:rPr>
      </w:pPr>
    </w:p>
    <w:p w14:paraId="5BC8F036" w14:textId="77777777" w:rsidR="00E00BB4" w:rsidRDefault="00E00BB4" w:rsidP="00747B4F">
      <w:pPr>
        <w:ind w:left="-76"/>
        <w:rPr>
          <w:rFonts w:ascii="Times New Roman" w:hAnsi="Times New Roman" w:cs="Times New Roman"/>
          <w:b/>
          <w:bCs/>
          <w:sz w:val="24"/>
          <w:szCs w:val="24"/>
          <w:lang w:val="en-IN"/>
        </w:rPr>
      </w:pPr>
    </w:p>
    <w:p w14:paraId="0119E4E4" w14:textId="411D54E9" w:rsidR="00747B4F" w:rsidRPr="00747B4F" w:rsidRDefault="00747B4F" w:rsidP="00747B4F">
      <w:pPr>
        <w:ind w:left="-76"/>
        <w:rPr>
          <w:rFonts w:ascii="Times New Roman" w:hAnsi="Times New Roman" w:cs="Times New Roman"/>
          <w:b/>
          <w:bCs/>
          <w:sz w:val="24"/>
          <w:szCs w:val="24"/>
          <w:lang w:val="en-IN"/>
        </w:rPr>
      </w:pPr>
      <w:r w:rsidRPr="00747B4F">
        <w:rPr>
          <w:rFonts w:ascii="Times New Roman" w:hAnsi="Times New Roman" w:cs="Times New Roman"/>
          <w:b/>
          <w:bCs/>
          <w:sz w:val="24"/>
          <w:szCs w:val="24"/>
          <w:lang w:val="en-IN"/>
        </w:rPr>
        <w:lastRenderedPageBreak/>
        <w:t>8</w:t>
      </w:r>
      <w:r w:rsidRPr="00747B4F">
        <w:rPr>
          <w:rFonts w:ascii="Times New Roman" w:hAnsi="Times New Roman" w:cs="Times New Roman"/>
          <w:b/>
          <w:bCs/>
          <w:sz w:val="24"/>
          <w:szCs w:val="24"/>
          <w:lang w:val="en-IN"/>
        </w:rPr>
        <w:t>.</w:t>
      </w:r>
      <w:r w:rsidR="001B632E">
        <w:rPr>
          <w:rFonts w:ascii="Times New Roman" w:hAnsi="Times New Roman" w:cs="Times New Roman"/>
          <w:b/>
          <w:bCs/>
          <w:sz w:val="24"/>
          <w:szCs w:val="24"/>
          <w:lang w:val="en-IN"/>
        </w:rPr>
        <w:t>2</w:t>
      </w:r>
      <w:r w:rsidRPr="00747B4F">
        <w:rPr>
          <w:rFonts w:ascii="Times New Roman" w:hAnsi="Times New Roman" w:cs="Times New Roman"/>
          <w:b/>
          <w:bCs/>
          <w:sz w:val="24"/>
          <w:szCs w:val="24"/>
          <w:lang w:val="en-IN"/>
        </w:rPr>
        <w:t xml:space="preserve"> Hyperparameters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7"/>
        <w:gridCol w:w="930"/>
      </w:tblGrid>
      <w:tr w:rsidR="00747B4F" w:rsidRPr="00E01478" w14:paraId="534FF232" w14:textId="77777777" w:rsidTr="008261FC">
        <w:trPr>
          <w:tblHeader/>
          <w:tblCellSpacing w:w="15" w:type="dxa"/>
        </w:trPr>
        <w:tc>
          <w:tcPr>
            <w:tcW w:w="0" w:type="auto"/>
            <w:vAlign w:val="center"/>
            <w:hideMark/>
          </w:tcPr>
          <w:p w14:paraId="596EBE37" w14:textId="77777777" w:rsidR="00747B4F" w:rsidRPr="00E01478" w:rsidRDefault="00747B4F" w:rsidP="008261FC">
            <w:pPr>
              <w:rPr>
                <w:b/>
                <w:bCs/>
              </w:rPr>
            </w:pPr>
            <w:r w:rsidRPr="00E01478">
              <w:rPr>
                <w:b/>
                <w:bCs/>
              </w:rPr>
              <w:t>Parameter</w:t>
            </w:r>
          </w:p>
        </w:tc>
        <w:tc>
          <w:tcPr>
            <w:tcW w:w="0" w:type="auto"/>
            <w:vAlign w:val="center"/>
            <w:hideMark/>
          </w:tcPr>
          <w:p w14:paraId="08843773" w14:textId="77777777" w:rsidR="00747B4F" w:rsidRPr="00E01478" w:rsidRDefault="00747B4F" w:rsidP="008261FC">
            <w:pPr>
              <w:rPr>
                <w:b/>
                <w:bCs/>
              </w:rPr>
            </w:pPr>
            <w:r w:rsidRPr="00E01478">
              <w:rPr>
                <w:b/>
                <w:bCs/>
              </w:rPr>
              <w:t>Value</w:t>
            </w:r>
          </w:p>
        </w:tc>
      </w:tr>
      <w:tr w:rsidR="00747B4F" w:rsidRPr="00E01478" w14:paraId="62EBCC5C" w14:textId="77777777" w:rsidTr="008261FC">
        <w:trPr>
          <w:tblCellSpacing w:w="15" w:type="dxa"/>
        </w:trPr>
        <w:tc>
          <w:tcPr>
            <w:tcW w:w="0" w:type="auto"/>
            <w:vAlign w:val="center"/>
            <w:hideMark/>
          </w:tcPr>
          <w:p w14:paraId="3D0B4394" w14:textId="77777777" w:rsidR="00747B4F" w:rsidRPr="00E01478" w:rsidRDefault="00747B4F" w:rsidP="008261FC">
            <w:r w:rsidRPr="00E01478">
              <w:t>Epochs</w:t>
            </w:r>
          </w:p>
        </w:tc>
        <w:tc>
          <w:tcPr>
            <w:tcW w:w="0" w:type="auto"/>
            <w:vAlign w:val="center"/>
            <w:hideMark/>
          </w:tcPr>
          <w:p w14:paraId="742C4F51" w14:textId="77777777" w:rsidR="00747B4F" w:rsidRPr="00E01478" w:rsidRDefault="00747B4F" w:rsidP="008261FC">
            <w:r w:rsidRPr="00E01478">
              <w:t>50</w:t>
            </w:r>
          </w:p>
        </w:tc>
      </w:tr>
      <w:tr w:rsidR="00747B4F" w:rsidRPr="00E01478" w14:paraId="0FDF1CC0" w14:textId="77777777" w:rsidTr="008261FC">
        <w:trPr>
          <w:tblCellSpacing w:w="15" w:type="dxa"/>
        </w:trPr>
        <w:tc>
          <w:tcPr>
            <w:tcW w:w="0" w:type="auto"/>
            <w:vAlign w:val="center"/>
            <w:hideMark/>
          </w:tcPr>
          <w:p w14:paraId="0B0BE208" w14:textId="77777777" w:rsidR="00747B4F" w:rsidRPr="00E01478" w:rsidRDefault="00747B4F" w:rsidP="008261FC">
            <w:r w:rsidRPr="00E01478">
              <w:t>Batch size</w:t>
            </w:r>
          </w:p>
        </w:tc>
        <w:tc>
          <w:tcPr>
            <w:tcW w:w="0" w:type="auto"/>
            <w:vAlign w:val="center"/>
            <w:hideMark/>
          </w:tcPr>
          <w:p w14:paraId="61EB0301" w14:textId="77777777" w:rsidR="00747B4F" w:rsidRPr="00E01478" w:rsidRDefault="00747B4F" w:rsidP="008261FC">
            <w:r w:rsidRPr="00E01478">
              <w:t>32</w:t>
            </w:r>
          </w:p>
        </w:tc>
      </w:tr>
      <w:tr w:rsidR="00747B4F" w:rsidRPr="00E01478" w14:paraId="73947EB1" w14:textId="77777777" w:rsidTr="008261FC">
        <w:trPr>
          <w:tblCellSpacing w:w="15" w:type="dxa"/>
        </w:trPr>
        <w:tc>
          <w:tcPr>
            <w:tcW w:w="0" w:type="auto"/>
            <w:vAlign w:val="center"/>
            <w:hideMark/>
          </w:tcPr>
          <w:p w14:paraId="7D5EADFD" w14:textId="77777777" w:rsidR="00747B4F" w:rsidRPr="00E01478" w:rsidRDefault="00747B4F" w:rsidP="008261FC">
            <w:r w:rsidRPr="00E01478">
              <w:t>Image size</w:t>
            </w:r>
          </w:p>
        </w:tc>
        <w:tc>
          <w:tcPr>
            <w:tcW w:w="0" w:type="auto"/>
            <w:vAlign w:val="center"/>
            <w:hideMark/>
          </w:tcPr>
          <w:p w14:paraId="3445C49D" w14:textId="77777777" w:rsidR="00747B4F" w:rsidRPr="00E01478" w:rsidRDefault="00747B4F" w:rsidP="008261FC">
            <w:r w:rsidRPr="00E01478">
              <w:t>640</w:t>
            </w:r>
          </w:p>
        </w:tc>
      </w:tr>
      <w:tr w:rsidR="00747B4F" w:rsidRPr="00E01478" w14:paraId="10CC27B3" w14:textId="77777777" w:rsidTr="008261FC">
        <w:trPr>
          <w:tblCellSpacing w:w="15" w:type="dxa"/>
        </w:trPr>
        <w:tc>
          <w:tcPr>
            <w:tcW w:w="0" w:type="auto"/>
            <w:vAlign w:val="center"/>
            <w:hideMark/>
          </w:tcPr>
          <w:p w14:paraId="22CD4D54" w14:textId="77777777" w:rsidR="00747B4F" w:rsidRPr="00E01478" w:rsidRDefault="00747B4F" w:rsidP="008261FC">
            <w:r w:rsidRPr="00E01478">
              <w:t>Optimizer</w:t>
            </w:r>
          </w:p>
        </w:tc>
        <w:tc>
          <w:tcPr>
            <w:tcW w:w="0" w:type="auto"/>
            <w:vAlign w:val="center"/>
            <w:hideMark/>
          </w:tcPr>
          <w:p w14:paraId="391C6143" w14:textId="77777777" w:rsidR="00747B4F" w:rsidRPr="00E01478" w:rsidRDefault="00747B4F" w:rsidP="008261FC">
            <w:r w:rsidRPr="00E01478">
              <w:t>AdamW</w:t>
            </w:r>
          </w:p>
        </w:tc>
      </w:tr>
      <w:tr w:rsidR="00747B4F" w:rsidRPr="00E01478" w14:paraId="43EF1324" w14:textId="77777777" w:rsidTr="008261FC">
        <w:trPr>
          <w:tblCellSpacing w:w="15" w:type="dxa"/>
        </w:trPr>
        <w:tc>
          <w:tcPr>
            <w:tcW w:w="0" w:type="auto"/>
            <w:vAlign w:val="center"/>
            <w:hideMark/>
          </w:tcPr>
          <w:p w14:paraId="031BC823" w14:textId="77777777" w:rsidR="00747B4F" w:rsidRPr="00E01478" w:rsidRDefault="00747B4F" w:rsidP="008261FC">
            <w:r w:rsidRPr="00E01478">
              <w:t>Learning rate</w:t>
            </w:r>
          </w:p>
        </w:tc>
        <w:tc>
          <w:tcPr>
            <w:tcW w:w="0" w:type="auto"/>
            <w:vAlign w:val="center"/>
            <w:hideMark/>
          </w:tcPr>
          <w:p w14:paraId="5BD98C7A" w14:textId="77777777" w:rsidR="00747B4F" w:rsidRPr="00E01478" w:rsidRDefault="00747B4F" w:rsidP="008261FC">
            <w:r w:rsidRPr="00E01478">
              <w:t>0.001667</w:t>
            </w:r>
          </w:p>
        </w:tc>
      </w:tr>
      <w:tr w:rsidR="00747B4F" w:rsidRPr="00E01478" w14:paraId="221BEF9C" w14:textId="77777777" w:rsidTr="008261FC">
        <w:trPr>
          <w:tblCellSpacing w:w="15" w:type="dxa"/>
        </w:trPr>
        <w:tc>
          <w:tcPr>
            <w:tcW w:w="0" w:type="auto"/>
            <w:vAlign w:val="center"/>
            <w:hideMark/>
          </w:tcPr>
          <w:p w14:paraId="45BE2F5C" w14:textId="77777777" w:rsidR="00747B4F" w:rsidRPr="00E01478" w:rsidRDefault="00747B4F" w:rsidP="008261FC">
            <w:r w:rsidRPr="00E01478">
              <w:t>Momentum</w:t>
            </w:r>
          </w:p>
        </w:tc>
        <w:tc>
          <w:tcPr>
            <w:tcW w:w="0" w:type="auto"/>
            <w:vAlign w:val="center"/>
            <w:hideMark/>
          </w:tcPr>
          <w:p w14:paraId="2C2BA9C0" w14:textId="77777777" w:rsidR="00747B4F" w:rsidRPr="00E01478" w:rsidRDefault="00747B4F" w:rsidP="008261FC">
            <w:r w:rsidRPr="00E01478">
              <w:t>0.9</w:t>
            </w:r>
          </w:p>
        </w:tc>
      </w:tr>
      <w:tr w:rsidR="00747B4F" w:rsidRPr="00E01478" w14:paraId="254C91C7" w14:textId="77777777" w:rsidTr="008261FC">
        <w:trPr>
          <w:tblCellSpacing w:w="15" w:type="dxa"/>
        </w:trPr>
        <w:tc>
          <w:tcPr>
            <w:tcW w:w="0" w:type="auto"/>
            <w:vAlign w:val="center"/>
            <w:hideMark/>
          </w:tcPr>
          <w:p w14:paraId="24C40ABE" w14:textId="77777777" w:rsidR="00747B4F" w:rsidRPr="00E01478" w:rsidRDefault="00747B4F" w:rsidP="008261FC">
            <w:r w:rsidRPr="00E01478">
              <w:t>Weight decay</w:t>
            </w:r>
          </w:p>
        </w:tc>
        <w:tc>
          <w:tcPr>
            <w:tcW w:w="0" w:type="auto"/>
            <w:vAlign w:val="center"/>
            <w:hideMark/>
          </w:tcPr>
          <w:p w14:paraId="0FDCD10D" w14:textId="77777777" w:rsidR="00747B4F" w:rsidRPr="00E01478" w:rsidRDefault="00747B4F" w:rsidP="008261FC">
            <w:r w:rsidRPr="00E01478">
              <w:t>0.0005</w:t>
            </w:r>
          </w:p>
        </w:tc>
      </w:tr>
      <w:tr w:rsidR="00747B4F" w:rsidRPr="00E01478" w14:paraId="5C0AFFBE" w14:textId="77777777" w:rsidTr="008261FC">
        <w:trPr>
          <w:tblCellSpacing w:w="15" w:type="dxa"/>
        </w:trPr>
        <w:tc>
          <w:tcPr>
            <w:tcW w:w="0" w:type="auto"/>
            <w:vAlign w:val="center"/>
            <w:hideMark/>
          </w:tcPr>
          <w:p w14:paraId="05813FA9" w14:textId="77777777" w:rsidR="00747B4F" w:rsidRPr="00E01478" w:rsidRDefault="00747B4F" w:rsidP="008261FC">
            <w:r w:rsidRPr="00E01478">
              <w:t>Patience</w:t>
            </w:r>
          </w:p>
        </w:tc>
        <w:tc>
          <w:tcPr>
            <w:tcW w:w="0" w:type="auto"/>
            <w:vAlign w:val="center"/>
            <w:hideMark/>
          </w:tcPr>
          <w:p w14:paraId="4A73EAFE" w14:textId="77777777" w:rsidR="00747B4F" w:rsidRPr="00E01478" w:rsidRDefault="00747B4F" w:rsidP="008261FC">
            <w:r w:rsidRPr="00E01478">
              <w:t>15</w:t>
            </w:r>
          </w:p>
        </w:tc>
      </w:tr>
      <w:tr w:rsidR="00747B4F" w:rsidRPr="00E01478" w14:paraId="02DB954C" w14:textId="77777777" w:rsidTr="008261FC">
        <w:trPr>
          <w:tblCellSpacing w:w="15" w:type="dxa"/>
        </w:trPr>
        <w:tc>
          <w:tcPr>
            <w:tcW w:w="0" w:type="auto"/>
            <w:vAlign w:val="center"/>
            <w:hideMark/>
          </w:tcPr>
          <w:p w14:paraId="2D020453" w14:textId="77777777" w:rsidR="00747B4F" w:rsidRPr="00E01478" w:rsidRDefault="00747B4F" w:rsidP="008261FC">
            <w:r w:rsidRPr="00E01478">
              <w:t>Workers</w:t>
            </w:r>
          </w:p>
        </w:tc>
        <w:tc>
          <w:tcPr>
            <w:tcW w:w="0" w:type="auto"/>
            <w:vAlign w:val="center"/>
            <w:hideMark/>
          </w:tcPr>
          <w:p w14:paraId="416CB7FF" w14:textId="77777777" w:rsidR="00747B4F" w:rsidRPr="00E01478" w:rsidRDefault="00747B4F" w:rsidP="008261FC">
            <w:r w:rsidRPr="00E01478">
              <w:t>8</w:t>
            </w:r>
          </w:p>
        </w:tc>
      </w:tr>
      <w:tr w:rsidR="00747B4F" w:rsidRPr="00E01478" w14:paraId="4709668C" w14:textId="77777777" w:rsidTr="008261FC">
        <w:trPr>
          <w:tblCellSpacing w:w="15" w:type="dxa"/>
        </w:trPr>
        <w:tc>
          <w:tcPr>
            <w:tcW w:w="0" w:type="auto"/>
            <w:vAlign w:val="center"/>
            <w:hideMark/>
          </w:tcPr>
          <w:p w14:paraId="3CFB280D" w14:textId="77777777" w:rsidR="00747B4F" w:rsidRPr="00E01478" w:rsidRDefault="00747B4F" w:rsidP="008261FC">
            <w:r w:rsidRPr="00E01478">
              <w:t>Cache</w:t>
            </w:r>
          </w:p>
        </w:tc>
        <w:tc>
          <w:tcPr>
            <w:tcW w:w="0" w:type="auto"/>
            <w:vAlign w:val="center"/>
            <w:hideMark/>
          </w:tcPr>
          <w:p w14:paraId="0A3C5159" w14:textId="77777777" w:rsidR="00747B4F" w:rsidRPr="00E01478" w:rsidRDefault="00747B4F" w:rsidP="008261FC">
            <w:r w:rsidRPr="00E01478">
              <w:t>RAM</w:t>
            </w:r>
          </w:p>
        </w:tc>
      </w:tr>
    </w:tbl>
    <w:p w14:paraId="3AFC7F35" w14:textId="77777777" w:rsidR="00747B4F" w:rsidRPr="00747B4F" w:rsidRDefault="00747B4F" w:rsidP="00747B4F">
      <w:pPr>
        <w:pStyle w:val="ListParagraph"/>
        <w:ind w:left="284"/>
        <w:rPr>
          <w:rFonts w:ascii="Times New Roman" w:hAnsi="Times New Roman" w:cs="Times New Roman"/>
          <w:b/>
          <w:bCs/>
          <w:sz w:val="24"/>
          <w:szCs w:val="24"/>
          <w:lang w:val="en-IN"/>
        </w:rPr>
      </w:pPr>
    </w:p>
    <w:p w14:paraId="43EEE716" w14:textId="68D52BAA" w:rsidR="00C62CB9" w:rsidRDefault="00C62CB9" w:rsidP="00C62CB9">
      <w:pPr>
        <w:rPr>
          <w:rFonts w:ascii="Times New Roman" w:hAnsi="Times New Roman" w:cs="Times New Roman"/>
          <w:b/>
          <w:bCs/>
          <w:sz w:val="24"/>
          <w:szCs w:val="24"/>
          <w:lang w:val="en-IN"/>
        </w:rPr>
      </w:pPr>
      <w:r w:rsidRPr="00D3320B">
        <w:rPr>
          <w:rFonts w:ascii="Times New Roman" w:hAnsi="Times New Roman" w:cs="Times New Roman"/>
          <w:b/>
          <w:bCs/>
          <w:sz w:val="24"/>
          <w:szCs w:val="24"/>
          <w:lang w:val="en-IN"/>
        </w:rPr>
        <w:t>References</w:t>
      </w:r>
    </w:p>
    <w:p w14:paraId="18FE05C3" w14:textId="77777777" w:rsidR="00F165B9" w:rsidRDefault="00F165B9" w:rsidP="00C62CB9">
      <w:pPr>
        <w:rPr>
          <w:rFonts w:ascii="Times New Roman" w:hAnsi="Times New Roman" w:cs="Times New Roman"/>
          <w:b/>
          <w:bCs/>
          <w:sz w:val="24"/>
          <w:szCs w:val="24"/>
          <w:lang w:val="en-IN"/>
        </w:rPr>
      </w:pPr>
    </w:p>
    <w:p w14:paraId="159B8851" w14:textId="4191AC3A" w:rsidR="00F165B9" w:rsidRDefault="00F165B9" w:rsidP="00C62CB9">
      <w:pPr>
        <w:rPr>
          <w:rFonts w:ascii="Times New Roman" w:hAnsi="Times New Roman" w:cs="Times New Roman"/>
          <w:b/>
          <w:bCs/>
          <w:sz w:val="24"/>
          <w:szCs w:val="24"/>
          <w:lang w:val="en-IN"/>
        </w:rPr>
      </w:pPr>
      <w:r w:rsidRPr="00F165B9">
        <w:rPr>
          <w:rFonts w:ascii="Times New Roman" w:hAnsi="Times New Roman" w:cs="Times New Roman"/>
          <w:b/>
          <w:bCs/>
          <w:sz w:val="24"/>
          <w:szCs w:val="24"/>
          <w:lang w:val="en-IN"/>
        </w:rPr>
        <w:drawing>
          <wp:inline distT="0" distB="0" distL="0" distR="0" wp14:anchorId="0C8913E0" wp14:editId="01CC33F2">
            <wp:extent cx="5353325" cy="4159464"/>
            <wp:effectExtent l="0" t="0" r="0" b="0"/>
            <wp:docPr id="134972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21889" name=""/>
                    <pic:cNvPicPr/>
                  </pic:nvPicPr>
                  <pic:blipFill>
                    <a:blip r:embed="rId11"/>
                    <a:stretch>
                      <a:fillRect/>
                    </a:stretch>
                  </pic:blipFill>
                  <pic:spPr>
                    <a:xfrm>
                      <a:off x="0" y="0"/>
                      <a:ext cx="5353325" cy="4159464"/>
                    </a:xfrm>
                    <a:prstGeom prst="rect">
                      <a:avLst/>
                    </a:prstGeom>
                  </pic:spPr>
                </pic:pic>
              </a:graphicData>
            </a:graphic>
          </wp:inline>
        </w:drawing>
      </w:r>
    </w:p>
    <w:p w14:paraId="6F14F704" w14:textId="77777777" w:rsidR="004619F1" w:rsidRPr="00D3320B" w:rsidRDefault="004619F1" w:rsidP="00C62CB9">
      <w:pPr>
        <w:rPr>
          <w:rFonts w:ascii="Times New Roman" w:hAnsi="Times New Roman" w:cs="Times New Roman"/>
          <w:b/>
          <w:bCs/>
          <w:sz w:val="24"/>
          <w:szCs w:val="24"/>
          <w:lang w:val="en-IN"/>
        </w:rPr>
      </w:pPr>
    </w:p>
    <w:p w14:paraId="0909AC9A" w14:textId="2C8C79EC" w:rsidR="00057EF4" w:rsidRPr="00F165B9" w:rsidRDefault="00057EF4" w:rsidP="00F165B9">
      <w:pPr>
        <w:ind w:left="720"/>
        <w:rPr>
          <w:rFonts w:ascii="Times New Roman" w:hAnsi="Times New Roman" w:cs="Times New Roman"/>
          <w:sz w:val="24"/>
          <w:szCs w:val="24"/>
          <w:lang w:val="en-IN"/>
        </w:rPr>
      </w:pPr>
    </w:p>
    <w:p w14:paraId="70FE06C5" w14:textId="77777777" w:rsidR="00AA3537" w:rsidRPr="00D3320B" w:rsidRDefault="00AA3537" w:rsidP="00C62CB9">
      <w:pPr>
        <w:rPr>
          <w:rFonts w:ascii="Times New Roman" w:hAnsi="Times New Roman" w:cs="Times New Roman"/>
          <w:sz w:val="24"/>
          <w:szCs w:val="24"/>
        </w:rPr>
      </w:pPr>
    </w:p>
    <w:sectPr w:rsidR="00AA3537" w:rsidRPr="00D3320B" w:rsidSect="003E36F3">
      <w:headerReference w:type="default" r:id="rId12"/>
      <w:footerReference w:type="default" r:id="rId13"/>
      <w:pgSz w:w="12240" w:h="15840"/>
      <w:pgMar w:top="864" w:right="1440" w:bottom="864" w:left="1267" w:header="288" w:footer="432"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182D6" w14:textId="77777777" w:rsidR="005D5278" w:rsidRDefault="005D5278">
      <w:pPr>
        <w:spacing w:line="240" w:lineRule="auto"/>
      </w:pPr>
      <w:r>
        <w:separator/>
      </w:r>
    </w:p>
  </w:endnote>
  <w:endnote w:type="continuationSeparator" w:id="0">
    <w:p w14:paraId="74DCA21F" w14:textId="77777777" w:rsidR="005D5278" w:rsidRDefault="005D52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35F5153C-9A06-4ADB-8E4B-9D17E0A1AD18}"/>
    <w:embedItalic r:id="rId2" w:fontKey="{813B57AF-AE31-48CE-82D7-935C45792666}"/>
  </w:font>
  <w:font w:name="Cambria Math">
    <w:panose1 w:val="02040503050406030204"/>
    <w:charset w:val="00"/>
    <w:family w:val="roman"/>
    <w:pitch w:val="variable"/>
    <w:sig w:usb0="E00006FF" w:usb1="420024FF" w:usb2="02000000" w:usb3="00000000" w:csb0="0000019F" w:csb1="00000000"/>
    <w:embedRegular r:id="rId3" w:fontKey="{1A5B5333-7A66-4889-97BA-56000C40AA37}"/>
  </w:font>
  <w:font w:name="Cambria">
    <w:panose1 w:val="02040503050406030204"/>
    <w:charset w:val="00"/>
    <w:family w:val="roman"/>
    <w:pitch w:val="variable"/>
    <w:sig w:usb0="E00006FF" w:usb1="420024FF" w:usb2="02000000" w:usb3="00000000" w:csb0="0000019F" w:csb1="00000000"/>
    <w:embedRegular r:id="rId4" w:fontKey="{827AFBB0-63E3-4E88-8399-53B183F8E0CC}"/>
    <w:embedBold r:id="rId5" w:fontKey="{C0D6F022-CEC5-46CA-99F9-012A3FAB55EE}"/>
  </w:font>
  <w:font w:name="Calibri">
    <w:panose1 w:val="020F0502020204030204"/>
    <w:charset w:val="00"/>
    <w:family w:val="swiss"/>
    <w:pitch w:val="variable"/>
    <w:sig w:usb0="E4002EFF" w:usb1="C200247B" w:usb2="00000009" w:usb3="00000000" w:csb0="000001FF" w:csb1="00000000"/>
    <w:embedRegular r:id="rId6" w:fontKey="{CED31172-052C-4436-B3B0-011E6E860DD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9975324"/>
      <w:docPartObj>
        <w:docPartGallery w:val="Page Numbers (Bottom of Page)"/>
        <w:docPartUnique/>
      </w:docPartObj>
    </w:sdtPr>
    <w:sdtEndPr>
      <w:rPr>
        <w:noProof/>
      </w:rPr>
    </w:sdtEndPr>
    <w:sdtContent>
      <w:p w14:paraId="202F17FA" w14:textId="58DE5519" w:rsidR="00AA3537" w:rsidRPr="003E36F3" w:rsidRDefault="003E36F3" w:rsidP="003E36F3">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16692" w14:textId="77777777" w:rsidR="005D5278" w:rsidRDefault="005D5278">
      <w:pPr>
        <w:spacing w:line="240" w:lineRule="auto"/>
      </w:pPr>
      <w:r>
        <w:separator/>
      </w:r>
    </w:p>
  </w:footnote>
  <w:footnote w:type="continuationSeparator" w:id="0">
    <w:p w14:paraId="7AF1A133" w14:textId="77777777" w:rsidR="005D5278" w:rsidRDefault="005D527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658A4" w14:textId="77777777" w:rsidR="00AA3537" w:rsidRDefault="00000000">
    <w:pPr>
      <w:tabs>
        <w:tab w:val="center" w:pos="4680"/>
        <w:tab w:val="right" w:pos="9360"/>
      </w:tabs>
      <w:spacing w:line="240" w:lineRule="auto"/>
      <w:jc w:val="right"/>
      <w:rPr>
        <w:color w:val="000000"/>
      </w:rPr>
    </w:pPr>
    <w:r>
      <w:rPr>
        <w:rFonts w:ascii="Cambria" w:eastAsia="Cambria" w:hAnsi="Cambria" w:cs="Cambria"/>
        <w:b/>
        <w:noProof/>
        <w:sz w:val="24"/>
        <w:szCs w:val="24"/>
      </w:rPr>
      <w:drawing>
        <wp:inline distT="0" distB="0" distL="0" distR="0" wp14:anchorId="5B0B2850" wp14:editId="561679E0">
          <wp:extent cx="1019175" cy="1076325"/>
          <wp:effectExtent l="0" t="0" r="0" b="0"/>
          <wp:docPr id="1" name="image1.jpg" descr="https://lh4.googleusercontent.com/5WK6ko4JsoZR4Am2OjQB0soxduUkd7nZmrbd_ma-cozrHxda2zsF98rT2PF-fevgVx8NV58frKesiZOoh1D6R6y3WxD-rLJoNzjNf6OeK4KyJGQDy2wytRwOEJ9d4bZzNJHSgwQa"/>
          <wp:cNvGraphicFramePr/>
          <a:graphic xmlns:a="http://schemas.openxmlformats.org/drawingml/2006/main">
            <a:graphicData uri="http://schemas.openxmlformats.org/drawingml/2006/picture">
              <pic:pic xmlns:pic="http://schemas.openxmlformats.org/drawingml/2006/picture">
                <pic:nvPicPr>
                  <pic:cNvPr id="0" name="image1.jpg" descr="https://lh4.googleusercontent.com/5WK6ko4JsoZR4Am2OjQB0soxduUkd7nZmrbd_ma-cozrHxda2zsF98rT2PF-fevgVx8NV58frKesiZOoh1D6R6y3WxD-rLJoNzjNf6OeK4KyJGQDy2wytRwOEJ9d4bZzNJHSgwQa"/>
                  <pic:cNvPicPr preferRelativeResize="0"/>
                </pic:nvPicPr>
                <pic:blipFill>
                  <a:blip r:embed="rId1"/>
                  <a:srcRect/>
                  <a:stretch>
                    <a:fillRect/>
                  </a:stretch>
                </pic:blipFill>
                <pic:spPr>
                  <a:xfrm>
                    <a:off x="0" y="0"/>
                    <a:ext cx="1019175" cy="107632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31943"/>
    <w:multiLevelType w:val="multilevel"/>
    <w:tmpl w:val="B64E8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B00400"/>
    <w:multiLevelType w:val="multilevel"/>
    <w:tmpl w:val="4FE4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A75E3"/>
    <w:multiLevelType w:val="hybridMultilevel"/>
    <w:tmpl w:val="C742C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FA7F1C"/>
    <w:multiLevelType w:val="hybridMultilevel"/>
    <w:tmpl w:val="FF3057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2E874B3"/>
    <w:multiLevelType w:val="multilevel"/>
    <w:tmpl w:val="9B407F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B9B3F17"/>
    <w:multiLevelType w:val="multilevel"/>
    <w:tmpl w:val="2CC4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EC6BAE"/>
    <w:multiLevelType w:val="multilevel"/>
    <w:tmpl w:val="9258E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933D86"/>
    <w:multiLevelType w:val="multilevel"/>
    <w:tmpl w:val="B4780186"/>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DF33CA"/>
    <w:multiLevelType w:val="multilevel"/>
    <w:tmpl w:val="332E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B84257"/>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3163C2F"/>
    <w:multiLevelType w:val="multilevel"/>
    <w:tmpl w:val="A7B6A5B6"/>
    <w:lvl w:ilvl="0">
      <w:start w:val="1"/>
      <w:numFmt w:val="bullet"/>
      <w:lvlText w:val=""/>
      <w:lvlJc w:val="left"/>
      <w:pPr>
        <w:ind w:left="720" w:hanging="360"/>
      </w:pPr>
      <w:rPr>
        <w:rFonts w:ascii="Symbol" w:hAnsi="Symbol" w:hint="default"/>
        <w:sz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33B3D88"/>
    <w:multiLevelType w:val="multilevel"/>
    <w:tmpl w:val="8F92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DA6A53"/>
    <w:multiLevelType w:val="multilevel"/>
    <w:tmpl w:val="8622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D04EF0"/>
    <w:multiLevelType w:val="multilevel"/>
    <w:tmpl w:val="15D0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30418D"/>
    <w:multiLevelType w:val="multilevel"/>
    <w:tmpl w:val="22B0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6D3D60"/>
    <w:multiLevelType w:val="multilevel"/>
    <w:tmpl w:val="8A7AD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834EAA"/>
    <w:multiLevelType w:val="multilevel"/>
    <w:tmpl w:val="3076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047D21"/>
    <w:multiLevelType w:val="multilevel"/>
    <w:tmpl w:val="6590B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440F96"/>
    <w:multiLevelType w:val="multilevel"/>
    <w:tmpl w:val="2856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FD5435"/>
    <w:multiLevelType w:val="multilevel"/>
    <w:tmpl w:val="9B7E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BC62EE"/>
    <w:multiLevelType w:val="multilevel"/>
    <w:tmpl w:val="3B60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9C306B"/>
    <w:multiLevelType w:val="multilevel"/>
    <w:tmpl w:val="5CF4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C83862"/>
    <w:multiLevelType w:val="multilevel"/>
    <w:tmpl w:val="A9F0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8D5B0D"/>
    <w:multiLevelType w:val="multilevel"/>
    <w:tmpl w:val="B20A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BD79E0"/>
    <w:multiLevelType w:val="multilevel"/>
    <w:tmpl w:val="BFB6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1E69AC"/>
    <w:multiLevelType w:val="multilevel"/>
    <w:tmpl w:val="5196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511360"/>
    <w:multiLevelType w:val="multilevel"/>
    <w:tmpl w:val="0C74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951892"/>
    <w:multiLevelType w:val="multilevel"/>
    <w:tmpl w:val="7FE8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4255A2"/>
    <w:multiLevelType w:val="multilevel"/>
    <w:tmpl w:val="03C2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ED7FDC"/>
    <w:multiLevelType w:val="multilevel"/>
    <w:tmpl w:val="C1BE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AE2281"/>
    <w:multiLevelType w:val="multilevel"/>
    <w:tmpl w:val="C1460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CE66481"/>
    <w:multiLevelType w:val="multilevel"/>
    <w:tmpl w:val="D0A6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A55B47"/>
    <w:multiLevelType w:val="multilevel"/>
    <w:tmpl w:val="04F0A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28331C"/>
    <w:multiLevelType w:val="multilevel"/>
    <w:tmpl w:val="F78E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960FC3"/>
    <w:multiLevelType w:val="multilevel"/>
    <w:tmpl w:val="D06A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3E6D62"/>
    <w:multiLevelType w:val="multilevel"/>
    <w:tmpl w:val="36E8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5F2200"/>
    <w:multiLevelType w:val="multilevel"/>
    <w:tmpl w:val="1294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6640E6"/>
    <w:multiLevelType w:val="multilevel"/>
    <w:tmpl w:val="F2AAF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AD7418"/>
    <w:multiLevelType w:val="multilevel"/>
    <w:tmpl w:val="3022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437831"/>
    <w:multiLevelType w:val="multilevel"/>
    <w:tmpl w:val="8536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7F55F3"/>
    <w:multiLevelType w:val="multilevel"/>
    <w:tmpl w:val="1808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5B271F"/>
    <w:multiLevelType w:val="multilevel"/>
    <w:tmpl w:val="FC96A5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D4F2C8B"/>
    <w:multiLevelType w:val="multilevel"/>
    <w:tmpl w:val="F242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764905"/>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6FB55409"/>
    <w:multiLevelType w:val="multilevel"/>
    <w:tmpl w:val="3B4E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914C45"/>
    <w:multiLevelType w:val="multilevel"/>
    <w:tmpl w:val="452AD39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1546EAF"/>
    <w:multiLevelType w:val="multilevel"/>
    <w:tmpl w:val="1412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0C59F0"/>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744C5B08"/>
    <w:multiLevelType w:val="multilevel"/>
    <w:tmpl w:val="F2EC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F75D80"/>
    <w:multiLevelType w:val="multilevel"/>
    <w:tmpl w:val="6EEA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89781E"/>
    <w:multiLevelType w:val="multilevel"/>
    <w:tmpl w:val="CE94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4949975">
    <w:abstractNumId w:val="4"/>
  </w:num>
  <w:num w:numId="2" w16cid:durableId="1295987186">
    <w:abstractNumId w:val="0"/>
  </w:num>
  <w:num w:numId="3" w16cid:durableId="959847845">
    <w:abstractNumId w:val="2"/>
  </w:num>
  <w:num w:numId="4" w16cid:durableId="353117601">
    <w:abstractNumId w:val="10"/>
  </w:num>
  <w:num w:numId="5" w16cid:durableId="711921968">
    <w:abstractNumId w:val="45"/>
  </w:num>
  <w:num w:numId="6" w16cid:durableId="339308753">
    <w:abstractNumId w:val="26"/>
  </w:num>
  <w:num w:numId="7" w16cid:durableId="556015524">
    <w:abstractNumId w:val="30"/>
  </w:num>
  <w:num w:numId="8" w16cid:durableId="1402482901">
    <w:abstractNumId w:val="50"/>
  </w:num>
  <w:num w:numId="9" w16cid:durableId="1138649253">
    <w:abstractNumId w:val="7"/>
  </w:num>
  <w:num w:numId="10" w16cid:durableId="546338920">
    <w:abstractNumId w:val="28"/>
  </w:num>
  <w:num w:numId="11" w16cid:durableId="1524591540">
    <w:abstractNumId w:val="44"/>
  </w:num>
  <w:num w:numId="12" w16cid:durableId="1690985315">
    <w:abstractNumId w:val="14"/>
  </w:num>
  <w:num w:numId="13" w16cid:durableId="1241021129">
    <w:abstractNumId w:val="12"/>
  </w:num>
  <w:num w:numId="14" w16cid:durableId="669218851">
    <w:abstractNumId w:val="33"/>
  </w:num>
  <w:num w:numId="15" w16cid:durableId="108668569">
    <w:abstractNumId w:val="24"/>
  </w:num>
  <w:num w:numId="16" w16cid:durableId="1443067379">
    <w:abstractNumId w:val="48"/>
  </w:num>
  <w:num w:numId="17" w16cid:durableId="1429306328">
    <w:abstractNumId w:val="16"/>
  </w:num>
  <w:num w:numId="18" w16cid:durableId="1015957496">
    <w:abstractNumId w:val="36"/>
  </w:num>
  <w:num w:numId="19" w16cid:durableId="1047290743">
    <w:abstractNumId w:val="29"/>
  </w:num>
  <w:num w:numId="20" w16cid:durableId="825243571">
    <w:abstractNumId w:val="3"/>
  </w:num>
  <w:num w:numId="21" w16cid:durableId="2106421495">
    <w:abstractNumId w:val="9"/>
  </w:num>
  <w:num w:numId="22" w16cid:durableId="1423793080">
    <w:abstractNumId w:val="47"/>
  </w:num>
  <w:num w:numId="23" w16cid:durableId="444231950">
    <w:abstractNumId w:val="43"/>
  </w:num>
  <w:num w:numId="24" w16cid:durableId="1772428722">
    <w:abstractNumId w:val="6"/>
  </w:num>
  <w:num w:numId="25" w16cid:durableId="115370903">
    <w:abstractNumId w:val="42"/>
  </w:num>
  <w:num w:numId="26" w16cid:durableId="1370030855">
    <w:abstractNumId w:val="23"/>
  </w:num>
  <w:num w:numId="27" w16cid:durableId="1665624619">
    <w:abstractNumId w:val="37"/>
  </w:num>
  <w:num w:numId="28" w16cid:durableId="1020165094">
    <w:abstractNumId w:val="39"/>
  </w:num>
  <w:num w:numId="29" w16cid:durableId="1292126524">
    <w:abstractNumId w:val="27"/>
  </w:num>
  <w:num w:numId="30" w16cid:durableId="749470662">
    <w:abstractNumId w:val="31"/>
  </w:num>
  <w:num w:numId="31" w16cid:durableId="554049867">
    <w:abstractNumId w:val="38"/>
  </w:num>
  <w:num w:numId="32" w16cid:durableId="232395495">
    <w:abstractNumId w:val="49"/>
  </w:num>
  <w:num w:numId="33" w16cid:durableId="194512733">
    <w:abstractNumId w:val="35"/>
  </w:num>
  <w:num w:numId="34" w16cid:durableId="530580595">
    <w:abstractNumId w:val="5"/>
  </w:num>
  <w:num w:numId="35" w16cid:durableId="1201630496">
    <w:abstractNumId w:val="41"/>
  </w:num>
  <w:num w:numId="36" w16cid:durableId="2042247362">
    <w:abstractNumId w:val="17"/>
  </w:num>
  <w:num w:numId="37" w16cid:durableId="624310839">
    <w:abstractNumId w:val="8"/>
  </w:num>
  <w:num w:numId="38" w16cid:durableId="1352417387">
    <w:abstractNumId w:val="34"/>
  </w:num>
  <w:num w:numId="39" w16cid:durableId="1482229411">
    <w:abstractNumId w:val="40"/>
  </w:num>
  <w:num w:numId="40" w16cid:durableId="2110734851">
    <w:abstractNumId w:val="32"/>
  </w:num>
  <w:num w:numId="41" w16cid:durableId="1577786122">
    <w:abstractNumId w:val="21"/>
  </w:num>
  <w:num w:numId="42" w16cid:durableId="1375815161">
    <w:abstractNumId w:val="22"/>
  </w:num>
  <w:num w:numId="43" w16cid:durableId="143664041">
    <w:abstractNumId w:val="18"/>
  </w:num>
  <w:num w:numId="44" w16cid:durableId="57482154">
    <w:abstractNumId w:val="20"/>
  </w:num>
  <w:num w:numId="45" w16cid:durableId="1317951829">
    <w:abstractNumId w:val="46"/>
  </w:num>
  <w:num w:numId="46" w16cid:durableId="1361589812">
    <w:abstractNumId w:val="25"/>
  </w:num>
  <w:num w:numId="47" w16cid:durableId="117650381">
    <w:abstractNumId w:val="15"/>
  </w:num>
  <w:num w:numId="48" w16cid:durableId="1480069621">
    <w:abstractNumId w:val="1"/>
  </w:num>
  <w:num w:numId="49" w16cid:durableId="332613917">
    <w:abstractNumId w:val="13"/>
  </w:num>
  <w:num w:numId="50" w16cid:durableId="1703289247">
    <w:abstractNumId w:val="11"/>
  </w:num>
  <w:num w:numId="51" w16cid:durableId="56657477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537"/>
    <w:rsid w:val="00057560"/>
    <w:rsid w:val="00057EF4"/>
    <w:rsid w:val="00120A28"/>
    <w:rsid w:val="001A1E87"/>
    <w:rsid w:val="001B632E"/>
    <w:rsid w:val="001E3B9E"/>
    <w:rsid w:val="00296CA9"/>
    <w:rsid w:val="002F37E6"/>
    <w:rsid w:val="002F3B9A"/>
    <w:rsid w:val="003056BE"/>
    <w:rsid w:val="00340A16"/>
    <w:rsid w:val="003770AF"/>
    <w:rsid w:val="003B03B9"/>
    <w:rsid w:val="003E36F3"/>
    <w:rsid w:val="004279A6"/>
    <w:rsid w:val="004615E6"/>
    <w:rsid w:val="004619F1"/>
    <w:rsid w:val="004F2450"/>
    <w:rsid w:val="0059271F"/>
    <w:rsid w:val="005A3913"/>
    <w:rsid w:val="005D32B7"/>
    <w:rsid w:val="005D5278"/>
    <w:rsid w:val="006431A5"/>
    <w:rsid w:val="006C3EB7"/>
    <w:rsid w:val="00747B4F"/>
    <w:rsid w:val="0075188A"/>
    <w:rsid w:val="007C2525"/>
    <w:rsid w:val="00805523"/>
    <w:rsid w:val="00833064"/>
    <w:rsid w:val="00837425"/>
    <w:rsid w:val="00846380"/>
    <w:rsid w:val="008B6DC7"/>
    <w:rsid w:val="00970B43"/>
    <w:rsid w:val="00AA3537"/>
    <w:rsid w:val="00B02F99"/>
    <w:rsid w:val="00B60A44"/>
    <w:rsid w:val="00B64CBD"/>
    <w:rsid w:val="00B87D29"/>
    <w:rsid w:val="00C51839"/>
    <w:rsid w:val="00C62CB9"/>
    <w:rsid w:val="00C85F19"/>
    <w:rsid w:val="00CB292B"/>
    <w:rsid w:val="00CB3BB2"/>
    <w:rsid w:val="00CE16ED"/>
    <w:rsid w:val="00CE5A2B"/>
    <w:rsid w:val="00CF30E3"/>
    <w:rsid w:val="00D3320B"/>
    <w:rsid w:val="00D64E4E"/>
    <w:rsid w:val="00DC0857"/>
    <w:rsid w:val="00DE3D7E"/>
    <w:rsid w:val="00DF0F6A"/>
    <w:rsid w:val="00E00BB4"/>
    <w:rsid w:val="00E112B4"/>
    <w:rsid w:val="00EC689B"/>
    <w:rsid w:val="00F11F80"/>
    <w:rsid w:val="00F165B9"/>
    <w:rsid w:val="00F35FAE"/>
    <w:rsid w:val="00F3677E"/>
    <w:rsid w:val="00F871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D383E2"/>
  <w15:docId w15:val="{43BEC496-9275-41FD-94BB-581B9F4BC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rsid w:val="003E36F3"/>
    <w:pPr>
      <w:keepNext/>
      <w:keepLines/>
      <w:spacing w:before="200" w:after="80" w:line="240" w:lineRule="auto"/>
      <w:outlineLvl w:val="2"/>
    </w:pPr>
    <w:rPr>
      <w:b/>
      <w:color w:val="365F91" w:themeColor="accent1" w:themeShade="BF"/>
      <w:sz w:val="22"/>
      <w:szCs w:val="24"/>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3E36F3"/>
    <w:pPr>
      <w:tabs>
        <w:tab w:val="center" w:pos="4680"/>
        <w:tab w:val="right" w:pos="9360"/>
      </w:tabs>
      <w:spacing w:line="240" w:lineRule="auto"/>
    </w:pPr>
  </w:style>
  <w:style w:type="character" w:customStyle="1" w:styleId="HeaderChar">
    <w:name w:val="Header Char"/>
    <w:basedOn w:val="DefaultParagraphFont"/>
    <w:link w:val="Header"/>
    <w:uiPriority w:val="99"/>
    <w:rsid w:val="003E36F3"/>
  </w:style>
  <w:style w:type="paragraph" w:styleId="Footer">
    <w:name w:val="footer"/>
    <w:basedOn w:val="Normal"/>
    <w:link w:val="FooterChar"/>
    <w:uiPriority w:val="99"/>
    <w:unhideWhenUsed/>
    <w:rsid w:val="003E36F3"/>
    <w:pPr>
      <w:tabs>
        <w:tab w:val="center" w:pos="4680"/>
        <w:tab w:val="right" w:pos="9360"/>
      </w:tabs>
      <w:spacing w:line="240" w:lineRule="auto"/>
    </w:pPr>
  </w:style>
  <w:style w:type="character" w:customStyle="1" w:styleId="FooterChar">
    <w:name w:val="Footer Char"/>
    <w:basedOn w:val="DefaultParagraphFont"/>
    <w:link w:val="Footer"/>
    <w:uiPriority w:val="99"/>
    <w:rsid w:val="003E36F3"/>
  </w:style>
  <w:style w:type="paragraph" w:styleId="ListParagraph">
    <w:name w:val="List Paragraph"/>
    <w:basedOn w:val="Normal"/>
    <w:uiPriority w:val="34"/>
    <w:qFormat/>
    <w:rsid w:val="003E36F3"/>
    <w:pPr>
      <w:ind w:left="720"/>
      <w:contextualSpacing/>
    </w:pPr>
  </w:style>
  <w:style w:type="character" w:styleId="Hyperlink">
    <w:name w:val="Hyperlink"/>
    <w:basedOn w:val="DefaultParagraphFont"/>
    <w:uiPriority w:val="99"/>
    <w:unhideWhenUsed/>
    <w:rsid w:val="00B87D29"/>
    <w:rPr>
      <w:color w:val="0000FF" w:themeColor="hyperlink"/>
      <w:u w:val="single"/>
    </w:rPr>
  </w:style>
  <w:style w:type="character" w:styleId="UnresolvedMention">
    <w:name w:val="Unresolved Mention"/>
    <w:basedOn w:val="DefaultParagraphFont"/>
    <w:uiPriority w:val="99"/>
    <w:semiHidden/>
    <w:unhideWhenUsed/>
    <w:rsid w:val="00B87D29"/>
    <w:rPr>
      <w:color w:val="605E5C"/>
      <w:shd w:val="clear" w:color="auto" w:fill="E1DFDD"/>
    </w:rPr>
  </w:style>
  <w:style w:type="character" w:styleId="CommentReference">
    <w:name w:val="annotation reference"/>
    <w:basedOn w:val="DefaultParagraphFont"/>
    <w:uiPriority w:val="99"/>
    <w:semiHidden/>
    <w:unhideWhenUsed/>
    <w:rsid w:val="00DE3D7E"/>
    <w:rPr>
      <w:sz w:val="16"/>
      <w:szCs w:val="16"/>
    </w:rPr>
  </w:style>
  <w:style w:type="paragraph" w:styleId="CommentText">
    <w:name w:val="annotation text"/>
    <w:basedOn w:val="Normal"/>
    <w:link w:val="CommentTextChar"/>
    <w:uiPriority w:val="99"/>
    <w:semiHidden/>
    <w:unhideWhenUsed/>
    <w:rsid w:val="00DE3D7E"/>
    <w:pPr>
      <w:spacing w:line="240" w:lineRule="auto"/>
    </w:pPr>
  </w:style>
  <w:style w:type="character" w:customStyle="1" w:styleId="CommentTextChar">
    <w:name w:val="Comment Text Char"/>
    <w:basedOn w:val="DefaultParagraphFont"/>
    <w:link w:val="CommentText"/>
    <w:uiPriority w:val="99"/>
    <w:semiHidden/>
    <w:rsid w:val="00DE3D7E"/>
  </w:style>
  <w:style w:type="paragraph" w:styleId="CommentSubject">
    <w:name w:val="annotation subject"/>
    <w:basedOn w:val="CommentText"/>
    <w:next w:val="CommentText"/>
    <w:link w:val="CommentSubjectChar"/>
    <w:uiPriority w:val="99"/>
    <w:semiHidden/>
    <w:unhideWhenUsed/>
    <w:rsid w:val="00DE3D7E"/>
    <w:rPr>
      <w:b/>
      <w:bCs/>
    </w:rPr>
  </w:style>
  <w:style w:type="character" w:customStyle="1" w:styleId="CommentSubjectChar">
    <w:name w:val="Comment Subject Char"/>
    <w:basedOn w:val="CommentTextChar"/>
    <w:link w:val="CommentSubject"/>
    <w:uiPriority w:val="99"/>
    <w:semiHidden/>
    <w:rsid w:val="00DE3D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172</TotalTime>
  <Pages>15</Pages>
  <Words>3241</Words>
  <Characters>18476</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Heather Smith</dc:creator>
  <cp:lastModifiedBy>Sanjay Rao</cp:lastModifiedBy>
  <cp:revision>41</cp:revision>
  <dcterms:created xsi:type="dcterms:W3CDTF">2025-12-01T17:22:00Z</dcterms:created>
  <dcterms:modified xsi:type="dcterms:W3CDTF">2025-12-07T16:39:00Z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